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8" w:rsidRDefault="005C6998" w:rsidP="005C699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5C6998" w:rsidRDefault="005C6998" w:rsidP="005C6998">
      <w:pPr>
        <w:jc w:val="center"/>
        <w:rPr>
          <w:sz w:val="28"/>
          <w:szCs w:val="28"/>
        </w:rPr>
      </w:pPr>
      <w:r>
        <w:rPr>
          <w:sz w:val="36"/>
          <w:szCs w:val="36"/>
        </w:rPr>
        <w:t>города Волгодонска</w:t>
      </w:r>
    </w:p>
    <w:p w:rsidR="005C6998" w:rsidRDefault="005C6998" w:rsidP="005C6998">
      <w:pPr>
        <w:jc w:val="center"/>
        <w:rPr>
          <w:sz w:val="28"/>
          <w:szCs w:val="28"/>
        </w:rPr>
      </w:pPr>
    </w:p>
    <w:p w:rsidR="005C6998" w:rsidRPr="00D93017" w:rsidRDefault="005C6998" w:rsidP="003C7464">
      <w:pPr>
        <w:jc w:val="center"/>
        <w:rPr>
          <w:sz w:val="32"/>
          <w:szCs w:val="28"/>
        </w:rPr>
      </w:pPr>
      <w:r w:rsidRPr="00D93017">
        <w:rPr>
          <w:sz w:val="32"/>
          <w:szCs w:val="28"/>
        </w:rPr>
        <w:t>ПОСТАНОВЛЕНИЕ</w:t>
      </w:r>
    </w:p>
    <w:p w:rsidR="005C6998" w:rsidRDefault="003C7464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>04.09.2018</w:t>
      </w:r>
      <w:r w:rsidR="005C6998"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998">
        <w:rPr>
          <w:sz w:val="28"/>
          <w:szCs w:val="28"/>
        </w:rPr>
        <w:t xml:space="preserve">№ </w:t>
      </w:r>
      <w:r>
        <w:rPr>
          <w:sz w:val="28"/>
          <w:szCs w:val="28"/>
        </w:rPr>
        <w:t>2006</w:t>
      </w:r>
    </w:p>
    <w:p w:rsidR="003C7464" w:rsidRPr="003C7464" w:rsidRDefault="003C7464" w:rsidP="003C7464">
      <w:pPr>
        <w:jc w:val="center"/>
        <w:rPr>
          <w:sz w:val="16"/>
          <w:szCs w:val="16"/>
        </w:rPr>
      </w:pPr>
    </w:p>
    <w:p w:rsidR="005C6998" w:rsidRPr="003C7464" w:rsidRDefault="005C6998" w:rsidP="003C7464">
      <w:pPr>
        <w:jc w:val="center"/>
        <w:rPr>
          <w:szCs w:val="28"/>
        </w:rPr>
      </w:pPr>
      <w:r w:rsidRPr="003C7464">
        <w:rPr>
          <w:szCs w:val="28"/>
        </w:rPr>
        <w:t>г. Волгодонск</w:t>
      </w:r>
    </w:p>
    <w:p w:rsidR="005C6998" w:rsidRDefault="005C6998" w:rsidP="003C7464">
      <w:pPr>
        <w:jc w:val="both"/>
        <w:rPr>
          <w:sz w:val="28"/>
          <w:szCs w:val="28"/>
        </w:rPr>
      </w:pPr>
    </w:p>
    <w:p w:rsidR="003C7464" w:rsidRDefault="003C7464" w:rsidP="003C7464">
      <w:pPr>
        <w:jc w:val="both"/>
        <w:rPr>
          <w:sz w:val="28"/>
          <w:szCs w:val="28"/>
        </w:rPr>
      </w:pPr>
    </w:p>
    <w:p w:rsidR="009A199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приложение </w:t>
      </w:r>
    </w:p>
    <w:p w:rsidR="009A199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к постановлению Администрации </w:t>
      </w:r>
    </w:p>
    <w:p w:rsidR="00D9301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от 01.08.2018 </w:t>
      </w:r>
    </w:p>
    <w:p w:rsidR="00D9301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1776 «О заключении </w:t>
      </w:r>
      <w:proofErr w:type="gramStart"/>
      <w:r w:rsidR="005C6998">
        <w:rPr>
          <w:sz w:val="28"/>
          <w:szCs w:val="28"/>
        </w:rPr>
        <w:t>концессионного</w:t>
      </w:r>
      <w:proofErr w:type="gramEnd"/>
      <w:r w:rsidR="005C6998">
        <w:rPr>
          <w:sz w:val="28"/>
          <w:szCs w:val="28"/>
        </w:rPr>
        <w:t xml:space="preserve"> </w:t>
      </w:r>
    </w:p>
    <w:p w:rsidR="005C6998" w:rsidRDefault="005C6998" w:rsidP="003C746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соглашения о</w:t>
      </w:r>
      <w:r>
        <w:rPr>
          <w:bCs/>
          <w:color w:val="000000"/>
          <w:sz w:val="28"/>
          <w:szCs w:val="28"/>
        </w:rPr>
        <w:t xml:space="preserve"> реконструкции недвижимого муниципального имущества, </w:t>
      </w:r>
      <w:r w:rsidR="009A199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редназначенного </w:t>
      </w:r>
      <w:r>
        <w:rPr>
          <w:bCs/>
          <w:sz w:val="28"/>
          <w:szCs w:val="28"/>
        </w:rPr>
        <w:t>для размещения элементов обустройства автомобильных дорог (в том числе остановочных пунктов)</w:t>
      </w:r>
      <w:r>
        <w:rPr>
          <w:bCs/>
          <w:color w:val="000000"/>
          <w:sz w:val="28"/>
          <w:szCs w:val="28"/>
        </w:rPr>
        <w:t xml:space="preserve">, расположенного по адресу: Ростовская область,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Волгодонск, ул. Морская, 29</w:t>
      </w:r>
      <w:r w:rsidR="009A1997">
        <w:rPr>
          <w:bCs/>
          <w:color w:val="000000"/>
          <w:sz w:val="28"/>
          <w:szCs w:val="28"/>
        </w:rPr>
        <w:t>»</w:t>
      </w:r>
    </w:p>
    <w:p w:rsidR="00621EAD" w:rsidRDefault="00621EAD" w:rsidP="003C746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7464" w:rsidRDefault="003C7464" w:rsidP="003C746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5DD" w:rsidRPr="00621EAD" w:rsidRDefault="005C6998" w:rsidP="003C746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9A1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едеральным закон</w:t>
      </w:r>
      <w:r w:rsidR="009A1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06.10.2003 № 131-ФЗ </w:t>
      </w:r>
      <w:r w:rsidR="00D93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Уставом муниципального</w:t>
      </w:r>
      <w:r w:rsidR="00597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«Город Волгодонск»</w:t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1997" w:rsidRDefault="009A1997" w:rsidP="003C74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6998" w:rsidRPr="00621EAD" w:rsidRDefault="005C6998" w:rsidP="003C74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1EAD">
        <w:rPr>
          <w:rFonts w:ascii="Times New Roman" w:hAnsi="Times New Roman"/>
          <w:sz w:val="28"/>
          <w:szCs w:val="28"/>
        </w:rPr>
        <w:t>ПОСТАНОВЛЯЮ:</w:t>
      </w:r>
    </w:p>
    <w:p w:rsidR="005C6998" w:rsidRPr="00621EAD" w:rsidRDefault="005C6998" w:rsidP="003C74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997" w:rsidRPr="009A1997" w:rsidRDefault="009A1997" w:rsidP="003C746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1997">
        <w:rPr>
          <w:rFonts w:ascii="Times New Roman" w:hAnsi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/>
          <w:sz w:val="28"/>
          <w:szCs w:val="28"/>
        </w:rPr>
        <w:t>п</w:t>
      </w:r>
      <w:r w:rsidRPr="009A1997">
        <w:rPr>
          <w:rFonts w:ascii="Times New Roman" w:hAnsi="Times New Roman"/>
          <w:sz w:val="28"/>
          <w:szCs w:val="28"/>
        </w:rPr>
        <w:t>риложение № 1 к постановлению Администрации города Волгодонска от 01.08.2018 № 1776 «О заключении концессионного соглашения о</w:t>
      </w:r>
      <w:r w:rsidRPr="009A1997">
        <w:rPr>
          <w:rFonts w:ascii="Times New Roman" w:hAnsi="Times New Roman"/>
          <w:bCs/>
          <w:color w:val="000000"/>
          <w:sz w:val="28"/>
          <w:szCs w:val="28"/>
        </w:rPr>
        <w:t xml:space="preserve"> реконструкции недвижимого муниципального имущества, предназначенного </w:t>
      </w:r>
      <w:r w:rsidRPr="009A1997">
        <w:rPr>
          <w:rFonts w:ascii="Times New Roman" w:hAnsi="Times New Roman"/>
          <w:bCs/>
          <w:sz w:val="28"/>
          <w:szCs w:val="28"/>
        </w:rPr>
        <w:t>для размещения элементов обустройства автомобильных дорог (в том числе остановочных пунктов)</w:t>
      </w:r>
      <w:r w:rsidRPr="009A1997">
        <w:rPr>
          <w:rFonts w:ascii="Times New Roman" w:hAnsi="Times New Roman"/>
          <w:bCs/>
          <w:color w:val="000000"/>
          <w:sz w:val="28"/>
          <w:szCs w:val="28"/>
        </w:rPr>
        <w:t xml:space="preserve">, расположенного по адресу: Ростовская область, </w:t>
      </w:r>
      <w:proofErr w:type="gramStart"/>
      <w:r w:rsidRPr="009A1997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9A1997">
        <w:rPr>
          <w:rFonts w:ascii="Times New Roman" w:hAnsi="Times New Roman"/>
          <w:bCs/>
          <w:color w:val="000000"/>
          <w:sz w:val="28"/>
          <w:szCs w:val="28"/>
        </w:rPr>
        <w:t>. Волгодонск, ул. Морская, 29»</w:t>
      </w:r>
      <w:r>
        <w:rPr>
          <w:rFonts w:ascii="Times New Roman" w:hAnsi="Times New Roman"/>
          <w:bCs/>
          <w:color w:val="000000"/>
          <w:sz w:val="28"/>
          <w:szCs w:val="28"/>
        </w:rPr>
        <w:t>, исключив из него пункт 11.2.</w:t>
      </w:r>
    </w:p>
    <w:p w:rsidR="000277F0" w:rsidRPr="00410485" w:rsidRDefault="009A1997" w:rsidP="000277F0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2C22DE" w:rsidRPr="009A1997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официального опубликования</w:t>
      </w:r>
      <w:r w:rsidR="00F20044">
        <w:rPr>
          <w:sz w:val="28"/>
          <w:szCs w:val="28"/>
        </w:rPr>
        <w:t>.</w:t>
      </w:r>
      <w:r w:rsidR="000277F0">
        <w:rPr>
          <w:sz w:val="28"/>
          <w:szCs w:val="28"/>
        </w:rPr>
        <w:t xml:space="preserve"> </w:t>
      </w:r>
    </w:p>
    <w:p w:rsidR="005C6998" w:rsidRPr="009A1997" w:rsidRDefault="009A1997" w:rsidP="00211E8A">
      <w:pPr>
        <w:pStyle w:val="22"/>
        <w:shd w:val="clear" w:color="auto" w:fill="auto"/>
        <w:tabs>
          <w:tab w:val="left" w:pos="993"/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998" w:rsidRPr="009A19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998" w:rsidRPr="009A19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998" w:rsidRPr="009A199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С.М.</w:t>
      </w:r>
      <w:r w:rsidR="00D93017">
        <w:rPr>
          <w:rFonts w:ascii="Times New Roman" w:hAnsi="Times New Roman"/>
          <w:sz w:val="28"/>
          <w:szCs w:val="28"/>
        </w:rPr>
        <w:t xml:space="preserve"> </w:t>
      </w:r>
      <w:r w:rsidR="005C6998" w:rsidRPr="009A1997">
        <w:rPr>
          <w:rFonts w:ascii="Times New Roman" w:hAnsi="Times New Roman"/>
          <w:sz w:val="28"/>
          <w:szCs w:val="28"/>
        </w:rPr>
        <w:t>Макарова.</w:t>
      </w:r>
    </w:p>
    <w:p w:rsidR="005C6998" w:rsidRPr="009A1997" w:rsidRDefault="005C6998" w:rsidP="00621EAD">
      <w:pPr>
        <w:pStyle w:val="22"/>
        <w:shd w:val="clear" w:color="auto" w:fill="auto"/>
        <w:spacing w:before="0" w:after="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998" w:rsidRDefault="005C6998" w:rsidP="005C6998">
      <w:pPr>
        <w:pStyle w:val="22"/>
        <w:shd w:val="clear" w:color="auto" w:fill="auto"/>
        <w:spacing w:before="0" w:after="6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3017" w:rsidRPr="00621EAD" w:rsidRDefault="00D93017" w:rsidP="005C6998">
      <w:pPr>
        <w:pStyle w:val="22"/>
        <w:shd w:val="clear" w:color="auto" w:fill="auto"/>
        <w:spacing w:before="0" w:after="6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6998" w:rsidRPr="00621EAD" w:rsidRDefault="005C6998" w:rsidP="005C6998">
      <w:pPr>
        <w:pStyle w:val="22"/>
        <w:shd w:val="clear" w:color="auto" w:fill="auto"/>
        <w:spacing w:before="0" w:after="6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621EAD">
        <w:rPr>
          <w:rFonts w:ascii="Times New Roman" w:hAnsi="Times New Roman"/>
          <w:sz w:val="28"/>
          <w:szCs w:val="28"/>
        </w:rPr>
        <w:t>Глава Администрации</w:t>
      </w:r>
    </w:p>
    <w:p w:rsidR="005C6998" w:rsidRPr="00621EAD" w:rsidRDefault="005C6998" w:rsidP="005C6998">
      <w:pPr>
        <w:pStyle w:val="22"/>
        <w:shd w:val="clear" w:color="auto" w:fill="auto"/>
        <w:tabs>
          <w:tab w:val="left" w:pos="7363"/>
        </w:tabs>
        <w:spacing w:before="0" w:after="571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621EAD">
        <w:rPr>
          <w:rFonts w:ascii="Times New Roman" w:hAnsi="Times New Roman"/>
          <w:sz w:val="28"/>
          <w:szCs w:val="28"/>
        </w:rPr>
        <w:t>города Волгодонска</w:t>
      </w:r>
      <w:r w:rsidRPr="00621EAD">
        <w:rPr>
          <w:rFonts w:ascii="Times New Roman" w:hAnsi="Times New Roman"/>
          <w:sz w:val="28"/>
          <w:szCs w:val="28"/>
        </w:rPr>
        <w:tab/>
        <w:t>В.П. Мельников</w:t>
      </w:r>
    </w:p>
    <w:p w:rsidR="003C7464" w:rsidRDefault="003C7464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rFonts w:ascii="Times New Roman" w:hAnsi="Times New Roman"/>
          <w:sz w:val="18"/>
        </w:rPr>
      </w:pPr>
    </w:p>
    <w:p w:rsidR="005C6998" w:rsidRPr="003C7464" w:rsidRDefault="005C6998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rFonts w:ascii="Times New Roman" w:hAnsi="Times New Roman"/>
          <w:sz w:val="18"/>
        </w:rPr>
      </w:pPr>
      <w:r w:rsidRPr="003C7464">
        <w:rPr>
          <w:rFonts w:ascii="Times New Roman" w:hAnsi="Times New Roman"/>
          <w:sz w:val="18"/>
        </w:rPr>
        <w:t xml:space="preserve">Проект постановления вносит </w:t>
      </w:r>
    </w:p>
    <w:p w:rsidR="00F20044" w:rsidRPr="003C7464" w:rsidRDefault="005C6998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rFonts w:ascii="Times New Roman" w:hAnsi="Times New Roman"/>
          <w:sz w:val="18"/>
        </w:rPr>
      </w:pPr>
      <w:r w:rsidRPr="003C7464">
        <w:rPr>
          <w:rFonts w:ascii="Times New Roman" w:hAnsi="Times New Roman"/>
          <w:sz w:val="18"/>
        </w:rPr>
        <w:t xml:space="preserve">Комитет по управлению имуществом </w:t>
      </w:r>
    </w:p>
    <w:p w:rsidR="009A1997" w:rsidRDefault="005C6998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sz w:val="28"/>
          <w:szCs w:val="28"/>
        </w:rPr>
      </w:pPr>
      <w:r w:rsidRPr="003C7464">
        <w:rPr>
          <w:rFonts w:ascii="Times New Roman" w:hAnsi="Times New Roman"/>
          <w:sz w:val="18"/>
        </w:rPr>
        <w:t>города Волгодонска</w:t>
      </w:r>
      <w:r w:rsidRPr="003C7464">
        <w:rPr>
          <w:szCs w:val="28"/>
        </w:rPr>
        <w:t xml:space="preserve">                                                    </w:t>
      </w:r>
    </w:p>
    <w:sectPr w:rsidR="009A1997" w:rsidSect="003C7464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C0" w:rsidRDefault="00A839C0" w:rsidP="0011572C">
      <w:r>
        <w:separator/>
      </w:r>
    </w:p>
  </w:endnote>
  <w:endnote w:type="continuationSeparator" w:id="0">
    <w:p w:rsidR="00A839C0" w:rsidRDefault="00A839C0" w:rsidP="0011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C0" w:rsidRDefault="00A839C0" w:rsidP="0011572C">
      <w:r>
        <w:separator/>
      </w:r>
    </w:p>
  </w:footnote>
  <w:footnote w:type="continuationSeparator" w:id="0">
    <w:p w:rsidR="00A839C0" w:rsidRDefault="00A839C0" w:rsidP="0011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141CF"/>
    <w:multiLevelType w:val="multilevel"/>
    <w:tmpl w:val="A6AE0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97F98"/>
    <w:multiLevelType w:val="multilevel"/>
    <w:tmpl w:val="99C001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4D47B3B"/>
    <w:multiLevelType w:val="multilevel"/>
    <w:tmpl w:val="2152D2E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86B2B"/>
    <w:multiLevelType w:val="multilevel"/>
    <w:tmpl w:val="18E8F7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3AD2"/>
    <w:multiLevelType w:val="multilevel"/>
    <w:tmpl w:val="AB9E3B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23B7"/>
    <w:multiLevelType w:val="multilevel"/>
    <w:tmpl w:val="F7F405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F0D8C"/>
    <w:multiLevelType w:val="multilevel"/>
    <w:tmpl w:val="A7A26A8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5341C"/>
    <w:multiLevelType w:val="multilevel"/>
    <w:tmpl w:val="CA3C084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E3D1A"/>
    <w:multiLevelType w:val="hybridMultilevel"/>
    <w:tmpl w:val="45EE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59D8"/>
    <w:multiLevelType w:val="multilevel"/>
    <w:tmpl w:val="1AA481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F179B"/>
    <w:multiLevelType w:val="multilevel"/>
    <w:tmpl w:val="EB304F70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none"/>
      <w:lvlText w:val="14.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2">
    <w:nsid w:val="32B03A2D"/>
    <w:multiLevelType w:val="multilevel"/>
    <w:tmpl w:val="211CA0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49A9"/>
    <w:multiLevelType w:val="multilevel"/>
    <w:tmpl w:val="04AC78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87EFC"/>
    <w:multiLevelType w:val="multilevel"/>
    <w:tmpl w:val="98BAA368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16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4.4.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5">
    <w:nsid w:val="354251BD"/>
    <w:multiLevelType w:val="multilevel"/>
    <w:tmpl w:val="E948FE1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E7952"/>
    <w:multiLevelType w:val="multilevel"/>
    <w:tmpl w:val="FE6E6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07735"/>
    <w:multiLevelType w:val="hybridMultilevel"/>
    <w:tmpl w:val="00C283A8"/>
    <w:lvl w:ilvl="0" w:tplc="F9E0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280DDD"/>
    <w:multiLevelType w:val="multilevel"/>
    <w:tmpl w:val="9F46D2DE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19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4.4.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9">
    <w:nsid w:val="388A352D"/>
    <w:multiLevelType w:val="multilevel"/>
    <w:tmpl w:val="771CD1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26C02"/>
    <w:multiLevelType w:val="multilevel"/>
    <w:tmpl w:val="8CA418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071CF"/>
    <w:multiLevelType w:val="multilevel"/>
    <w:tmpl w:val="C1EE7F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abstractNum w:abstractNumId="23">
    <w:nsid w:val="45690C3D"/>
    <w:multiLevelType w:val="multilevel"/>
    <w:tmpl w:val="64DCD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22A71"/>
    <w:multiLevelType w:val="multilevel"/>
    <w:tmpl w:val="22E8AB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63177D2"/>
    <w:multiLevelType w:val="multilevel"/>
    <w:tmpl w:val="8F86A7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8907985"/>
    <w:multiLevelType w:val="multilevel"/>
    <w:tmpl w:val="645454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47EB8"/>
    <w:multiLevelType w:val="hybridMultilevel"/>
    <w:tmpl w:val="FA2E3F48"/>
    <w:lvl w:ilvl="0" w:tplc="2C7E5C8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A36C6"/>
    <w:multiLevelType w:val="multilevel"/>
    <w:tmpl w:val="385EC776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9">
    <w:nsid w:val="4A8C2933"/>
    <w:multiLevelType w:val="multilevel"/>
    <w:tmpl w:val="8D90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07A5D"/>
    <w:multiLevelType w:val="multilevel"/>
    <w:tmpl w:val="276E084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4E252ABB"/>
    <w:multiLevelType w:val="multilevel"/>
    <w:tmpl w:val="8140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10F6226"/>
    <w:multiLevelType w:val="multilevel"/>
    <w:tmpl w:val="D4EE4D1A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14.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3">
    <w:nsid w:val="544D659F"/>
    <w:multiLevelType w:val="multilevel"/>
    <w:tmpl w:val="8CDC4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EE1503"/>
    <w:multiLevelType w:val="multilevel"/>
    <w:tmpl w:val="8C38DD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33679"/>
    <w:multiLevelType w:val="multilevel"/>
    <w:tmpl w:val="EA66CC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62FA3"/>
    <w:multiLevelType w:val="multilevel"/>
    <w:tmpl w:val="2152D2E4"/>
    <w:lvl w:ilvl="0">
      <w:start w:val="3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3E0327"/>
    <w:multiLevelType w:val="multilevel"/>
    <w:tmpl w:val="2B466B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0F3399"/>
    <w:multiLevelType w:val="multilevel"/>
    <w:tmpl w:val="4BB602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30"/>
  </w:num>
  <w:num w:numId="7">
    <w:abstractNumId w:val="33"/>
  </w:num>
  <w:num w:numId="8">
    <w:abstractNumId w:val="16"/>
  </w:num>
  <w:num w:numId="9">
    <w:abstractNumId w:val="12"/>
  </w:num>
  <w:num w:numId="10">
    <w:abstractNumId w:val="19"/>
  </w:num>
  <w:num w:numId="11">
    <w:abstractNumId w:val="38"/>
  </w:num>
  <w:num w:numId="12">
    <w:abstractNumId w:val="4"/>
  </w:num>
  <w:num w:numId="13">
    <w:abstractNumId w:val="21"/>
  </w:num>
  <w:num w:numId="14">
    <w:abstractNumId w:val="34"/>
  </w:num>
  <w:num w:numId="15">
    <w:abstractNumId w:val="10"/>
  </w:num>
  <w:num w:numId="16">
    <w:abstractNumId w:val="15"/>
  </w:num>
  <w:num w:numId="17">
    <w:abstractNumId w:val="26"/>
  </w:num>
  <w:num w:numId="18">
    <w:abstractNumId w:val="7"/>
  </w:num>
  <w:num w:numId="19">
    <w:abstractNumId w:val="35"/>
  </w:num>
  <w:num w:numId="20">
    <w:abstractNumId w:val="37"/>
  </w:num>
  <w:num w:numId="21">
    <w:abstractNumId w:val="5"/>
  </w:num>
  <w:num w:numId="22">
    <w:abstractNumId w:val="8"/>
  </w:num>
  <w:num w:numId="23">
    <w:abstractNumId w:val="20"/>
  </w:num>
  <w:num w:numId="24">
    <w:abstractNumId w:val="2"/>
  </w:num>
  <w:num w:numId="25">
    <w:abstractNumId w:val="0"/>
  </w:num>
  <w:num w:numId="26">
    <w:abstractNumId w:val="13"/>
  </w:num>
  <w:num w:numId="27">
    <w:abstractNumId w:val="31"/>
  </w:num>
  <w:num w:numId="28">
    <w:abstractNumId w:val="11"/>
  </w:num>
  <w:num w:numId="29">
    <w:abstractNumId w:val="32"/>
  </w:num>
  <w:num w:numId="30">
    <w:abstractNumId w:val="14"/>
  </w:num>
  <w:num w:numId="31">
    <w:abstractNumId w:val="27"/>
  </w:num>
  <w:num w:numId="32">
    <w:abstractNumId w:val="6"/>
  </w:num>
  <w:num w:numId="33">
    <w:abstractNumId w:val="18"/>
  </w:num>
  <w:num w:numId="34">
    <w:abstractNumId w:val="28"/>
  </w:num>
  <w:num w:numId="35">
    <w:abstractNumId w:val="23"/>
  </w:num>
  <w:num w:numId="36">
    <w:abstractNumId w:val="36"/>
  </w:num>
  <w:num w:numId="37">
    <w:abstractNumId w:val="3"/>
  </w:num>
  <w:num w:numId="38">
    <w:abstractNumId w:val="1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98"/>
    <w:rsid w:val="00013CB2"/>
    <w:rsid w:val="00017A54"/>
    <w:rsid w:val="000277F0"/>
    <w:rsid w:val="00042BAB"/>
    <w:rsid w:val="00053EB5"/>
    <w:rsid w:val="00055380"/>
    <w:rsid w:val="00060533"/>
    <w:rsid w:val="00070C7A"/>
    <w:rsid w:val="000741D1"/>
    <w:rsid w:val="000A7EAE"/>
    <w:rsid w:val="000D314F"/>
    <w:rsid w:val="000F1306"/>
    <w:rsid w:val="0011572C"/>
    <w:rsid w:val="00126A4B"/>
    <w:rsid w:val="001403BB"/>
    <w:rsid w:val="001417EA"/>
    <w:rsid w:val="0015677B"/>
    <w:rsid w:val="001A1764"/>
    <w:rsid w:val="001E0808"/>
    <w:rsid w:val="001E76D7"/>
    <w:rsid w:val="001F5D9E"/>
    <w:rsid w:val="00211E8A"/>
    <w:rsid w:val="0021395E"/>
    <w:rsid w:val="0025596F"/>
    <w:rsid w:val="00296522"/>
    <w:rsid w:val="00296ED2"/>
    <w:rsid w:val="002B5CD1"/>
    <w:rsid w:val="002B7090"/>
    <w:rsid w:val="002B71C9"/>
    <w:rsid w:val="002C1C10"/>
    <w:rsid w:val="002C22DE"/>
    <w:rsid w:val="002D2535"/>
    <w:rsid w:val="0031202F"/>
    <w:rsid w:val="00315564"/>
    <w:rsid w:val="00345110"/>
    <w:rsid w:val="00363DF6"/>
    <w:rsid w:val="003803B6"/>
    <w:rsid w:val="003A7450"/>
    <w:rsid w:val="003C7464"/>
    <w:rsid w:val="003D00E9"/>
    <w:rsid w:val="003F4BE5"/>
    <w:rsid w:val="0040660D"/>
    <w:rsid w:val="00425795"/>
    <w:rsid w:val="00436171"/>
    <w:rsid w:val="00455258"/>
    <w:rsid w:val="004618F4"/>
    <w:rsid w:val="00475F6D"/>
    <w:rsid w:val="004848FA"/>
    <w:rsid w:val="00486C4B"/>
    <w:rsid w:val="00486E03"/>
    <w:rsid w:val="004D1378"/>
    <w:rsid w:val="004F0217"/>
    <w:rsid w:val="005137CB"/>
    <w:rsid w:val="00543119"/>
    <w:rsid w:val="00544167"/>
    <w:rsid w:val="005454F1"/>
    <w:rsid w:val="005518EC"/>
    <w:rsid w:val="00554307"/>
    <w:rsid w:val="00562841"/>
    <w:rsid w:val="005732E4"/>
    <w:rsid w:val="00596D30"/>
    <w:rsid w:val="0059753F"/>
    <w:rsid w:val="005A25F1"/>
    <w:rsid w:val="005A55DD"/>
    <w:rsid w:val="005C6998"/>
    <w:rsid w:val="005D5A85"/>
    <w:rsid w:val="005E18DB"/>
    <w:rsid w:val="005F4514"/>
    <w:rsid w:val="00606E09"/>
    <w:rsid w:val="006217C5"/>
    <w:rsid w:val="00621EAD"/>
    <w:rsid w:val="00625AC3"/>
    <w:rsid w:val="006310A9"/>
    <w:rsid w:val="00640755"/>
    <w:rsid w:val="00651246"/>
    <w:rsid w:val="006707D9"/>
    <w:rsid w:val="006937EF"/>
    <w:rsid w:val="006C13BB"/>
    <w:rsid w:val="006D2D17"/>
    <w:rsid w:val="006F48EA"/>
    <w:rsid w:val="006F7510"/>
    <w:rsid w:val="007114F4"/>
    <w:rsid w:val="00725B19"/>
    <w:rsid w:val="00730FF2"/>
    <w:rsid w:val="007379A6"/>
    <w:rsid w:val="007442DC"/>
    <w:rsid w:val="007551ED"/>
    <w:rsid w:val="00773E78"/>
    <w:rsid w:val="00774B22"/>
    <w:rsid w:val="007751FA"/>
    <w:rsid w:val="00797068"/>
    <w:rsid w:val="007A1946"/>
    <w:rsid w:val="007B0645"/>
    <w:rsid w:val="007D0023"/>
    <w:rsid w:val="008061FE"/>
    <w:rsid w:val="0082365C"/>
    <w:rsid w:val="0084231B"/>
    <w:rsid w:val="00854552"/>
    <w:rsid w:val="00855861"/>
    <w:rsid w:val="00870304"/>
    <w:rsid w:val="008A13EF"/>
    <w:rsid w:val="008A35FD"/>
    <w:rsid w:val="008D5F70"/>
    <w:rsid w:val="008E4C70"/>
    <w:rsid w:val="008E4E89"/>
    <w:rsid w:val="008E7023"/>
    <w:rsid w:val="00912A1D"/>
    <w:rsid w:val="00916AA1"/>
    <w:rsid w:val="00941C23"/>
    <w:rsid w:val="00944C12"/>
    <w:rsid w:val="00960D61"/>
    <w:rsid w:val="0096627C"/>
    <w:rsid w:val="00966B98"/>
    <w:rsid w:val="00972955"/>
    <w:rsid w:val="0098565E"/>
    <w:rsid w:val="009A1997"/>
    <w:rsid w:val="009A6B09"/>
    <w:rsid w:val="009B04B1"/>
    <w:rsid w:val="009C5D07"/>
    <w:rsid w:val="00A348B9"/>
    <w:rsid w:val="00A839C0"/>
    <w:rsid w:val="00AF0A1C"/>
    <w:rsid w:val="00AF2948"/>
    <w:rsid w:val="00B101B4"/>
    <w:rsid w:val="00B235C4"/>
    <w:rsid w:val="00B553FC"/>
    <w:rsid w:val="00B71F42"/>
    <w:rsid w:val="00B73EEC"/>
    <w:rsid w:val="00B92079"/>
    <w:rsid w:val="00C15BEE"/>
    <w:rsid w:val="00C24F71"/>
    <w:rsid w:val="00C611F1"/>
    <w:rsid w:val="00CD2B8A"/>
    <w:rsid w:val="00CF6821"/>
    <w:rsid w:val="00D02A64"/>
    <w:rsid w:val="00D15EBF"/>
    <w:rsid w:val="00D27B07"/>
    <w:rsid w:val="00D34647"/>
    <w:rsid w:val="00D507E2"/>
    <w:rsid w:val="00D66B7E"/>
    <w:rsid w:val="00D76210"/>
    <w:rsid w:val="00D86611"/>
    <w:rsid w:val="00D93017"/>
    <w:rsid w:val="00E32B5D"/>
    <w:rsid w:val="00E440F5"/>
    <w:rsid w:val="00E533A0"/>
    <w:rsid w:val="00E6357D"/>
    <w:rsid w:val="00E7504C"/>
    <w:rsid w:val="00E76A7C"/>
    <w:rsid w:val="00E76D9A"/>
    <w:rsid w:val="00E76DA7"/>
    <w:rsid w:val="00E83366"/>
    <w:rsid w:val="00EE5820"/>
    <w:rsid w:val="00EE6DAE"/>
    <w:rsid w:val="00F1479D"/>
    <w:rsid w:val="00F20044"/>
    <w:rsid w:val="00F54ECE"/>
    <w:rsid w:val="00F667AD"/>
    <w:rsid w:val="00F96913"/>
    <w:rsid w:val="00FD6F78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966B98"/>
    <w:pPr>
      <w:keepNext/>
      <w:numPr>
        <w:ilvl w:val="1"/>
        <w:numId w:val="25"/>
      </w:numPr>
      <w:spacing w:before="200" w:after="120"/>
      <w:outlineLvl w:val="1"/>
    </w:pPr>
    <w:rPr>
      <w:rFonts w:ascii="Liberation Sans" w:eastAsia="Microsoft YaHei" w:hAnsi="Liberation Sans" w:cs="Arial Unicode M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C6998"/>
    <w:pPr>
      <w:suppressAutoHyphens/>
    </w:pPr>
    <w:rPr>
      <w:sz w:val="22"/>
      <w:szCs w:val="22"/>
      <w:lang w:eastAsia="zh-CN"/>
    </w:rPr>
  </w:style>
  <w:style w:type="character" w:customStyle="1" w:styleId="a5">
    <w:name w:val="Абзац списка Знак"/>
    <w:link w:val="a6"/>
    <w:uiPriority w:val="34"/>
    <w:locked/>
    <w:rsid w:val="005C6998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5C6998"/>
    <w:pPr>
      <w:suppressAutoHyphens w:val="0"/>
      <w:ind w:left="720"/>
      <w:contextualSpacing/>
    </w:pPr>
    <w:rPr>
      <w:rFonts w:ascii="Calibri" w:eastAsia="Calibri" w:hAnsi="Calibri"/>
    </w:rPr>
  </w:style>
  <w:style w:type="character" w:customStyle="1" w:styleId="21">
    <w:name w:val="Основной текст (2)_"/>
    <w:link w:val="22"/>
    <w:locked/>
    <w:rsid w:val="005C699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998"/>
    <w:pPr>
      <w:widowControl w:val="0"/>
      <w:shd w:val="clear" w:color="auto" w:fill="FFFFFF"/>
      <w:suppressAutoHyphens w:val="0"/>
      <w:spacing w:before="60" w:after="60" w:line="0" w:lineRule="atLeast"/>
      <w:ind w:hanging="18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5C699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6998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">
    <w:name w:val="Основной текст (2) + CordiaUPC"/>
    <w:aliases w:val="20 pt,Полужирный"/>
    <w:rsid w:val="005C6998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C6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699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rsid w:val="005454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5454F1"/>
  </w:style>
  <w:style w:type="paragraph" w:styleId="aa">
    <w:name w:val="Normal (Web)"/>
    <w:basedOn w:val="a"/>
    <w:uiPriority w:val="99"/>
    <w:rsid w:val="005454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17A54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E833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486E03"/>
    <w:pPr>
      <w:suppressAutoHyphens w:val="0"/>
      <w:ind w:left="720"/>
      <w:contextualSpacing/>
    </w:pPr>
    <w:rPr>
      <w:rFonts w:ascii="Arial Narrow" w:hAnsi="Arial Narrow"/>
      <w:sz w:val="22"/>
      <w:szCs w:val="22"/>
      <w:lang w:eastAsia="en-US"/>
    </w:rPr>
  </w:style>
  <w:style w:type="paragraph" w:styleId="a0">
    <w:name w:val="Body Text"/>
    <w:basedOn w:val="a"/>
    <w:link w:val="ab"/>
    <w:semiHidden/>
    <w:unhideWhenUsed/>
    <w:rsid w:val="00F54ECE"/>
    <w:pPr>
      <w:spacing w:after="140" w:line="288" w:lineRule="auto"/>
    </w:pPr>
  </w:style>
  <w:style w:type="character" w:customStyle="1" w:styleId="ab">
    <w:name w:val="Основной текст Знак"/>
    <w:link w:val="a0"/>
    <w:semiHidden/>
    <w:rsid w:val="00F54ECE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966B98"/>
    <w:rPr>
      <w:rFonts w:ascii="Liberation Sans" w:eastAsia="Microsoft YaHei" w:hAnsi="Liberation Sans" w:cs="Arial Unicode MS"/>
      <w:b/>
      <w:bCs/>
      <w:sz w:val="32"/>
      <w:szCs w:val="32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1157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1572C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1157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1572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C707-C648-4981-993D-EFC7E090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merkusheva</cp:lastModifiedBy>
  <cp:revision>2</cp:revision>
  <cp:lastPrinted>2018-09-05T08:56:00Z</cp:lastPrinted>
  <dcterms:created xsi:type="dcterms:W3CDTF">2019-01-25T08:57:00Z</dcterms:created>
  <dcterms:modified xsi:type="dcterms:W3CDTF">2019-01-25T08:57:00Z</dcterms:modified>
</cp:coreProperties>
</file>