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96" w:rsidRDefault="00520B96" w:rsidP="00520B96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07594" cy="2009104"/>
            <wp:effectExtent l="19050" t="0" r="0" b="0"/>
            <wp:docPr id="7" name="Рисунок 7" descr="&amp;YUcy;&amp;rcy;&amp;icy;&amp;dcy;&amp;icy;&amp;chcy;&amp;iecy;&amp;scy;&amp;kcy;&amp;acy;&amp;yacy; &amp;pcy;&amp;ocy;&amp;mcy;&amp;ocy;&amp;shchcy;&amp;softcy; &amp;mcy;&amp;acy;&amp;lcy;&amp;ocy;&amp;icy;&amp;mcy;&amp;ucy;&amp;shchcy;&amp;icy;&amp;mcy; &amp;gcy;&amp;rcy;&amp;acy;&amp;zhcy;&amp;dcy;&amp;acy;&amp;ncy;&amp;acy;&amp;mcy; - &amp;Ncy;&amp;ocy;&amp;vcy;&amp;ocy;&amp;scy;&amp;tcy;&amp;icy; - &amp;Ucy;&amp;pcy;&amp;rcy;&amp;acy;&amp;vcy;&amp;lcy;&amp;iecy;&amp;ncy;&amp;icy;&amp;iecy; &amp;Rcy;&amp;ocy;&amp;scy;&amp;rcy;&amp;iecy;&amp;iecy;&amp;scy;&amp;tcy;&amp;rcy;&amp;acy; &amp;pcy;&amp;ocy; &amp;Scy;&amp;tcy;&amp;acy;&amp;vcy;&amp;rcy;&amp;ocy;&amp;pcy;&amp;ocy;&amp;lcy;&amp;softcy;&amp;scy;&amp;kcy;&amp;ocy;&amp;mcy;&amp;ucy; &amp;kcy;&amp;rcy;&amp;acy;&amp;yucy; - &amp;Rcy;&amp;ocy;&amp;scy;&amp;rcy;&amp;iecy;&amp;iecy;&amp;scy;&amp;t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YUcy;&amp;rcy;&amp;icy;&amp;dcy;&amp;icy;&amp;chcy;&amp;iecy;&amp;scy;&amp;kcy;&amp;acy;&amp;yacy; &amp;pcy;&amp;ocy;&amp;mcy;&amp;ocy;&amp;shchcy;&amp;softcy; &amp;mcy;&amp;acy;&amp;lcy;&amp;ocy;&amp;icy;&amp;mcy;&amp;ucy;&amp;shchcy;&amp;icy;&amp;mcy; &amp;gcy;&amp;rcy;&amp;acy;&amp;zhcy;&amp;dcy;&amp;acy;&amp;ncy;&amp;acy;&amp;mcy; - &amp;Ncy;&amp;ocy;&amp;vcy;&amp;ocy;&amp;scy;&amp;tcy;&amp;icy; - &amp;Ucy;&amp;pcy;&amp;rcy;&amp;acy;&amp;vcy;&amp;lcy;&amp;iecy;&amp;ncy;&amp;icy;&amp;iecy; &amp;Rcy;&amp;ocy;&amp;scy;&amp;rcy;&amp;iecy;&amp;iecy;&amp;scy;&amp;tcy;&amp;rcy;&amp;acy; &amp;pcy;&amp;ocy; &amp;Scy;&amp;tcy;&amp;acy;&amp;vcy;&amp;rcy;&amp;ocy;&amp;pcy;&amp;ocy;&amp;lcy;&amp;softcy;&amp;scy;&amp;kcy;&amp;ocy;&amp;mcy;&amp;ucy; &amp;kcy;&amp;rcy;&amp;acy;&amp;yucy; - &amp;Rcy;&amp;ocy;&amp;scy;&amp;rcy;&amp;iecy;&amp;iecy;&amp;scy;&amp;tcy;&amp;r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57" cy="200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96" w:rsidRDefault="00520B96" w:rsidP="00520B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204F" w:rsidRPr="00CC49F3" w:rsidRDefault="00520B96" w:rsidP="00DB0F4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16.03.2015 в помещении  ТРЦ</w:t>
      </w:r>
      <w:r w:rsidR="00CC49F3" w:rsidRPr="00CC49F3">
        <w:rPr>
          <w:rFonts w:ascii="Times New Roman" w:hAnsi="Times New Roman" w:cs="Times New Roman"/>
          <w:sz w:val="32"/>
          <w:szCs w:val="32"/>
        </w:rPr>
        <w:t xml:space="preserve"> была проведена</w:t>
      </w:r>
      <w:r w:rsidR="000C68CA" w:rsidRPr="00CC49F3">
        <w:rPr>
          <w:rFonts w:ascii="Times New Roman" w:hAnsi="Times New Roman" w:cs="Times New Roman"/>
          <w:sz w:val="32"/>
          <w:szCs w:val="32"/>
        </w:rPr>
        <w:t xml:space="preserve"> встреча  специалистов  отдела потребительского рынка, сектора </w:t>
      </w:r>
      <w:proofErr w:type="gramStart"/>
      <w:r w:rsidR="000C68CA" w:rsidRPr="00CC49F3">
        <w:rPr>
          <w:rFonts w:ascii="Times New Roman" w:hAnsi="Times New Roman" w:cs="Times New Roman"/>
          <w:sz w:val="32"/>
          <w:szCs w:val="32"/>
        </w:rPr>
        <w:t>координации отраслей городского хозяйства  Администрации города Волгодонска</w:t>
      </w:r>
      <w:proofErr w:type="gramEnd"/>
      <w:r w:rsidR="000C68CA" w:rsidRPr="00CC49F3">
        <w:rPr>
          <w:rFonts w:ascii="Times New Roman" w:hAnsi="Times New Roman" w:cs="Times New Roman"/>
          <w:sz w:val="32"/>
          <w:szCs w:val="32"/>
        </w:rPr>
        <w:t xml:space="preserve"> и специалистов территориального отдела </w:t>
      </w:r>
      <w:r w:rsidR="00B2204F" w:rsidRPr="00CC49F3">
        <w:rPr>
          <w:rFonts w:ascii="Times New Roman" w:hAnsi="Times New Roman" w:cs="Times New Roman"/>
          <w:sz w:val="32"/>
          <w:szCs w:val="32"/>
        </w:rPr>
        <w:t xml:space="preserve">управления </w:t>
      </w:r>
      <w:proofErr w:type="spellStart"/>
      <w:r w:rsidR="00B2204F" w:rsidRPr="00CC49F3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B2204F" w:rsidRPr="00CC49F3">
        <w:rPr>
          <w:rFonts w:ascii="Times New Roman" w:hAnsi="Times New Roman" w:cs="Times New Roman"/>
          <w:sz w:val="32"/>
          <w:szCs w:val="32"/>
        </w:rPr>
        <w:t xml:space="preserve"> по Р</w:t>
      </w:r>
      <w:r w:rsidR="000C68CA" w:rsidRPr="00CC49F3">
        <w:rPr>
          <w:rFonts w:ascii="Times New Roman" w:hAnsi="Times New Roman" w:cs="Times New Roman"/>
          <w:sz w:val="32"/>
          <w:szCs w:val="32"/>
        </w:rPr>
        <w:t xml:space="preserve">остовской </w:t>
      </w:r>
      <w:r w:rsidR="00B2204F" w:rsidRPr="00CC49F3">
        <w:rPr>
          <w:rFonts w:ascii="Times New Roman" w:hAnsi="Times New Roman" w:cs="Times New Roman"/>
          <w:sz w:val="32"/>
          <w:szCs w:val="32"/>
        </w:rPr>
        <w:t>области в городе Волгодонске</w:t>
      </w:r>
      <w:r w:rsidR="000C68CA" w:rsidRPr="00CC49F3">
        <w:rPr>
          <w:rFonts w:ascii="Times New Roman" w:hAnsi="Times New Roman" w:cs="Times New Roman"/>
          <w:sz w:val="32"/>
          <w:szCs w:val="32"/>
        </w:rPr>
        <w:t>, Д</w:t>
      </w:r>
      <w:r w:rsidR="00B2204F" w:rsidRPr="00CC49F3">
        <w:rPr>
          <w:rFonts w:ascii="Times New Roman" w:hAnsi="Times New Roman" w:cs="Times New Roman"/>
          <w:sz w:val="32"/>
          <w:szCs w:val="32"/>
        </w:rPr>
        <w:t>убовском</w:t>
      </w:r>
      <w:r w:rsidR="000C68CA" w:rsidRPr="00CC49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C68CA" w:rsidRPr="00CC49F3">
        <w:rPr>
          <w:rFonts w:ascii="Times New Roman" w:hAnsi="Times New Roman" w:cs="Times New Roman"/>
          <w:sz w:val="32"/>
          <w:szCs w:val="32"/>
        </w:rPr>
        <w:t>Ремонт</w:t>
      </w:r>
      <w:r w:rsidR="00B2204F" w:rsidRPr="00CC49F3">
        <w:rPr>
          <w:rFonts w:ascii="Times New Roman" w:hAnsi="Times New Roman" w:cs="Times New Roman"/>
          <w:sz w:val="32"/>
          <w:szCs w:val="32"/>
        </w:rPr>
        <w:t>ненском</w:t>
      </w:r>
      <w:proofErr w:type="spellEnd"/>
      <w:r w:rsidR="00B2204F" w:rsidRPr="00CC49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2204F" w:rsidRPr="00CC49F3">
        <w:rPr>
          <w:rFonts w:ascii="Times New Roman" w:hAnsi="Times New Roman" w:cs="Times New Roman"/>
          <w:sz w:val="32"/>
          <w:szCs w:val="32"/>
        </w:rPr>
        <w:t>Заветинском</w:t>
      </w:r>
      <w:proofErr w:type="spellEnd"/>
      <w:r w:rsidR="00B2204F" w:rsidRPr="00CC49F3">
        <w:rPr>
          <w:rFonts w:ascii="Times New Roman" w:hAnsi="Times New Roman" w:cs="Times New Roman"/>
          <w:sz w:val="32"/>
          <w:szCs w:val="32"/>
        </w:rPr>
        <w:t xml:space="preserve"> районах с жителями города.  Встреча была организована отделом потребительского рынка</w:t>
      </w:r>
      <w:r w:rsidR="007133CD" w:rsidRPr="00CC49F3">
        <w:rPr>
          <w:rFonts w:ascii="Times New Roman" w:hAnsi="Times New Roman" w:cs="Times New Roman"/>
          <w:sz w:val="32"/>
          <w:szCs w:val="32"/>
        </w:rPr>
        <w:t xml:space="preserve"> Администрации города Волгодонска</w:t>
      </w:r>
      <w:r w:rsidR="00B2204F" w:rsidRPr="00CC49F3">
        <w:rPr>
          <w:rFonts w:ascii="Times New Roman" w:hAnsi="Times New Roman" w:cs="Times New Roman"/>
          <w:sz w:val="32"/>
          <w:szCs w:val="32"/>
        </w:rPr>
        <w:t>.</w:t>
      </w:r>
    </w:p>
    <w:p w:rsidR="003F39D7" w:rsidRPr="00CC49F3" w:rsidRDefault="00B2204F" w:rsidP="00CC49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49F3">
        <w:rPr>
          <w:rFonts w:ascii="Times New Roman" w:hAnsi="Times New Roman" w:cs="Times New Roman"/>
          <w:sz w:val="32"/>
          <w:szCs w:val="32"/>
        </w:rPr>
        <w:t xml:space="preserve">В ходе встречи главным специалистом сектора координации отраслей </w:t>
      </w:r>
      <w:r w:rsidR="000C68CA" w:rsidRPr="00CC49F3">
        <w:rPr>
          <w:rFonts w:ascii="Times New Roman" w:hAnsi="Times New Roman" w:cs="Times New Roman"/>
          <w:sz w:val="32"/>
          <w:szCs w:val="32"/>
        </w:rPr>
        <w:t xml:space="preserve"> </w:t>
      </w:r>
      <w:r w:rsidRPr="00CC49F3">
        <w:rPr>
          <w:rFonts w:ascii="Times New Roman" w:hAnsi="Times New Roman" w:cs="Times New Roman"/>
          <w:sz w:val="32"/>
          <w:szCs w:val="32"/>
        </w:rPr>
        <w:t xml:space="preserve">городского хозяйства Афанасьевой Мариной Станиславовной были даны </w:t>
      </w:r>
      <w:r w:rsidR="007133CD" w:rsidRPr="00CC49F3">
        <w:rPr>
          <w:rFonts w:ascii="Times New Roman" w:hAnsi="Times New Roman" w:cs="Times New Roman"/>
          <w:sz w:val="32"/>
          <w:szCs w:val="32"/>
        </w:rPr>
        <w:t xml:space="preserve"> разъяснения</w:t>
      </w:r>
      <w:r w:rsidRPr="00CC49F3">
        <w:rPr>
          <w:rFonts w:ascii="Times New Roman" w:hAnsi="Times New Roman" w:cs="Times New Roman"/>
          <w:sz w:val="32"/>
          <w:szCs w:val="32"/>
        </w:rPr>
        <w:t xml:space="preserve"> по вопросам начисления за коммунальные услуги, установления платы за содержание и текущий ремонт жилых помещений расположенных в жилых многоквартирных домах</w:t>
      </w:r>
      <w:r w:rsidR="007133CD" w:rsidRPr="00CC49F3">
        <w:rPr>
          <w:rFonts w:ascii="Times New Roman" w:hAnsi="Times New Roman" w:cs="Times New Roman"/>
          <w:sz w:val="32"/>
          <w:szCs w:val="32"/>
        </w:rPr>
        <w:t xml:space="preserve">, </w:t>
      </w:r>
      <w:r w:rsidR="00520B96">
        <w:rPr>
          <w:rFonts w:ascii="Times New Roman" w:hAnsi="Times New Roman" w:cs="Times New Roman"/>
          <w:sz w:val="32"/>
          <w:szCs w:val="32"/>
        </w:rPr>
        <w:t xml:space="preserve"> проведению </w:t>
      </w:r>
      <w:r w:rsidR="007133CD" w:rsidRPr="00CC49F3">
        <w:rPr>
          <w:rFonts w:ascii="Times New Roman" w:hAnsi="Times New Roman" w:cs="Times New Roman"/>
          <w:sz w:val="32"/>
          <w:szCs w:val="32"/>
        </w:rPr>
        <w:t xml:space="preserve">проверок управляющих организации в рамках муниципального жилищного контроля. </w:t>
      </w:r>
      <w:r w:rsidRPr="00CC49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49F3" w:rsidRPr="00CC49F3" w:rsidRDefault="00CC49F3" w:rsidP="000C68C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49F3">
        <w:rPr>
          <w:rFonts w:ascii="Times New Roman" w:hAnsi="Times New Roman" w:cs="Times New Roman"/>
          <w:sz w:val="32"/>
          <w:szCs w:val="32"/>
        </w:rPr>
        <w:t xml:space="preserve">Информация о дате проведения следующей встречи будет размещена на  официальном сайте Администрации города Волгодонска. </w:t>
      </w:r>
    </w:p>
    <w:p w:rsidR="000C68CA" w:rsidRPr="000C68CA" w:rsidRDefault="00520B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27740" cy="2292440"/>
            <wp:effectExtent l="19050" t="0" r="0" b="0"/>
            <wp:docPr id="1" name="Рисунок 1" descr="&amp;Tcy;&amp;Rcy;&amp;TScy; &amp;Vcy;&amp;ocy;&amp;lcy;&amp;gcy;&amp;ocy;&amp;dcy;&amp;ocy;&amp;ncy;&amp;scy;&amp;kcy;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Rcy;&amp;TScy; &amp;Vcy;&amp;ocy;&amp;lcy;&amp;gcy;&amp;ocy;&amp;dcy;&amp;ocy;&amp;ncy;&amp;scy;&amp;kcy; V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29" cy="229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8CA" w:rsidRPr="000C68CA" w:rsidSect="00520B96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C68CA"/>
    <w:rsid w:val="000C68CA"/>
    <w:rsid w:val="003F39D7"/>
    <w:rsid w:val="00520B96"/>
    <w:rsid w:val="007133CD"/>
    <w:rsid w:val="00B2204F"/>
    <w:rsid w:val="00CC49F3"/>
    <w:rsid w:val="00D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Афанасьева Мария Станиславовна</cp:lastModifiedBy>
  <cp:revision>4</cp:revision>
  <dcterms:created xsi:type="dcterms:W3CDTF">2015-03-17T09:03:00Z</dcterms:created>
  <dcterms:modified xsi:type="dcterms:W3CDTF">2015-03-17T09:51:00Z</dcterms:modified>
</cp:coreProperties>
</file>