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021119"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870" w:rsidRDefault="000E2870"/>
    <w:p w:rsidR="000E2870" w:rsidRDefault="000E2870"/>
    <w:p w:rsidR="000E2870" w:rsidRDefault="000E2870"/>
    <w:p w:rsidR="000E2870" w:rsidRDefault="000E2870"/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B07B58" w:rsidP="00B07B58">
      <w:pPr>
        <w:spacing w:line="480" w:lineRule="auto"/>
        <w:jc w:val="center"/>
        <w:rPr>
          <w:sz w:val="36"/>
        </w:rPr>
      </w:pPr>
      <w:r>
        <w:rPr>
          <w:sz w:val="36"/>
        </w:rPr>
        <w:t>«</w:t>
      </w:r>
      <w:r w:rsidR="000E2870">
        <w:rPr>
          <w:sz w:val="36"/>
        </w:rPr>
        <w:t>Город Волгодонск</w:t>
      </w:r>
      <w:r>
        <w:rPr>
          <w:sz w:val="36"/>
        </w:rPr>
        <w:t>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78205F">
        <w:rPr>
          <w:sz w:val="36"/>
        </w:rPr>
        <w:t xml:space="preserve"> 65</w:t>
      </w:r>
      <w:r>
        <w:rPr>
          <w:sz w:val="36"/>
        </w:rPr>
        <w:t xml:space="preserve"> от </w:t>
      </w:r>
      <w:r w:rsidR="00CF08CC">
        <w:rPr>
          <w:sz w:val="36"/>
        </w:rPr>
        <w:t>20 октября 2016 года</w:t>
      </w:r>
    </w:p>
    <w:p w:rsidR="00C44638" w:rsidRDefault="00C44638" w:rsidP="00952A6F">
      <w:pPr>
        <w:pStyle w:val="a8"/>
        <w:tabs>
          <w:tab w:val="left" w:pos="4536"/>
        </w:tabs>
        <w:ind w:right="4959"/>
        <w:jc w:val="both"/>
        <w:rPr>
          <w:sz w:val="28"/>
          <w:szCs w:val="28"/>
        </w:rPr>
      </w:pPr>
    </w:p>
    <w:p w:rsidR="00C44638" w:rsidRDefault="005422FF" w:rsidP="001E33B3">
      <w:pPr>
        <w:pStyle w:val="a8"/>
        <w:tabs>
          <w:tab w:val="left" w:pos="4253"/>
          <w:tab w:val="left" w:pos="4395"/>
          <w:tab w:val="left" w:pos="6521"/>
        </w:tabs>
        <w:spacing w:after="0" w:line="276" w:lineRule="auto"/>
        <w:ind w:right="4819"/>
        <w:jc w:val="both"/>
        <w:rPr>
          <w:color w:val="000000"/>
          <w:sz w:val="28"/>
          <w:szCs w:val="28"/>
        </w:rPr>
      </w:pPr>
      <w:r w:rsidRPr="00C3203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</w:t>
      </w:r>
    </w:p>
    <w:p w:rsidR="00CE6C02" w:rsidRPr="00CE6C02" w:rsidRDefault="00CE6C02" w:rsidP="00D512E9">
      <w:pPr>
        <w:pStyle w:val="a8"/>
        <w:tabs>
          <w:tab w:val="left" w:pos="4536"/>
        </w:tabs>
        <w:spacing w:after="0" w:line="276" w:lineRule="auto"/>
        <w:ind w:right="4959"/>
        <w:jc w:val="both"/>
        <w:rPr>
          <w:rFonts w:eastAsia="Arial Unicode MS"/>
          <w:sz w:val="28"/>
          <w:szCs w:val="28"/>
        </w:rPr>
      </w:pPr>
    </w:p>
    <w:p w:rsidR="005422FF" w:rsidRDefault="005422FF" w:rsidP="005422FF">
      <w:pPr>
        <w:spacing w:before="80" w:after="80" w:line="288" w:lineRule="auto"/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со статьями 5, 12, 56 и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</w:t>
      </w:r>
      <w:r w:rsidR="00BC21D1">
        <w:rPr>
          <w:rFonts w:eastAsia="Arial Unicode MS"/>
          <w:sz w:val="28"/>
        </w:rPr>
        <w:t> </w:t>
      </w:r>
      <w:r>
        <w:rPr>
          <w:rFonts w:eastAsia="Arial Unicode MS"/>
          <w:sz w:val="28"/>
        </w:rPr>
        <w:t>131</w:t>
      </w:r>
      <w:r w:rsidR="00BC21D1">
        <w:rPr>
          <w:rFonts w:eastAsia="Arial Unicode MS"/>
          <w:sz w:val="28"/>
        </w:rPr>
        <w:noBreakHyphen/>
      </w:r>
      <w:r>
        <w:rPr>
          <w:rFonts w:eastAsia="Arial Unicode MS"/>
          <w:sz w:val="28"/>
        </w:rPr>
        <w:t>ФЗ «Об общих принципах организации местного самоуправления в Российской Федерации», статьей 40 Устава муниципального образования «Город Волгодонск» Волгодонская городская Дума</w:t>
      </w:r>
    </w:p>
    <w:p w:rsidR="00B42E43" w:rsidRPr="004B6367" w:rsidRDefault="007109A4" w:rsidP="00D512E9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rFonts w:eastAsia="Arial Unicode MS"/>
          <w:sz w:val="28"/>
        </w:rPr>
        <w:t xml:space="preserve"> </w:t>
      </w:r>
    </w:p>
    <w:p w:rsidR="00562D72" w:rsidRDefault="00562D72" w:rsidP="00D512E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B42E43" w:rsidRPr="004B6367" w:rsidRDefault="00B42E43" w:rsidP="00D512E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A37B6" w:rsidRPr="005A37B6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7B6">
        <w:rPr>
          <w:rFonts w:ascii="Times New Roman" w:hAnsi="Times New Roman" w:cs="Times New Roman"/>
          <w:sz w:val="28"/>
          <w:szCs w:val="28"/>
        </w:rPr>
        <w:t>1.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5A37B6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«Город Волгодонск» земельный налог, порядок и сроки его уплаты.</w:t>
      </w:r>
    </w:p>
    <w:p w:rsidR="0053223E" w:rsidRDefault="004C5234" w:rsidP="00532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A37B6" w:rsidRPr="004C5234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5A37B6" w:rsidRPr="004C5234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71" w:history="1">
        <w:r w:rsidR="005A37B6" w:rsidRPr="004C5234">
          <w:rPr>
            <w:rFonts w:ascii="Times New Roman" w:hAnsi="Times New Roman" w:cs="Times New Roman"/>
            <w:sz w:val="28"/>
            <w:szCs w:val="28"/>
          </w:rPr>
          <w:t>налоговые ставки</w:t>
        </w:r>
      </w:hyperlink>
      <w:r w:rsidR="005A37B6" w:rsidRPr="004C5234">
        <w:rPr>
          <w:rFonts w:ascii="Times New Roman" w:hAnsi="Times New Roman" w:cs="Times New Roman"/>
          <w:sz w:val="28"/>
          <w:szCs w:val="28"/>
        </w:rPr>
        <w:t xml:space="preserve"> по видам разрешенного использования земельных участков (</w:t>
      </w:r>
      <w:r w:rsidR="009004C1" w:rsidRPr="00280B42">
        <w:rPr>
          <w:rFonts w:ascii="Times New Roman" w:hAnsi="Times New Roman" w:cs="Times New Roman"/>
          <w:sz w:val="28"/>
          <w:szCs w:val="28"/>
        </w:rPr>
        <w:t>п</w:t>
      </w:r>
      <w:r w:rsidR="005A37B6" w:rsidRPr="00280B42">
        <w:rPr>
          <w:rFonts w:ascii="Times New Roman" w:hAnsi="Times New Roman" w:cs="Times New Roman"/>
          <w:sz w:val="28"/>
          <w:szCs w:val="28"/>
        </w:rPr>
        <w:t>р</w:t>
      </w:r>
      <w:r w:rsidR="005A37B6" w:rsidRPr="004C5234">
        <w:rPr>
          <w:rFonts w:ascii="Times New Roman" w:hAnsi="Times New Roman" w:cs="Times New Roman"/>
          <w:sz w:val="28"/>
          <w:szCs w:val="28"/>
        </w:rPr>
        <w:t>иложение</w:t>
      </w:r>
      <w:r w:rsidR="0053223E">
        <w:rPr>
          <w:rFonts w:ascii="Times New Roman" w:hAnsi="Times New Roman" w:cs="Times New Roman"/>
          <w:sz w:val="28"/>
          <w:szCs w:val="28"/>
        </w:rPr>
        <w:t xml:space="preserve"> 1</w:t>
      </w:r>
      <w:r w:rsidR="005A37B6" w:rsidRPr="004C5234">
        <w:rPr>
          <w:rFonts w:ascii="Times New Roman" w:hAnsi="Times New Roman" w:cs="Times New Roman"/>
          <w:sz w:val="28"/>
          <w:szCs w:val="28"/>
        </w:rPr>
        <w:t>).</w:t>
      </w:r>
    </w:p>
    <w:p w:rsidR="005A37B6" w:rsidRPr="004C5234" w:rsidRDefault="00983374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7B6" w:rsidRPr="004C5234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5A37B6" w:rsidRPr="004C5234">
        <w:rPr>
          <w:rFonts w:ascii="Times New Roman" w:hAnsi="Times New Roman" w:cs="Times New Roman"/>
          <w:sz w:val="28"/>
          <w:szCs w:val="28"/>
        </w:rPr>
        <w:t>Освободить от уплаты земельного налога:</w:t>
      </w:r>
    </w:p>
    <w:p w:rsidR="00DB3F29" w:rsidRDefault="005A37B6" w:rsidP="004D6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34">
        <w:rPr>
          <w:rFonts w:ascii="Times New Roman" w:hAnsi="Times New Roman" w:cs="Times New Roman"/>
          <w:sz w:val="28"/>
          <w:szCs w:val="28"/>
        </w:rPr>
        <w:t>1)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предоставленных для строительства в рамках реализации инвестиционного проекта с объемом капитальных вложений</w:t>
      </w:r>
      <w:r w:rsidR="00DB3F29">
        <w:rPr>
          <w:rFonts w:ascii="Times New Roman" w:hAnsi="Times New Roman" w:cs="Times New Roman"/>
          <w:sz w:val="28"/>
          <w:szCs w:val="28"/>
        </w:rPr>
        <w:t>:</w:t>
      </w:r>
    </w:p>
    <w:p w:rsidR="00F301F7" w:rsidRPr="009355BB" w:rsidRDefault="00A56318" w:rsidP="00F3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01F7" w:rsidRPr="00F301F7">
        <w:rPr>
          <w:rFonts w:ascii="Times New Roman" w:hAnsi="Times New Roman" w:cs="Times New Roman"/>
          <w:sz w:val="28"/>
          <w:szCs w:val="28"/>
        </w:rPr>
        <w:t xml:space="preserve">50 млн. рублей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1F7" w:rsidRPr="00F301F7">
        <w:rPr>
          <w:rFonts w:ascii="Times New Roman" w:hAnsi="Times New Roman" w:cs="Times New Roman"/>
          <w:sz w:val="28"/>
          <w:szCs w:val="28"/>
        </w:rPr>
        <w:t xml:space="preserve">00 млн. рублей, на период нормативной продолжительности строительства, но не более чем на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F301F7" w:rsidRPr="00F301F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301F7" w:rsidRPr="00F301F7" w:rsidRDefault="00F301F7" w:rsidP="00F30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1F7"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F301F7">
        <w:rPr>
          <w:rFonts w:ascii="Times New Roman" w:hAnsi="Times New Roman" w:cs="Times New Roman"/>
          <w:sz w:val="28"/>
          <w:szCs w:val="28"/>
        </w:rPr>
        <w:t xml:space="preserve">от </w:t>
      </w:r>
      <w:r w:rsidR="00A56318">
        <w:rPr>
          <w:rFonts w:ascii="Times New Roman" w:hAnsi="Times New Roman" w:cs="Times New Roman"/>
          <w:sz w:val="28"/>
          <w:szCs w:val="28"/>
        </w:rPr>
        <w:t>1</w:t>
      </w:r>
      <w:r w:rsidRPr="00F301F7">
        <w:rPr>
          <w:rFonts w:ascii="Times New Roman" w:hAnsi="Times New Roman" w:cs="Times New Roman"/>
          <w:sz w:val="28"/>
          <w:szCs w:val="28"/>
        </w:rPr>
        <w:t xml:space="preserve">00 млн. рублей до </w:t>
      </w:r>
      <w:r w:rsidR="00A56318">
        <w:rPr>
          <w:rFonts w:ascii="Times New Roman" w:hAnsi="Times New Roman" w:cs="Times New Roman"/>
          <w:sz w:val="28"/>
          <w:szCs w:val="28"/>
        </w:rPr>
        <w:t>2</w:t>
      </w:r>
      <w:r w:rsidRPr="00F301F7">
        <w:rPr>
          <w:rFonts w:ascii="Times New Roman" w:hAnsi="Times New Roman" w:cs="Times New Roman"/>
          <w:sz w:val="28"/>
          <w:szCs w:val="28"/>
        </w:rPr>
        <w:t xml:space="preserve">00 млн. рублей, на период нормативной продолжительности строительства, но не более чем на </w:t>
      </w:r>
      <w:r w:rsidR="00A56318">
        <w:rPr>
          <w:rFonts w:ascii="Times New Roman" w:hAnsi="Times New Roman" w:cs="Times New Roman"/>
          <w:sz w:val="28"/>
          <w:szCs w:val="28"/>
        </w:rPr>
        <w:t>2</w:t>
      </w:r>
      <w:r w:rsidRPr="00F301F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56318" w:rsidRPr="00F301F7" w:rsidRDefault="00A56318" w:rsidP="00A56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1F7"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F301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1F7">
        <w:rPr>
          <w:rFonts w:ascii="Times New Roman" w:hAnsi="Times New Roman" w:cs="Times New Roman"/>
          <w:sz w:val="28"/>
          <w:szCs w:val="28"/>
        </w:rPr>
        <w:t xml:space="preserve">00 млн. рублей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1F7">
        <w:rPr>
          <w:rFonts w:ascii="Times New Roman" w:hAnsi="Times New Roman" w:cs="Times New Roman"/>
          <w:sz w:val="28"/>
          <w:szCs w:val="28"/>
        </w:rPr>
        <w:t xml:space="preserve">00 млн. рублей, на период нормативной продолжительности строительства, но не более чем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1F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D50CC" w:rsidRPr="00F301F7" w:rsidRDefault="00DB3F29" w:rsidP="004D6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5A37B6" w:rsidRPr="004C5234">
        <w:rPr>
          <w:rFonts w:ascii="Times New Roman" w:hAnsi="Times New Roman" w:cs="Times New Roman"/>
          <w:sz w:val="28"/>
          <w:szCs w:val="28"/>
        </w:rPr>
        <w:t xml:space="preserve">300 млн. рублей и более, на период нормативной продолжительности </w:t>
      </w:r>
      <w:r w:rsidR="005A37B6" w:rsidRPr="00F301F7">
        <w:rPr>
          <w:rFonts w:ascii="Times New Roman" w:hAnsi="Times New Roman" w:cs="Times New Roman"/>
          <w:sz w:val="28"/>
          <w:szCs w:val="28"/>
        </w:rPr>
        <w:t>строительства, но не более чем на 5 лет</w:t>
      </w:r>
      <w:r w:rsidR="004D6B83" w:rsidRPr="00F301F7">
        <w:rPr>
          <w:rFonts w:ascii="Times New Roman" w:hAnsi="Times New Roman" w:cs="Times New Roman"/>
          <w:sz w:val="28"/>
          <w:szCs w:val="28"/>
        </w:rPr>
        <w:t>;</w:t>
      </w:r>
    </w:p>
    <w:p w:rsidR="00CD50CC" w:rsidRPr="00642000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4C5234">
        <w:rPr>
          <w:rFonts w:ascii="Times New Roman" w:hAnsi="Times New Roman" w:cs="Times New Roman"/>
          <w:sz w:val="28"/>
          <w:szCs w:val="28"/>
        </w:rPr>
        <w:t>2)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 xml:space="preserve">Героев Советского Союза, Героев Российской Федерации, Героев </w:t>
      </w:r>
      <w:r w:rsidRPr="004C5234">
        <w:rPr>
          <w:rFonts w:ascii="Times New Roman" w:hAnsi="Times New Roman" w:cs="Times New Roman"/>
          <w:sz w:val="28"/>
          <w:szCs w:val="28"/>
        </w:rPr>
        <w:lastRenderedPageBreak/>
        <w:t xml:space="preserve">Социалистического Труда, полных кавалеров орденов Славы, Трудовой Славы, </w:t>
      </w:r>
      <w:r w:rsidR="00EB5102">
        <w:rPr>
          <w:rFonts w:ascii="Times New Roman" w:hAnsi="Times New Roman" w:cs="Times New Roman"/>
          <w:sz w:val="28"/>
          <w:szCs w:val="28"/>
        </w:rPr>
        <w:t>«</w:t>
      </w:r>
      <w:r w:rsidRPr="004C5234">
        <w:rPr>
          <w:rFonts w:ascii="Times New Roman" w:hAnsi="Times New Roman" w:cs="Times New Roman"/>
          <w:sz w:val="28"/>
          <w:szCs w:val="28"/>
        </w:rPr>
        <w:t>За службу Родине в Воо</w:t>
      </w:r>
      <w:r w:rsidR="00EB5102">
        <w:rPr>
          <w:rFonts w:ascii="Times New Roman" w:hAnsi="Times New Roman" w:cs="Times New Roman"/>
          <w:sz w:val="28"/>
          <w:szCs w:val="28"/>
        </w:rPr>
        <w:t>руженных Силах СССР»</w:t>
      </w:r>
      <w:r w:rsidR="00642000">
        <w:rPr>
          <w:rFonts w:ascii="Times New Roman" w:hAnsi="Times New Roman" w:cs="Times New Roman"/>
          <w:sz w:val="28"/>
          <w:szCs w:val="28"/>
        </w:rPr>
        <w:t>;</w:t>
      </w:r>
    </w:p>
    <w:p w:rsidR="005A37B6" w:rsidRPr="00642000" w:rsidRDefault="005A37B6" w:rsidP="005C1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280B42">
        <w:rPr>
          <w:rFonts w:ascii="Times New Roman" w:hAnsi="Times New Roman" w:cs="Times New Roman"/>
          <w:sz w:val="28"/>
          <w:szCs w:val="28"/>
        </w:rPr>
        <w:t>3)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280B42">
        <w:rPr>
          <w:rFonts w:ascii="Times New Roman" w:hAnsi="Times New Roman" w:cs="Times New Roman"/>
          <w:sz w:val="28"/>
          <w:szCs w:val="28"/>
        </w:rPr>
        <w:t>инвалидов I и II групп инвалидности</w:t>
      </w:r>
      <w:r w:rsidR="00B45312" w:rsidRPr="00280B42">
        <w:rPr>
          <w:rFonts w:ascii="Times New Roman" w:hAnsi="Times New Roman" w:cs="Times New Roman"/>
          <w:sz w:val="28"/>
          <w:szCs w:val="28"/>
        </w:rPr>
        <w:t>;</w:t>
      </w:r>
    </w:p>
    <w:p w:rsidR="005A37B6" w:rsidRPr="004C5234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"/>
      <w:bookmarkEnd w:id="3"/>
      <w:r w:rsidRPr="004C5234">
        <w:rPr>
          <w:rFonts w:ascii="Times New Roman" w:hAnsi="Times New Roman" w:cs="Times New Roman"/>
          <w:sz w:val="28"/>
          <w:szCs w:val="28"/>
        </w:rPr>
        <w:t>4)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>инвалидов с детства, а так же граждан, имеющих детей-инвалидов и совместно проживающих с ними;</w:t>
      </w:r>
    </w:p>
    <w:p w:rsidR="005A37B6" w:rsidRPr="004C5234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"/>
      <w:bookmarkEnd w:id="4"/>
      <w:r w:rsidRPr="004C5234">
        <w:rPr>
          <w:rFonts w:ascii="Times New Roman" w:hAnsi="Times New Roman" w:cs="Times New Roman"/>
          <w:sz w:val="28"/>
          <w:szCs w:val="28"/>
        </w:rPr>
        <w:t>5)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5A37B6" w:rsidRPr="004C5234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"/>
      <w:bookmarkEnd w:id="5"/>
      <w:r w:rsidRPr="004C5234">
        <w:rPr>
          <w:rFonts w:ascii="Times New Roman" w:hAnsi="Times New Roman" w:cs="Times New Roman"/>
          <w:sz w:val="28"/>
          <w:szCs w:val="28"/>
        </w:rPr>
        <w:t>6)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9" w:history="1">
        <w:r w:rsidRPr="004C5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</w:t>
      </w:r>
      <w:r w:rsidR="004C5234">
        <w:rPr>
          <w:rFonts w:ascii="Times New Roman" w:hAnsi="Times New Roman" w:cs="Times New Roman"/>
          <w:sz w:val="28"/>
          <w:szCs w:val="28"/>
        </w:rPr>
        <w:t>№</w:t>
      </w:r>
      <w:r w:rsidRPr="004C5234">
        <w:rPr>
          <w:rFonts w:ascii="Times New Roman" w:hAnsi="Times New Roman" w:cs="Times New Roman"/>
          <w:sz w:val="28"/>
          <w:szCs w:val="28"/>
        </w:rPr>
        <w:t xml:space="preserve"> 1244-1 </w:t>
      </w:r>
      <w:r w:rsidR="004C5234">
        <w:rPr>
          <w:rFonts w:ascii="Times New Roman" w:hAnsi="Times New Roman" w:cs="Times New Roman"/>
          <w:sz w:val="28"/>
          <w:szCs w:val="28"/>
        </w:rPr>
        <w:t>«</w:t>
      </w:r>
      <w:r w:rsidRPr="004C5234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4C5234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4C5234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0" w:history="1">
        <w:r w:rsidRPr="004C5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6672D0">
        <w:rPr>
          <w:rFonts w:ascii="Times New Roman" w:hAnsi="Times New Roman" w:cs="Times New Roman"/>
          <w:sz w:val="28"/>
          <w:szCs w:val="28"/>
        </w:rPr>
        <w:t>№</w:t>
      </w:r>
      <w:r w:rsidRPr="004C5234">
        <w:rPr>
          <w:rFonts w:ascii="Times New Roman" w:hAnsi="Times New Roman" w:cs="Times New Roman"/>
          <w:sz w:val="28"/>
          <w:szCs w:val="28"/>
        </w:rPr>
        <w:t xml:space="preserve"> 175-ФЗ </w:t>
      </w:r>
      <w:r w:rsidR="004C5234">
        <w:rPr>
          <w:rFonts w:ascii="Times New Roman" w:hAnsi="Times New Roman" w:cs="Times New Roman"/>
          <w:sz w:val="28"/>
          <w:szCs w:val="28"/>
        </w:rPr>
        <w:t>«</w:t>
      </w:r>
      <w:r w:rsidRPr="004C5234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4C5234">
        <w:rPr>
          <w:rFonts w:ascii="Times New Roman" w:hAnsi="Times New Roman" w:cs="Times New Roman"/>
          <w:sz w:val="28"/>
          <w:szCs w:val="28"/>
        </w:rPr>
        <w:t>«</w:t>
      </w:r>
      <w:r w:rsidRPr="004C5234">
        <w:rPr>
          <w:rFonts w:ascii="Times New Roman" w:hAnsi="Times New Roman" w:cs="Times New Roman"/>
          <w:sz w:val="28"/>
          <w:szCs w:val="28"/>
        </w:rPr>
        <w:t>Маяк</w:t>
      </w:r>
      <w:r w:rsidR="004C5234">
        <w:rPr>
          <w:rFonts w:ascii="Times New Roman" w:hAnsi="Times New Roman" w:cs="Times New Roman"/>
          <w:sz w:val="28"/>
          <w:szCs w:val="28"/>
        </w:rPr>
        <w:t>»</w:t>
      </w:r>
      <w:r w:rsidRPr="004C5234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 w:rsidR="004C5234">
        <w:rPr>
          <w:rFonts w:ascii="Times New Roman" w:hAnsi="Times New Roman" w:cs="Times New Roman"/>
          <w:sz w:val="28"/>
          <w:szCs w:val="28"/>
        </w:rPr>
        <w:t>»</w:t>
      </w:r>
      <w:r w:rsidRPr="004C5234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</w:t>
      </w:r>
      <w:hyperlink r:id="rId11" w:history="1">
        <w:r w:rsidRPr="004C5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4C5234">
        <w:rPr>
          <w:rFonts w:ascii="Times New Roman" w:hAnsi="Times New Roman" w:cs="Times New Roman"/>
          <w:sz w:val="28"/>
          <w:szCs w:val="28"/>
        </w:rPr>
        <w:t>№</w:t>
      </w:r>
      <w:r w:rsidRPr="004C5234">
        <w:rPr>
          <w:rFonts w:ascii="Times New Roman" w:hAnsi="Times New Roman" w:cs="Times New Roman"/>
          <w:sz w:val="28"/>
          <w:szCs w:val="28"/>
        </w:rPr>
        <w:t xml:space="preserve"> 2-ФЗ </w:t>
      </w:r>
      <w:r w:rsidR="004C5234">
        <w:rPr>
          <w:rFonts w:ascii="Times New Roman" w:hAnsi="Times New Roman" w:cs="Times New Roman"/>
          <w:sz w:val="28"/>
          <w:szCs w:val="28"/>
        </w:rPr>
        <w:t>«</w:t>
      </w:r>
      <w:r w:rsidRPr="004C5234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4C5234">
        <w:rPr>
          <w:rFonts w:ascii="Times New Roman" w:hAnsi="Times New Roman" w:cs="Times New Roman"/>
          <w:sz w:val="28"/>
          <w:szCs w:val="28"/>
        </w:rPr>
        <w:t>»</w:t>
      </w:r>
      <w:r w:rsidRPr="004C5234">
        <w:rPr>
          <w:rFonts w:ascii="Times New Roman" w:hAnsi="Times New Roman" w:cs="Times New Roman"/>
          <w:sz w:val="28"/>
          <w:szCs w:val="28"/>
        </w:rPr>
        <w:t>;</w:t>
      </w:r>
    </w:p>
    <w:p w:rsidR="005A37B6" w:rsidRPr="004C5234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 w:rsidRPr="004C5234">
        <w:rPr>
          <w:rFonts w:ascii="Times New Roman" w:hAnsi="Times New Roman" w:cs="Times New Roman"/>
          <w:sz w:val="28"/>
          <w:szCs w:val="28"/>
        </w:rPr>
        <w:t>7)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A37B6" w:rsidRPr="004C5234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4C5234">
        <w:rPr>
          <w:rFonts w:ascii="Times New Roman" w:hAnsi="Times New Roman" w:cs="Times New Roman"/>
          <w:sz w:val="28"/>
          <w:szCs w:val="28"/>
        </w:rPr>
        <w:t>8)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A37B6" w:rsidRPr="004C5234" w:rsidRDefault="001B04A9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5A37B6" w:rsidRPr="004C5234">
        <w:rPr>
          <w:rFonts w:ascii="Times New Roman" w:hAnsi="Times New Roman" w:cs="Times New Roman"/>
          <w:sz w:val="28"/>
          <w:szCs w:val="28"/>
        </w:rPr>
        <w:t>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5A37B6" w:rsidRPr="004C5234">
        <w:rPr>
          <w:rFonts w:ascii="Times New Roman" w:hAnsi="Times New Roman" w:cs="Times New Roman"/>
          <w:sz w:val="28"/>
          <w:szCs w:val="28"/>
        </w:rPr>
        <w:t xml:space="preserve">пенсионеров, получающих пенсии, назначаемые в порядке, </w:t>
      </w:r>
      <w:r w:rsidR="005A37B6" w:rsidRPr="00280B42">
        <w:rPr>
          <w:rFonts w:ascii="Times New Roman" w:hAnsi="Times New Roman" w:cs="Times New Roman"/>
          <w:sz w:val="28"/>
          <w:szCs w:val="28"/>
        </w:rPr>
        <w:t>установленном пенсионным законодательством Российской Федерации, в</w:t>
      </w:r>
      <w:r w:rsidR="005A37B6" w:rsidRPr="004C5234">
        <w:rPr>
          <w:rFonts w:ascii="Times New Roman" w:hAnsi="Times New Roman" w:cs="Times New Roman"/>
          <w:sz w:val="28"/>
          <w:szCs w:val="28"/>
        </w:rPr>
        <w:t xml:space="preserve"> размере 50% от начисленной суммы налога за земельный участок (долю):</w:t>
      </w:r>
    </w:p>
    <w:p w:rsidR="005A37B6" w:rsidRPr="004C5234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34"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032FD9">
        <w:rPr>
          <w:rFonts w:ascii="Times New Roman" w:hAnsi="Times New Roman" w:cs="Times New Roman"/>
          <w:sz w:val="28"/>
          <w:szCs w:val="28"/>
        </w:rPr>
        <w:t xml:space="preserve">под </w:t>
      </w:r>
      <w:r w:rsidRPr="004C5234">
        <w:rPr>
          <w:rFonts w:ascii="Times New Roman" w:hAnsi="Times New Roman" w:cs="Times New Roman"/>
          <w:sz w:val="28"/>
          <w:szCs w:val="28"/>
        </w:rPr>
        <w:t>индивидуальн</w:t>
      </w:r>
      <w:r w:rsidR="00032FD9">
        <w:rPr>
          <w:rFonts w:ascii="Times New Roman" w:hAnsi="Times New Roman" w:cs="Times New Roman"/>
          <w:sz w:val="28"/>
          <w:szCs w:val="28"/>
        </w:rPr>
        <w:t>ый</w:t>
      </w:r>
      <w:r w:rsidRPr="004C5234">
        <w:rPr>
          <w:rFonts w:ascii="Times New Roman" w:hAnsi="Times New Roman" w:cs="Times New Roman"/>
          <w:sz w:val="28"/>
          <w:szCs w:val="28"/>
        </w:rPr>
        <w:t xml:space="preserve"> жило</w:t>
      </w:r>
      <w:r w:rsidR="00032FD9">
        <w:rPr>
          <w:rFonts w:ascii="Times New Roman" w:hAnsi="Times New Roman" w:cs="Times New Roman"/>
          <w:sz w:val="28"/>
          <w:szCs w:val="28"/>
        </w:rPr>
        <w:t>й</w:t>
      </w:r>
      <w:r w:rsidRPr="004C5234">
        <w:rPr>
          <w:rFonts w:ascii="Times New Roman" w:hAnsi="Times New Roman" w:cs="Times New Roman"/>
          <w:sz w:val="28"/>
          <w:szCs w:val="28"/>
        </w:rPr>
        <w:t xml:space="preserve"> дом, в котором налогоплательщик имеет постоянную регистрацию (прописку) в установленном законодательством порядке;</w:t>
      </w:r>
    </w:p>
    <w:p w:rsidR="005A37B6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34"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032FD9">
        <w:rPr>
          <w:rFonts w:ascii="Times New Roman" w:hAnsi="Times New Roman" w:cs="Times New Roman"/>
          <w:sz w:val="28"/>
          <w:szCs w:val="28"/>
        </w:rPr>
        <w:t xml:space="preserve">под </w:t>
      </w:r>
      <w:r w:rsidRPr="004C5234">
        <w:rPr>
          <w:rFonts w:ascii="Times New Roman" w:hAnsi="Times New Roman" w:cs="Times New Roman"/>
          <w:sz w:val="28"/>
          <w:szCs w:val="28"/>
        </w:rPr>
        <w:t>индивидуальн</w:t>
      </w:r>
      <w:r w:rsidR="00032FD9">
        <w:rPr>
          <w:rFonts w:ascii="Times New Roman" w:hAnsi="Times New Roman" w:cs="Times New Roman"/>
          <w:sz w:val="28"/>
          <w:szCs w:val="28"/>
        </w:rPr>
        <w:t>ый</w:t>
      </w:r>
      <w:r w:rsidRPr="004C5234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B45312">
        <w:rPr>
          <w:rFonts w:ascii="Times New Roman" w:hAnsi="Times New Roman" w:cs="Times New Roman"/>
          <w:sz w:val="28"/>
          <w:szCs w:val="28"/>
        </w:rPr>
        <w:t>, в том числе</w:t>
      </w:r>
      <w:r w:rsidRPr="004C5234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B45312">
        <w:rPr>
          <w:rFonts w:ascii="Times New Roman" w:hAnsi="Times New Roman" w:cs="Times New Roman"/>
          <w:sz w:val="28"/>
          <w:szCs w:val="28"/>
        </w:rPr>
        <w:t>ий</w:t>
      </w:r>
      <w:r w:rsidRPr="004C5234">
        <w:rPr>
          <w:rFonts w:ascii="Times New Roman" w:hAnsi="Times New Roman" w:cs="Times New Roman"/>
          <w:sz w:val="28"/>
          <w:szCs w:val="28"/>
        </w:rPr>
        <w:t>ся в составе гаражного, гаражно-строи</w:t>
      </w:r>
      <w:r w:rsidR="004238A9">
        <w:rPr>
          <w:rFonts w:ascii="Times New Roman" w:hAnsi="Times New Roman" w:cs="Times New Roman"/>
          <w:sz w:val="28"/>
          <w:szCs w:val="28"/>
        </w:rPr>
        <w:t>тельного, лодочного кооператива</w:t>
      </w:r>
      <w:r w:rsidRPr="004C5234">
        <w:rPr>
          <w:rFonts w:ascii="Times New Roman" w:hAnsi="Times New Roman" w:cs="Times New Roman"/>
          <w:sz w:val="28"/>
          <w:szCs w:val="28"/>
        </w:rPr>
        <w:t>;</w:t>
      </w:r>
    </w:p>
    <w:p w:rsidR="00032FD9" w:rsidRDefault="00C50D4F" w:rsidP="0003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4D181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D1812" w:rsidRPr="004C5234">
        <w:rPr>
          <w:rFonts w:ascii="Times New Roman" w:hAnsi="Times New Roman" w:cs="Times New Roman"/>
          <w:sz w:val="28"/>
          <w:szCs w:val="28"/>
        </w:rPr>
        <w:t>садоводства, огородничества</w:t>
      </w:r>
      <w:r w:rsidR="00B45312">
        <w:rPr>
          <w:rFonts w:ascii="Times New Roman" w:hAnsi="Times New Roman" w:cs="Times New Roman"/>
          <w:sz w:val="28"/>
          <w:szCs w:val="28"/>
        </w:rPr>
        <w:t>, в том числе</w:t>
      </w:r>
      <w:r w:rsidR="00A92A07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B45312">
        <w:rPr>
          <w:rFonts w:ascii="Times New Roman" w:hAnsi="Times New Roman" w:cs="Times New Roman"/>
          <w:sz w:val="28"/>
          <w:szCs w:val="28"/>
        </w:rPr>
        <w:t>й</w:t>
      </w:r>
      <w:r w:rsidR="00A92A07">
        <w:rPr>
          <w:rFonts w:ascii="Times New Roman" w:hAnsi="Times New Roman" w:cs="Times New Roman"/>
          <w:sz w:val="28"/>
          <w:szCs w:val="28"/>
        </w:rPr>
        <w:t>ся в составе дачных, садоводческих и огороднических объединений</w:t>
      </w:r>
      <w:r w:rsidR="00BC21D1">
        <w:rPr>
          <w:rFonts w:ascii="Times New Roman" w:hAnsi="Times New Roman" w:cs="Times New Roman"/>
          <w:sz w:val="28"/>
          <w:szCs w:val="28"/>
        </w:rPr>
        <w:t>.</w:t>
      </w:r>
    </w:p>
    <w:p w:rsidR="005A37B6" w:rsidRPr="004C5234" w:rsidRDefault="005A37B6" w:rsidP="0003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34">
        <w:rPr>
          <w:rFonts w:ascii="Times New Roman" w:hAnsi="Times New Roman" w:cs="Times New Roman"/>
          <w:sz w:val="28"/>
          <w:szCs w:val="28"/>
        </w:rPr>
        <w:t>10)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>граждан и их детей, в том числе достигших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10 лет с даты государственной регистрации прав собственности на данный земельный участок</w:t>
      </w:r>
      <w:r w:rsidR="002E30D1">
        <w:rPr>
          <w:rFonts w:ascii="Times New Roman" w:hAnsi="Times New Roman" w:cs="Times New Roman"/>
          <w:sz w:val="28"/>
          <w:szCs w:val="28"/>
        </w:rPr>
        <w:t>;</w:t>
      </w:r>
      <w:r w:rsidRPr="004C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B6" w:rsidRPr="004C5234" w:rsidRDefault="005A37B6" w:rsidP="00E46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34">
        <w:rPr>
          <w:rFonts w:ascii="Times New Roman" w:hAnsi="Times New Roman" w:cs="Times New Roman"/>
          <w:sz w:val="28"/>
          <w:szCs w:val="28"/>
        </w:rPr>
        <w:t>1</w:t>
      </w:r>
      <w:r w:rsidR="009D20CF">
        <w:rPr>
          <w:rFonts w:ascii="Times New Roman" w:hAnsi="Times New Roman" w:cs="Times New Roman"/>
          <w:sz w:val="28"/>
          <w:szCs w:val="28"/>
        </w:rPr>
        <w:t>1</w:t>
      </w:r>
      <w:r w:rsidRPr="004C5234">
        <w:rPr>
          <w:rFonts w:ascii="Times New Roman" w:hAnsi="Times New Roman" w:cs="Times New Roman"/>
          <w:sz w:val="28"/>
          <w:szCs w:val="28"/>
        </w:rPr>
        <w:t>)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Pr="004C5234">
        <w:rPr>
          <w:rFonts w:ascii="Times New Roman" w:hAnsi="Times New Roman" w:cs="Times New Roman"/>
          <w:sz w:val="28"/>
          <w:szCs w:val="28"/>
        </w:rPr>
        <w:t xml:space="preserve">гаражные, гаражно-строительные, лодочные, садоводческие и </w:t>
      </w:r>
      <w:r w:rsidRPr="004C5234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</w:r>
      <w:hyperlink w:anchor="P21" w:history="1">
        <w:r w:rsidRPr="004C523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" w:history="1">
        <w:r w:rsidRPr="004C523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" w:history="1">
        <w:r w:rsidRPr="004C523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Pr="004C52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Pr="0068673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8673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" w:history="1">
        <w:r w:rsidRPr="0068673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8673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" w:history="1">
        <w:r w:rsidRPr="0068673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8673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" w:history="1">
        <w:r w:rsidRPr="00686732">
          <w:rPr>
            <w:rFonts w:ascii="Times New Roman" w:hAnsi="Times New Roman" w:cs="Times New Roman"/>
            <w:sz w:val="28"/>
            <w:szCs w:val="28"/>
          </w:rPr>
          <w:t xml:space="preserve">9 </w:t>
        </w:r>
        <w:r w:rsidR="002D5176" w:rsidRPr="00686732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68673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686732">
        <w:rPr>
          <w:rFonts w:ascii="Times New Roman" w:hAnsi="Times New Roman" w:cs="Times New Roman"/>
          <w:sz w:val="28"/>
          <w:szCs w:val="28"/>
        </w:rPr>
        <w:t>.</w:t>
      </w:r>
    </w:p>
    <w:p w:rsidR="005A37B6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34">
        <w:rPr>
          <w:rFonts w:ascii="Times New Roman" w:hAnsi="Times New Roman" w:cs="Times New Roman"/>
          <w:sz w:val="28"/>
          <w:szCs w:val="28"/>
        </w:rPr>
        <w:t xml:space="preserve">Категории налогоплательщиков, указанные в </w:t>
      </w:r>
      <w:hyperlink w:anchor="P21" w:history="1">
        <w:r w:rsidRPr="004C5234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" w:history="1">
        <w:r w:rsidRPr="004C523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" w:history="1">
        <w:r w:rsidRPr="004C523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Pr="004C52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Pr="004C523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" w:history="1">
        <w:r w:rsidRPr="004C523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" w:history="1">
        <w:r w:rsidRPr="004C523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" w:history="1">
        <w:r w:rsidRPr="004C523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C5234">
        <w:rPr>
          <w:rFonts w:ascii="Times New Roman" w:hAnsi="Times New Roman" w:cs="Times New Roman"/>
          <w:sz w:val="28"/>
          <w:szCs w:val="28"/>
        </w:rPr>
        <w:t xml:space="preserve"> настоящего пункта, освобождаются от уплаты земельного налога за земельные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но не более чем за один участок каждого из указанных видов разрешенного использования.</w:t>
      </w:r>
    </w:p>
    <w:p w:rsidR="004D6B83" w:rsidRPr="004C5234" w:rsidRDefault="004D6B83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налогоплательщиков, указанных в подпунктах 1-11</w:t>
      </w:r>
      <w:r w:rsidR="00B54C0E">
        <w:rPr>
          <w:rFonts w:ascii="Times New Roman" w:hAnsi="Times New Roman" w:cs="Times New Roman"/>
          <w:sz w:val="28"/>
          <w:szCs w:val="28"/>
        </w:rPr>
        <w:t xml:space="preserve"> </w:t>
      </w:r>
      <w:r w:rsidR="00555886" w:rsidRPr="00686732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BC21D1">
        <w:rPr>
          <w:rFonts w:ascii="Times New Roman" w:hAnsi="Times New Roman" w:cs="Times New Roman"/>
          <w:sz w:val="28"/>
          <w:szCs w:val="28"/>
        </w:rPr>
        <w:t>,</w:t>
      </w:r>
      <w:r w:rsidR="00555886" w:rsidRPr="00686732">
        <w:rPr>
          <w:rFonts w:ascii="Times New Roman" w:hAnsi="Times New Roman" w:cs="Times New Roman"/>
          <w:sz w:val="28"/>
          <w:szCs w:val="28"/>
        </w:rPr>
        <w:t xml:space="preserve"> </w:t>
      </w:r>
      <w:r w:rsidR="00B54C0E" w:rsidRPr="00686732">
        <w:rPr>
          <w:rFonts w:ascii="Times New Roman" w:hAnsi="Times New Roman" w:cs="Times New Roman"/>
          <w:sz w:val="28"/>
          <w:szCs w:val="28"/>
        </w:rPr>
        <w:t>основанием для предоставления налоговых льгот</w:t>
      </w:r>
      <w:r w:rsidR="00B54C0E">
        <w:rPr>
          <w:rFonts w:ascii="Times New Roman" w:hAnsi="Times New Roman" w:cs="Times New Roman"/>
          <w:sz w:val="28"/>
          <w:szCs w:val="28"/>
        </w:rPr>
        <w:t xml:space="preserve"> являются документы</w:t>
      </w:r>
      <w:r w:rsidR="006A52F0">
        <w:rPr>
          <w:rFonts w:ascii="Times New Roman" w:hAnsi="Times New Roman" w:cs="Times New Roman"/>
          <w:sz w:val="28"/>
          <w:szCs w:val="28"/>
        </w:rPr>
        <w:t>,</w:t>
      </w:r>
      <w:r w:rsidR="00B54C0E">
        <w:rPr>
          <w:rFonts w:ascii="Times New Roman" w:hAnsi="Times New Roman" w:cs="Times New Roman"/>
          <w:sz w:val="28"/>
          <w:szCs w:val="28"/>
        </w:rPr>
        <w:t xml:space="preserve"> перечисленные в </w:t>
      </w:r>
      <w:r w:rsidR="009004C1" w:rsidRPr="00280B42">
        <w:rPr>
          <w:rFonts w:ascii="Times New Roman" w:hAnsi="Times New Roman" w:cs="Times New Roman"/>
          <w:sz w:val="28"/>
          <w:szCs w:val="28"/>
        </w:rPr>
        <w:t>п</w:t>
      </w:r>
      <w:r w:rsidR="00B54C0E" w:rsidRPr="00280B42">
        <w:rPr>
          <w:rFonts w:ascii="Times New Roman" w:hAnsi="Times New Roman" w:cs="Times New Roman"/>
          <w:sz w:val="28"/>
          <w:szCs w:val="28"/>
        </w:rPr>
        <w:t>р</w:t>
      </w:r>
      <w:r w:rsidR="00B54C0E">
        <w:rPr>
          <w:rFonts w:ascii="Times New Roman" w:hAnsi="Times New Roman" w:cs="Times New Roman"/>
          <w:sz w:val="28"/>
          <w:szCs w:val="28"/>
        </w:rPr>
        <w:t>иложении 2.</w:t>
      </w:r>
    </w:p>
    <w:p w:rsidR="005A37B6" w:rsidRPr="003827B0" w:rsidRDefault="00983374" w:rsidP="005A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7B6" w:rsidRPr="003827B0">
        <w:rPr>
          <w:sz w:val="28"/>
          <w:szCs w:val="28"/>
        </w:rPr>
        <w:t>.</w:t>
      </w:r>
      <w:r w:rsidR="00BC21D1">
        <w:rPr>
          <w:sz w:val="28"/>
          <w:szCs w:val="28"/>
        </w:rPr>
        <w:tab/>
      </w:r>
      <w:r w:rsidR="005A37B6" w:rsidRPr="003827B0">
        <w:rPr>
          <w:sz w:val="28"/>
          <w:szCs w:val="28"/>
        </w:rPr>
        <w:t xml:space="preserve">Налогоплательщики - физические лица уплачивают налог на основании налогового уведомления, направленного налоговым органом, в срок, установленный </w:t>
      </w:r>
      <w:hyperlink r:id="rId12" w:history="1">
        <w:r w:rsidR="005A37B6" w:rsidRPr="003827B0">
          <w:rPr>
            <w:sz w:val="28"/>
            <w:szCs w:val="28"/>
          </w:rPr>
          <w:t>пунктом 1 статьи 397</w:t>
        </w:r>
      </w:hyperlink>
      <w:r w:rsidR="005A37B6" w:rsidRPr="003827B0">
        <w:rPr>
          <w:sz w:val="28"/>
          <w:szCs w:val="28"/>
        </w:rPr>
        <w:t xml:space="preserve"> Налогового кодекса</w:t>
      </w:r>
      <w:r w:rsidR="00BC21D1">
        <w:rPr>
          <w:sz w:val="28"/>
          <w:szCs w:val="28"/>
        </w:rPr>
        <w:t xml:space="preserve"> Российской Федерации</w:t>
      </w:r>
      <w:r w:rsidR="005A37B6" w:rsidRPr="003827B0">
        <w:rPr>
          <w:sz w:val="28"/>
          <w:szCs w:val="28"/>
        </w:rPr>
        <w:t>.</w:t>
      </w:r>
    </w:p>
    <w:p w:rsidR="005A37B6" w:rsidRPr="00F4574D" w:rsidRDefault="00983374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5</w:t>
      </w:r>
      <w:r w:rsidR="005A37B6" w:rsidRPr="00F4574D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5A37B6" w:rsidRPr="00F4574D">
        <w:rPr>
          <w:rFonts w:ascii="Times New Roman" w:hAnsi="Times New Roman" w:cs="Times New Roman"/>
          <w:sz w:val="28"/>
          <w:szCs w:val="28"/>
        </w:rPr>
        <w:t>Налогоплательщики - организации по истечении первого, второго и третьего кварталов текущего налогового периода производят исчисление авансовых платежей по налогу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A37B6" w:rsidRPr="003827B0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4D">
        <w:rPr>
          <w:rFonts w:ascii="Times New Roman" w:hAnsi="Times New Roman" w:cs="Times New Roman"/>
          <w:sz w:val="28"/>
          <w:szCs w:val="28"/>
        </w:rPr>
        <w:t>Уплата авансовых платежей по налогу производится не позднее 5 мая, 1 августа, 1 ноября текущего налогового периода.</w:t>
      </w:r>
    </w:p>
    <w:p w:rsidR="005A37B6" w:rsidRPr="003827B0" w:rsidRDefault="005A37B6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7B0">
        <w:rPr>
          <w:rFonts w:ascii="Times New Roman" w:hAnsi="Times New Roman" w:cs="Times New Roman"/>
          <w:sz w:val="28"/>
          <w:szCs w:val="28"/>
        </w:rPr>
        <w:t xml:space="preserve">Разница между суммой налога, начисленной в соответствии со </w:t>
      </w:r>
      <w:hyperlink r:id="rId13" w:history="1">
        <w:r w:rsidRPr="003827B0">
          <w:rPr>
            <w:rFonts w:ascii="Times New Roman" w:hAnsi="Times New Roman" w:cs="Times New Roman"/>
            <w:sz w:val="28"/>
            <w:szCs w:val="28"/>
          </w:rPr>
          <w:t>статьей 396</w:t>
        </w:r>
      </w:hyperlink>
      <w:r w:rsidRPr="003827B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w:anchor="P18" w:history="1">
        <w:r w:rsidRPr="003827B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827B0">
        <w:rPr>
          <w:rFonts w:ascii="Times New Roman" w:hAnsi="Times New Roman" w:cs="Times New Roman"/>
          <w:sz w:val="28"/>
          <w:szCs w:val="28"/>
        </w:rPr>
        <w:t xml:space="preserve"> настоящего решения, подлежащей уплате по итогам налогового периода, и суммами авансовых платежей по налогу, уплаченными в течение налогового периода, подлежит уплате не позднее 1 февраля года, следующего за налоговым периодом.</w:t>
      </w:r>
    </w:p>
    <w:p w:rsidR="005A37B6" w:rsidRPr="003827B0" w:rsidRDefault="00983374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37B6" w:rsidRPr="003827B0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5A37B6" w:rsidRPr="003827B0">
        <w:rPr>
          <w:rFonts w:ascii="Times New Roman" w:hAnsi="Times New Roman" w:cs="Times New Roman"/>
          <w:sz w:val="28"/>
          <w:szCs w:val="28"/>
        </w:rPr>
        <w:t>При изменении вида разрешенного использования земельного участка земельный налог начисляется в соответствии с новым видом разрешенного использования с даты внесения изменения в сведения государственного кадастра недвижимости.</w:t>
      </w:r>
    </w:p>
    <w:p w:rsidR="005A37B6" w:rsidRPr="00643BD8" w:rsidRDefault="00983374" w:rsidP="005A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7B6" w:rsidRPr="00643BD8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D71DFD" w:rsidRPr="00D71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с 1 января 2017 года, но не ранее, чем по истечении одного месяца со дня </w:t>
      </w:r>
      <w:r w:rsidR="00CA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D71DFD" w:rsidRPr="00D71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официального опубликования</w:t>
      </w:r>
      <w:r w:rsidR="00643BD8" w:rsidRPr="0064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004C1" w:rsidRDefault="00983374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6910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8F6910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</w:t>
      </w:r>
      <w:r w:rsidR="009004C1" w:rsidRPr="00280B42">
        <w:rPr>
          <w:rFonts w:ascii="Times New Roman" w:hAnsi="Times New Roman" w:cs="Times New Roman"/>
          <w:sz w:val="28"/>
          <w:szCs w:val="28"/>
        </w:rPr>
        <w:t>и</w:t>
      </w:r>
      <w:r w:rsidR="008F6910">
        <w:rPr>
          <w:rFonts w:ascii="Times New Roman" w:hAnsi="Times New Roman" w:cs="Times New Roman"/>
          <w:sz w:val="28"/>
          <w:szCs w:val="28"/>
        </w:rPr>
        <w:t xml:space="preserve"> силу решения Волгодонской городской </w:t>
      </w:r>
      <w:r w:rsidR="008F6910" w:rsidRPr="00110EB2">
        <w:rPr>
          <w:rFonts w:ascii="Times New Roman" w:hAnsi="Times New Roman" w:cs="Times New Roman"/>
          <w:sz w:val="28"/>
          <w:szCs w:val="28"/>
        </w:rPr>
        <w:t>Думы</w:t>
      </w:r>
      <w:r w:rsidR="009004C1" w:rsidRPr="00110EB2">
        <w:rPr>
          <w:rFonts w:ascii="Times New Roman" w:hAnsi="Times New Roman" w:cs="Times New Roman"/>
          <w:sz w:val="28"/>
          <w:szCs w:val="28"/>
        </w:rPr>
        <w:t>:</w:t>
      </w:r>
    </w:p>
    <w:p w:rsidR="00110EB2" w:rsidRDefault="009004C1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B2"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8F6910">
        <w:rPr>
          <w:rFonts w:ascii="Times New Roman" w:hAnsi="Times New Roman" w:cs="Times New Roman"/>
          <w:sz w:val="28"/>
          <w:szCs w:val="28"/>
        </w:rPr>
        <w:t>от 11.10.2012 № 88 «Об установлении земельного налога»</w:t>
      </w:r>
      <w:r w:rsidR="00110EB2">
        <w:rPr>
          <w:rFonts w:ascii="Times New Roman" w:hAnsi="Times New Roman" w:cs="Times New Roman"/>
          <w:sz w:val="28"/>
          <w:szCs w:val="28"/>
        </w:rPr>
        <w:t>;</w:t>
      </w:r>
      <w:r w:rsidR="008F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B2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от 24.10.2013 </w:t>
      </w:r>
      <w:hyperlink r:id="rId14" w:history="1">
        <w:r w:rsidR="00702F66" w:rsidRPr="00702F6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02F66">
        <w:rPr>
          <w:rFonts w:ascii="Times New Roman" w:hAnsi="Times New Roman" w:cs="Times New Roman"/>
          <w:sz w:val="28"/>
          <w:szCs w:val="28"/>
        </w:rPr>
        <w:t xml:space="preserve"> 73</w:t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Волгодонской городской Думы от 11.10.2012 №88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EB2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от 19.12.2013 </w:t>
      </w:r>
      <w:hyperlink r:id="rId15" w:history="1">
        <w:r w:rsidR="00702F66">
          <w:rPr>
            <w:rFonts w:ascii="Times New Roman" w:hAnsi="Times New Roman" w:cs="Times New Roman"/>
            <w:sz w:val="28"/>
            <w:szCs w:val="28"/>
          </w:rPr>
          <w:t>№</w:t>
        </w:r>
        <w:r w:rsidR="00702F66" w:rsidRPr="00702F66">
          <w:rPr>
            <w:rFonts w:ascii="Times New Roman" w:hAnsi="Times New Roman" w:cs="Times New Roman"/>
            <w:sz w:val="28"/>
            <w:szCs w:val="28"/>
          </w:rPr>
          <w:t xml:space="preserve"> 105</w:t>
        </w:r>
      </w:hyperlink>
      <w:r w:rsidR="00702F66" w:rsidRPr="00702F6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Волгодонской городской Думы от 11.10.2012 №88 «Об </w:t>
      </w:r>
      <w:r>
        <w:rPr>
          <w:rFonts w:ascii="Times New Roman" w:hAnsi="Times New Roman" w:cs="Times New Roman"/>
          <w:sz w:val="28"/>
          <w:szCs w:val="28"/>
        </w:rPr>
        <w:t>установлении земельного налога»;</w:t>
      </w:r>
    </w:p>
    <w:p w:rsidR="00110EB2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от 18.09.2014 </w:t>
      </w:r>
      <w:hyperlink r:id="rId16" w:history="1">
        <w:r w:rsidR="00702F66">
          <w:rPr>
            <w:rFonts w:ascii="Times New Roman" w:hAnsi="Times New Roman" w:cs="Times New Roman"/>
            <w:sz w:val="28"/>
            <w:szCs w:val="28"/>
          </w:rPr>
          <w:t>№</w:t>
        </w:r>
        <w:r w:rsidR="00702F66" w:rsidRPr="00702F66">
          <w:rPr>
            <w:rFonts w:ascii="Times New Roman" w:hAnsi="Times New Roman" w:cs="Times New Roman"/>
            <w:sz w:val="28"/>
            <w:szCs w:val="28"/>
          </w:rPr>
          <w:t xml:space="preserve"> 75</w:t>
        </w:r>
      </w:hyperlink>
      <w:r w:rsidR="00702F66" w:rsidRPr="00702F6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Волгодонской городской Думы от 11.10.2012 №88 «Об </w:t>
      </w:r>
      <w:r>
        <w:rPr>
          <w:rFonts w:ascii="Times New Roman" w:hAnsi="Times New Roman" w:cs="Times New Roman"/>
          <w:sz w:val="28"/>
          <w:szCs w:val="28"/>
        </w:rPr>
        <w:t>установлении земельного налога»;</w:t>
      </w:r>
    </w:p>
    <w:p w:rsidR="00110EB2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от 24.12.2014 </w:t>
      </w:r>
      <w:hyperlink r:id="rId17" w:history="1">
        <w:r w:rsidR="00702F66">
          <w:rPr>
            <w:rFonts w:ascii="Times New Roman" w:hAnsi="Times New Roman" w:cs="Times New Roman"/>
            <w:sz w:val="28"/>
            <w:szCs w:val="28"/>
          </w:rPr>
          <w:t>№</w:t>
        </w:r>
        <w:r w:rsidR="00702F66" w:rsidRPr="00702F66">
          <w:rPr>
            <w:rFonts w:ascii="Times New Roman" w:hAnsi="Times New Roman" w:cs="Times New Roman"/>
            <w:sz w:val="28"/>
            <w:szCs w:val="28"/>
          </w:rPr>
          <w:t xml:space="preserve"> 102</w:t>
        </w:r>
      </w:hyperlink>
      <w:r w:rsidR="00702F66" w:rsidRPr="00702F6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Волгодонской городской Думы от 11.10.2012 №88 «Об установлении земельног</w:t>
      </w:r>
      <w:r>
        <w:rPr>
          <w:rFonts w:ascii="Times New Roman" w:hAnsi="Times New Roman" w:cs="Times New Roman"/>
          <w:sz w:val="28"/>
          <w:szCs w:val="28"/>
        </w:rPr>
        <w:t>о налога»;</w:t>
      </w:r>
    </w:p>
    <w:p w:rsidR="00110EB2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от 16.07.2015 </w:t>
      </w:r>
      <w:hyperlink r:id="rId18" w:history="1">
        <w:r w:rsidR="00702F66">
          <w:rPr>
            <w:rFonts w:ascii="Times New Roman" w:hAnsi="Times New Roman" w:cs="Times New Roman"/>
            <w:sz w:val="28"/>
            <w:szCs w:val="28"/>
          </w:rPr>
          <w:t>№</w:t>
        </w:r>
        <w:r w:rsidR="00702F66" w:rsidRPr="00702F66">
          <w:rPr>
            <w:rFonts w:ascii="Times New Roman" w:hAnsi="Times New Roman" w:cs="Times New Roman"/>
            <w:sz w:val="28"/>
            <w:szCs w:val="28"/>
          </w:rPr>
          <w:t xml:space="preserve"> 98</w:t>
        </w:r>
      </w:hyperlink>
      <w:r w:rsidR="00702F66" w:rsidRPr="00702F6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Волгодонской городской Думы от 11.10.2012 №88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EB2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от 19.11.2015 № 128 «О внесении изменений в решение Волгодонской городской Думы от 11.10.2012 №88 «Об </w:t>
      </w:r>
      <w:r>
        <w:rPr>
          <w:rFonts w:ascii="Times New Roman" w:hAnsi="Times New Roman" w:cs="Times New Roman"/>
          <w:sz w:val="28"/>
          <w:szCs w:val="28"/>
        </w:rPr>
        <w:t>установлении земельного налога»;</w:t>
      </w:r>
    </w:p>
    <w:p w:rsidR="008F6910" w:rsidRPr="00702F66" w:rsidRDefault="00110EB2" w:rsidP="00791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702F66" w:rsidRPr="00702F66">
        <w:rPr>
          <w:rFonts w:ascii="Times New Roman" w:hAnsi="Times New Roman" w:cs="Times New Roman"/>
          <w:sz w:val="28"/>
          <w:szCs w:val="28"/>
        </w:rPr>
        <w:t>от 27.11.2015 № 140 «О внесении изменени</w:t>
      </w:r>
      <w:r w:rsidR="00702F66">
        <w:rPr>
          <w:rFonts w:ascii="Times New Roman" w:hAnsi="Times New Roman" w:cs="Times New Roman"/>
          <w:sz w:val="28"/>
          <w:szCs w:val="28"/>
        </w:rPr>
        <w:t>я</w:t>
      </w:r>
      <w:r w:rsidR="00702F66" w:rsidRPr="00702F66">
        <w:rPr>
          <w:rFonts w:ascii="Times New Roman" w:hAnsi="Times New Roman" w:cs="Times New Roman"/>
          <w:sz w:val="28"/>
          <w:szCs w:val="28"/>
        </w:rPr>
        <w:t xml:space="preserve"> в решение Волгодонской городской Думы от 11.10.2012 №88 «Об установлении земельного налога»</w:t>
      </w:r>
      <w:r w:rsidR="00E46091">
        <w:rPr>
          <w:rFonts w:ascii="Times New Roman" w:hAnsi="Times New Roman" w:cs="Times New Roman"/>
          <w:sz w:val="28"/>
          <w:szCs w:val="28"/>
        </w:rPr>
        <w:t>.</w:t>
      </w:r>
    </w:p>
    <w:p w:rsidR="00BC0AA0" w:rsidRDefault="00983374" w:rsidP="008F691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2243">
        <w:rPr>
          <w:rFonts w:ascii="Times New Roman" w:hAnsi="Times New Roman" w:cs="Times New Roman"/>
          <w:sz w:val="28"/>
          <w:szCs w:val="28"/>
        </w:rPr>
        <w:t>.</w:t>
      </w:r>
      <w:r w:rsidR="00BC21D1">
        <w:rPr>
          <w:rFonts w:ascii="Times New Roman" w:hAnsi="Times New Roman" w:cs="Times New Roman"/>
          <w:sz w:val="28"/>
          <w:szCs w:val="28"/>
        </w:rPr>
        <w:tab/>
      </w:r>
      <w:r w:rsidR="00BC0AA0" w:rsidRPr="00A01C17">
        <w:rPr>
          <w:rFonts w:ascii="Times New Roman" w:hAnsi="Times New Roman" w:cs="Times New Roman"/>
          <w:sz w:val="28"/>
          <w:szCs w:val="28"/>
        </w:rPr>
        <w:t>Контроль</w:t>
      </w:r>
      <w:r w:rsidR="00BC0AA0" w:rsidRPr="00C92238">
        <w:rPr>
          <w:rFonts w:ascii="Times New Roman" w:hAnsi="Times New Roman" w:cs="Times New Roman"/>
          <w:sz w:val="28"/>
          <w:szCs w:val="28"/>
        </w:rPr>
        <w:t xml:space="preserve"> за исполнением решения возложить на постоянную комиссию по бюджету, налогам, сборам</w:t>
      </w:r>
      <w:r w:rsidR="009004C1" w:rsidRPr="00280B42">
        <w:rPr>
          <w:rFonts w:ascii="Times New Roman" w:hAnsi="Times New Roman" w:cs="Times New Roman"/>
          <w:sz w:val="28"/>
          <w:szCs w:val="28"/>
        </w:rPr>
        <w:t>,</w:t>
      </w:r>
      <w:r w:rsidR="00BC0AA0">
        <w:rPr>
          <w:rFonts w:ascii="Times New Roman" w:hAnsi="Times New Roman" w:cs="Times New Roman"/>
          <w:sz w:val="28"/>
          <w:szCs w:val="28"/>
        </w:rPr>
        <w:t xml:space="preserve"> </w:t>
      </w:r>
      <w:r w:rsidR="00BC0AA0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BC0AA0">
        <w:rPr>
          <w:rFonts w:ascii="Times New Roman" w:hAnsi="Times New Roman" w:cs="Times New Roman"/>
          <w:sz w:val="28"/>
          <w:szCs w:val="28"/>
        </w:rPr>
        <w:t>и (Г.А.Ковалевский)</w:t>
      </w:r>
      <w:r w:rsidR="00BA66A2">
        <w:rPr>
          <w:rFonts w:ascii="Times New Roman" w:hAnsi="Times New Roman" w:cs="Times New Roman"/>
          <w:sz w:val="28"/>
          <w:szCs w:val="28"/>
        </w:rPr>
        <w:t xml:space="preserve"> и</w:t>
      </w:r>
      <w:r w:rsidR="00BC0AA0" w:rsidRPr="00C92238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BC0AA0">
        <w:rPr>
          <w:rFonts w:ascii="Times New Roman" w:hAnsi="Times New Roman" w:cs="Times New Roman"/>
          <w:sz w:val="28"/>
          <w:szCs w:val="28"/>
        </w:rPr>
        <w:t>А</w:t>
      </w:r>
      <w:r w:rsidR="00BC0AA0" w:rsidRPr="00C922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BC21D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BC0AA0" w:rsidRPr="00C92238">
        <w:rPr>
          <w:rFonts w:ascii="Times New Roman" w:hAnsi="Times New Roman" w:cs="Times New Roman"/>
          <w:sz w:val="28"/>
          <w:szCs w:val="28"/>
        </w:rPr>
        <w:t>по экономике</w:t>
      </w:r>
      <w:r w:rsidR="00BC0AA0">
        <w:rPr>
          <w:rFonts w:ascii="Times New Roman" w:hAnsi="Times New Roman" w:cs="Times New Roman"/>
          <w:sz w:val="28"/>
          <w:szCs w:val="28"/>
        </w:rPr>
        <w:t xml:space="preserve"> М.Л.Плоцкера.</w:t>
      </w:r>
    </w:p>
    <w:p w:rsidR="00BC0AA0" w:rsidRDefault="00BC0AA0" w:rsidP="00D512E9">
      <w:pPr>
        <w:pStyle w:val="a8"/>
        <w:tabs>
          <w:tab w:val="left" w:pos="9356"/>
        </w:tabs>
        <w:spacing w:after="0" w:line="276" w:lineRule="auto"/>
        <w:ind w:left="567" w:right="-1"/>
        <w:jc w:val="both"/>
        <w:rPr>
          <w:sz w:val="28"/>
          <w:szCs w:val="28"/>
          <w:lang w:val="ru-RU"/>
        </w:rPr>
      </w:pPr>
    </w:p>
    <w:p w:rsidR="00983374" w:rsidRPr="00983374" w:rsidRDefault="00983374" w:rsidP="00D512E9">
      <w:pPr>
        <w:pStyle w:val="a8"/>
        <w:tabs>
          <w:tab w:val="left" w:pos="9356"/>
        </w:tabs>
        <w:spacing w:after="0" w:line="276" w:lineRule="auto"/>
        <w:ind w:left="567" w:right="-1"/>
        <w:jc w:val="both"/>
        <w:rPr>
          <w:sz w:val="28"/>
          <w:szCs w:val="28"/>
          <w:lang w:val="ru-RU"/>
        </w:rPr>
      </w:pPr>
    </w:p>
    <w:p w:rsidR="00BC0AA0" w:rsidRDefault="00BC0AA0" w:rsidP="00D512E9">
      <w:pPr>
        <w:pStyle w:val="ConsPlusNormal"/>
        <w:widowControl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2E9" w:rsidRPr="00D512E9" w:rsidRDefault="00D512E9" w:rsidP="00D512E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512E9">
        <w:rPr>
          <w:sz w:val="28"/>
          <w:szCs w:val="28"/>
          <w:lang w:eastAsia="ar-SA"/>
        </w:rPr>
        <w:t xml:space="preserve">Председатель </w:t>
      </w:r>
    </w:p>
    <w:p w:rsidR="00D512E9" w:rsidRPr="00D512E9" w:rsidRDefault="00D512E9" w:rsidP="00D512E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D512E9">
        <w:rPr>
          <w:sz w:val="28"/>
          <w:szCs w:val="28"/>
          <w:lang w:eastAsia="ar-SA"/>
        </w:rPr>
        <w:t>Волгодонской городской Думы</w:t>
      </w:r>
      <w:r>
        <w:rPr>
          <w:sz w:val="28"/>
          <w:szCs w:val="28"/>
          <w:lang w:eastAsia="ar-SA"/>
        </w:rPr>
        <w:t xml:space="preserve"> </w:t>
      </w:r>
      <w:r w:rsidRPr="00D512E9">
        <w:rPr>
          <w:sz w:val="28"/>
          <w:szCs w:val="28"/>
          <w:lang w:eastAsia="ar-SA"/>
        </w:rPr>
        <w:t xml:space="preserve">- </w:t>
      </w:r>
    </w:p>
    <w:p w:rsidR="00D512E9" w:rsidRPr="00D512E9" w:rsidRDefault="00D512E9" w:rsidP="00D512E9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города Волгодонска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D512E9">
        <w:rPr>
          <w:sz w:val="28"/>
          <w:szCs w:val="28"/>
          <w:lang w:eastAsia="ar-SA"/>
        </w:rPr>
        <w:tab/>
      </w:r>
      <w:r w:rsidRPr="00D512E9">
        <w:rPr>
          <w:sz w:val="28"/>
          <w:szCs w:val="28"/>
          <w:lang w:eastAsia="ar-SA"/>
        </w:rPr>
        <w:tab/>
      </w:r>
      <w:r w:rsidRPr="00D512E9">
        <w:rPr>
          <w:sz w:val="28"/>
          <w:szCs w:val="28"/>
          <w:lang w:eastAsia="ar-SA"/>
        </w:rPr>
        <w:tab/>
        <w:t>Л.Г. Ткаченко</w:t>
      </w:r>
    </w:p>
    <w:p w:rsidR="00BC0AA0" w:rsidRDefault="00BC0AA0" w:rsidP="00BC0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629" w:rsidRDefault="00BD0629" w:rsidP="00BC0AA0">
      <w:pPr>
        <w:ind w:right="4599"/>
        <w:jc w:val="both"/>
      </w:pPr>
    </w:p>
    <w:p w:rsidR="00BC21D1" w:rsidRDefault="00BC21D1" w:rsidP="00BC0AA0">
      <w:pPr>
        <w:ind w:right="4599"/>
        <w:jc w:val="both"/>
      </w:pPr>
    </w:p>
    <w:p w:rsidR="00BC21D1" w:rsidRDefault="00BC21D1" w:rsidP="00BC0AA0">
      <w:pPr>
        <w:ind w:right="4599"/>
        <w:jc w:val="both"/>
      </w:pPr>
    </w:p>
    <w:p w:rsidR="00BC0AA0" w:rsidRPr="00FE4186" w:rsidRDefault="00BC0AA0" w:rsidP="00BC0AA0">
      <w:pPr>
        <w:ind w:right="4599"/>
        <w:jc w:val="both"/>
      </w:pPr>
      <w:r w:rsidRPr="00FE4186">
        <w:t>Проект вносит</w:t>
      </w:r>
    </w:p>
    <w:p w:rsidR="00D512E9" w:rsidRDefault="00BC21D1" w:rsidP="00BC0AA0">
      <w:pPr>
        <w:ind w:right="4599"/>
        <w:jc w:val="both"/>
        <w:sectPr w:rsidR="00D512E9" w:rsidSect="00BD0629">
          <w:type w:val="continuous"/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>
        <w:t>г</w:t>
      </w:r>
      <w:r w:rsidR="00BC0AA0">
        <w:t xml:space="preserve">лава Администрации </w:t>
      </w:r>
      <w:r w:rsidR="00BC0AA0" w:rsidRPr="00FE4186">
        <w:t>города Волгодонска</w:t>
      </w:r>
    </w:p>
    <w:p w:rsidR="00D512E9" w:rsidRDefault="00BD0629" w:rsidP="00BC21D1">
      <w:pPr>
        <w:pStyle w:val="a8"/>
        <w:spacing w:after="0"/>
        <w:ind w:left="4536" w:right="-1"/>
        <w:jc w:val="both"/>
        <w:rPr>
          <w:sz w:val="28"/>
          <w:szCs w:val="28"/>
        </w:rPr>
      </w:pPr>
      <w:r w:rsidRPr="00857CB3">
        <w:rPr>
          <w:sz w:val="28"/>
        </w:rPr>
        <w:lastRenderedPageBreak/>
        <w:t xml:space="preserve">Приложение </w:t>
      </w:r>
      <w:r w:rsidR="00546FD8">
        <w:rPr>
          <w:sz w:val="28"/>
          <w:lang w:val="ru-RU"/>
        </w:rPr>
        <w:t xml:space="preserve">1 </w:t>
      </w:r>
      <w:r w:rsidRPr="00857CB3">
        <w:rPr>
          <w:sz w:val="28"/>
        </w:rPr>
        <w:t xml:space="preserve">к </w:t>
      </w:r>
      <w:r>
        <w:rPr>
          <w:sz w:val="28"/>
        </w:rPr>
        <w:t>решению Волгодонской городской Думы «</w:t>
      </w:r>
      <w:r w:rsidR="00A16AA3" w:rsidRPr="00C3203D">
        <w:rPr>
          <w:sz w:val="28"/>
          <w:szCs w:val="28"/>
        </w:rPr>
        <w:t>Об</w:t>
      </w:r>
      <w:r w:rsidR="00BC21D1">
        <w:rPr>
          <w:sz w:val="28"/>
          <w:szCs w:val="28"/>
          <w:lang w:val="ru-RU"/>
        </w:rPr>
        <w:t> </w:t>
      </w:r>
      <w:r w:rsidR="005A37B6">
        <w:rPr>
          <w:sz w:val="28"/>
          <w:szCs w:val="28"/>
          <w:lang w:val="ru-RU"/>
        </w:rPr>
        <w:t>установлении земельного налога</w:t>
      </w:r>
      <w:r w:rsidRPr="00857CB3">
        <w:rPr>
          <w:sz w:val="28"/>
          <w:szCs w:val="28"/>
        </w:rPr>
        <w:t>»</w:t>
      </w:r>
      <w:r w:rsidR="00D512E9">
        <w:rPr>
          <w:sz w:val="28"/>
          <w:szCs w:val="28"/>
        </w:rPr>
        <w:t xml:space="preserve"> </w:t>
      </w:r>
    </w:p>
    <w:p w:rsidR="00BD0629" w:rsidRPr="0078205F" w:rsidRDefault="00BD0629" w:rsidP="00BC21D1">
      <w:pPr>
        <w:pStyle w:val="a8"/>
        <w:spacing w:after="0"/>
        <w:ind w:left="4536" w:right="-1"/>
        <w:jc w:val="both"/>
        <w:rPr>
          <w:sz w:val="28"/>
          <w:szCs w:val="28"/>
          <w:lang w:val="ru-RU"/>
        </w:rPr>
      </w:pPr>
      <w:r w:rsidRPr="001B411F">
        <w:rPr>
          <w:sz w:val="28"/>
          <w:szCs w:val="28"/>
        </w:rPr>
        <w:t xml:space="preserve">от </w:t>
      </w:r>
      <w:r w:rsidR="0078205F">
        <w:rPr>
          <w:sz w:val="28"/>
          <w:szCs w:val="28"/>
          <w:lang w:val="ru-RU"/>
        </w:rPr>
        <w:t>20.10.2016 №</w:t>
      </w:r>
      <w:r w:rsidRPr="001B411F">
        <w:rPr>
          <w:sz w:val="28"/>
          <w:szCs w:val="28"/>
        </w:rPr>
        <w:t xml:space="preserve"> </w:t>
      </w:r>
      <w:r w:rsidR="0078205F">
        <w:rPr>
          <w:sz w:val="28"/>
          <w:szCs w:val="28"/>
          <w:lang w:val="ru-RU"/>
        </w:rPr>
        <w:t>65</w:t>
      </w:r>
    </w:p>
    <w:p w:rsidR="000A26A8" w:rsidRDefault="000A26A8" w:rsidP="0090112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  <w:sectPr w:rsidR="000A26A8" w:rsidSect="00D512E9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0A26A8" w:rsidRDefault="000A26A8" w:rsidP="0090112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A26A8" w:rsidRDefault="000A26A8" w:rsidP="0090112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A26A8" w:rsidRDefault="005A37B6" w:rsidP="009C27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B6">
        <w:rPr>
          <w:rFonts w:ascii="Times New Roman" w:hAnsi="Times New Roman" w:cs="Times New Roman"/>
          <w:sz w:val="28"/>
          <w:szCs w:val="28"/>
        </w:rPr>
        <w:t>НАЛОГОВЫЕ СТАВКИ ПО ВИДАМ РАЗРЕШЕННОГО ИСПОЛЬЗОВАНИЯ</w:t>
      </w:r>
    </w:p>
    <w:p w:rsidR="005A37B6" w:rsidRDefault="005A37B6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2172"/>
      </w:tblGrid>
      <w:tr w:rsidR="005A37B6" w:rsidRPr="00E46091" w:rsidTr="00D24BDA">
        <w:tc>
          <w:tcPr>
            <w:tcW w:w="7292" w:type="dxa"/>
          </w:tcPr>
          <w:p w:rsidR="005A37B6" w:rsidRPr="00E46091" w:rsidRDefault="005A37B6" w:rsidP="00E46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2172" w:type="dxa"/>
          </w:tcPr>
          <w:p w:rsidR="00E46091" w:rsidRDefault="005A37B6" w:rsidP="00E46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</w:t>
            </w:r>
          </w:p>
          <w:p w:rsidR="005A37B6" w:rsidRPr="00E46091" w:rsidRDefault="005A37B6" w:rsidP="00E46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в процентах от кадастровой стоимости</w:t>
            </w:r>
          </w:p>
        </w:tc>
      </w:tr>
      <w:tr w:rsidR="00713402" w:rsidRPr="00E46091" w:rsidTr="007018BB">
        <w:tc>
          <w:tcPr>
            <w:tcW w:w="7292" w:type="dxa"/>
          </w:tcPr>
          <w:p w:rsidR="00713402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Земельные участки, предназначенные для размещения жилых домо</w:t>
            </w:r>
            <w:r w:rsidR="005A7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блокированной застройки</w:t>
            </w:r>
          </w:p>
        </w:tc>
        <w:tc>
          <w:tcPr>
            <w:tcW w:w="2172" w:type="dxa"/>
            <w:vAlign w:val="center"/>
          </w:tcPr>
          <w:p w:rsidR="00713402" w:rsidRDefault="00713402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6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A37B6" w:rsidRPr="00E46091" w:rsidTr="00D24BDA">
        <w:tc>
          <w:tcPr>
            <w:tcW w:w="9464" w:type="dxa"/>
            <w:gridSpan w:val="2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домов индивидуальной жилой застройки</w:t>
            </w: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bottom w:val="nil"/>
            </w:tcBorders>
          </w:tcPr>
          <w:p w:rsidR="005A37B6" w:rsidRPr="00E46091" w:rsidRDefault="00713402" w:rsidP="00701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.1. Земельные участки для размещения объектов индивидуальной жилой застройки, личного подсобного хозяйства (приусадебные участки)</w:t>
            </w:r>
          </w:p>
        </w:tc>
        <w:tc>
          <w:tcPr>
            <w:tcW w:w="2172" w:type="dxa"/>
            <w:tcBorders>
              <w:bottom w:val="nil"/>
            </w:tcBorders>
            <w:vAlign w:val="center"/>
          </w:tcPr>
          <w:p w:rsidR="005A37B6" w:rsidRPr="00E46091" w:rsidRDefault="005E5060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2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.2. Земельные участки индивидуального жилищного строительства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.3. Земельные участки, предназначенные для размещения индивидуальных жилых домов (доля в праве на земельный участок, приходящийся на объект, не относящийся к жилому фонду и используемый в предпринимательских целях)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7B6" w:rsidRPr="00E46091" w:rsidTr="00D24BDA">
        <w:tc>
          <w:tcPr>
            <w:tcW w:w="9464" w:type="dxa"/>
            <w:gridSpan w:val="2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гаражей и автостоянок</w:t>
            </w:r>
          </w:p>
        </w:tc>
      </w:tr>
      <w:tr w:rsidR="005A37B6" w:rsidRPr="00E46091" w:rsidTr="007018BB">
        <w:tc>
          <w:tcPr>
            <w:tcW w:w="7292" w:type="dxa"/>
            <w:tcBorders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.1. Земельные участки, предназначенные для размещения гаражей и лодочных станций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5A37B6" w:rsidRPr="00E46091" w:rsidRDefault="005A37B6" w:rsidP="0070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.1.1. Земельные участки, предназначенные для размещения гаражей (индивидуальных и кооперативных) для хранения индивидуального автотранспорта, земельные участки лодочных станций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B6" w:rsidRPr="00E46091" w:rsidRDefault="00D8390B" w:rsidP="007018B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.1.2. Земельные участки в составе гаражных кооперативов под землями общего пользования согласно сведениям государственного кадастра недвижимости 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B6" w:rsidRPr="00E46091" w:rsidRDefault="005E5060" w:rsidP="007018B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830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A37B6" w:rsidRPr="00E46091" w:rsidTr="007018BB">
        <w:tc>
          <w:tcPr>
            <w:tcW w:w="7292" w:type="dxa"/>
            <w:tcBorders>
              <w:top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.2. Земельные участки автостоянок, парковок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5A37B6" w:rsidRPr="00E46091" w:rsidRDefault="005A37B6" w:rsidP="007018B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7B6" w:rsidRPr="00E46091" w:rsidTr="00D24BDA">
        <w:tc>
          <w:tcPr>
            <w:tcW w:w="9464" w:type="dxa"/>
            <w:gridSpan w:val="2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находящиеся в составе дачных, садоводческих и огороднических объединений</w:t>
            </w: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.1. Садовые, огородные и дачные земельные участки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5A37B6" w:rsidRPr="00E46091" w:rsidRDefault="005E5060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.2. Земельные участки дачных и садоводческих товариществ общего 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и неиспользуемые (зоны подтопления, брошенные земли)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B6" w:rsidRPr="00E46091" w:rsidRDefault="005E5060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  <w:r w:rsidR="007D1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7B6" w:rsidRPr="00E46091" w:rsidTr="00D24BDA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.1. Земельные участки </w:t>
            </w:r>
            <w:r w:rsidR="00DC30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рынков, тотализаторов, организации лотерей (включая продажу лотерейных билетов), АЗС 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6ECF" w:rsidRPr="00E46091" w:rsidTr="007018BB">
        <w:tc>
          <w:tcPr>
            <w:tcW w:w="7292" w:type="dxa"/>
          </w:tcPr>
          <w:p w:rsidR="00CF6ECF" w:rsidRDefault="00CF6ECF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оптовой и розничной торговли, кафе, баров, ресторанов, столовых, ремонтных мастерских и мастерских технического обслуживания, химчисток, фотоателье, бань, парикмахерских,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аптек, 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в том числе для строительства</w:t>
            </w:r>
          </w:p>
        </w:tc>
        <w:tc>
          <w:tcPr>
            <w:tcW w:w="2172" w:type="dxa"/>
            <w:vAlign w:val="center"/>
          </w:tcPr>
          <w:p w:rsidR="00CF6ECF" w:rsidRPr="00E46091" w:rsidRDefault="00CF6ECF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0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7B6" w:rsidRPr="00E46091" w:rsidTr="00D24BDA">
        <w:tc>
          <w:tcPr>
            <w:tcW w:w="9464" w:type="dxa"/>
            <w:gridSpan w:val="2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гостиниц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.1. Земельные участки гостиниц и прочих мест для временного проживания (отелей, мотелей), в том числе для строительства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7B6" w:rsidRPr="00E46091" w:rsidTr="00D24BDA">
        <w:tc>
          <w:tcPr>
            <w:tcW w:w="9464" w:type="dxa"/>
            <w:gridSpan w:val="2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.1.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культуры, искусства, религии, в том числе для строительства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1A1D" w:rsidRPr="00E46091" w:rsidTr="007018BB">
        <w:tc>
          <w:tcPr>
            <w:tcW w:w="7292" w:type="dxa"/>
          </w:tcPr>
          <w:p w:rsidR="007D1A1D" w:rsidRDefault="007D1A1D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D">
              <w:rPr>
                <w:rFonts w:ascii="Times New Roman" w:hAnsi="Times New Roman" w:cs="Times New Roman"/>
                <w:sz w:val="24"/>
                <w:szCs w:val="24"/>
              </w:rPr>
              <w:t>7.2. Земельные участки, предназначенные для размещения, объектов физической культуры и спорта</w:t>
            </w:r>
          </w:p>
        </w:tc>
        <w:tc>
          <w:tcPr>
            <w:tcW w:w="2172" w:type="dxa"/>
            <w:vAlign w:val="center"/>
          </w:tcPr>
          <w:p w:rsidR="007D1A1D" w:rsidRPr="00E46091" w:rsidRDefault="006830CD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7B6" w:rsidRPr="00E46091" w:rsidTr="00D24BDA">
        <w:tc>
          <w:tcPr>
            <w:tcW w:w="9464" w:type="dxa"/>
            <w:gridSpan w:val="2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.1. Земельные участки, предназначенные для размещения и строительства объектов рекреационного и лечебно-оздоровительного назначения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37B6" w:rsidRPr="00E46091" w:rsidTr="00D24BD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5A37B6" w:rsidRPr="00E46091" w:rsidRDefault="00713402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7B6" w:rsidRPr="00686732">
              <w:rPr>
                <w:rFonts w:ascii="Times New Roman" w:hAnsi="Times New Roman" w:cs="Times New Roman"/>
                <w:sz w:val="24"/>
                <w:szCs w:val="24"/>
              </w:rPr>
              <w:t>. Земельные участки, предназначенные</w:t>
            </w:r>
            <w:r w:rsidR="005A37B6"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в том числе под строительство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B6" w:rsidRPr="00E46091" w:rsidRDefault="005E5060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5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7B6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5A37B6" w:rsidRPr="00E46091" w:rsidRDefault="005A37B6" w:rsidP="00701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C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Земельные участки объектов коммунального хозяйства (за исключением земельных участков, указанных в </w:t>
            </w:r>
            <w:hyperlink r:id="rId19" w:history="1">
              <w:r w:rsidRPr="00E4609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7018BB">
                <w:rPr>
                  <w:rFonts w:ascii="Times New Roman" w:hAnsi="Times New Roman" w:cs="Times New Roman"/>
                  <w:sz w:val="24"/>
                  <w:szCs w:val="24"/>
                </w:rPr>
                <w:t>ункте</w:t>
              </w:r>
              <w:r w:rsidRPr="00E46091">
                <w:rPr>
                  <w:rFonts w:ascii="Times New Roman" w:hAnsi="Times New Roman" w:cs="Times New Roman"/>
                  <w:sz w:val="24"/>
                  <w:szCs w:val="24"/>
                </w:rPr>
                <w:t xml:space="preserve"> 13</w:t>
              </w:r>
            </w:hyperlink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7018B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), свалок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A37B6" w:rsidRPr="00E46091" w:rsidTr="007018BB">
        <w:tc>
          <w:tcPr>
            <w:tcW w:w="7292" w:type="dxa"/>
          </w:tcPr>
          <w:p w:rsidR="005A37B6" w:rsidRPr="00E46091" w:rsidRDefault="005A37B6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C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. Земельные участки кладбищ</w:t>
            </w:r>
          </w:p>
        </w:tc>
        <w:tc>
          <w:tcPr>
            <w:tcW w:w="2172" w:type="dxa"/>
            <w:vAlign w:val="center"/>
          </w:tcPr>
          <w:p w:rsidR="005A37B6" w:rsidRPr="00E46091" w:rsidRDefault="005A37B6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D24BDA">
        <w:tc>
          <w:tcPr>
            <w:tcW w:w="9464" w:type="dxa"/>
            <w:gridSpan w:val="2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Земельные участки, предназначенные для размещения электростанций, обслуживающих их сооружений и объектов</w:t>
            </w:r>
          </w:p>
        </w:tc>
      </w:tr>
      <w:tr w:rsidR="00872B99" w:rsidRPr="00E46091" w:rsidTr="007018BB">
        <w:tc>
          <w:tcPr>
            <w:tcW w:w="7292" w:type="dxa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10.1. Земельные участки тепловых электростанций, гидроэлектростанций, атомных электростанций и иных видов электростанций, в том числе для строительства</w:t>
            </w:r>
          </w:p>
        </w:tc>
        <w:tc>
          <w:tcPr>
            <w:tcW w:w="2172" w:type="dxa"/>
            <w:vAlign w:val="center"/>
          </w:tcPr>
          <w:p w:rsidR="00872B99" w:rsidRPr="00E46091" w:rsidRDefault="00872B99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D24BDA">
        <w:tc>
          <w:tcPr>
            <w:tcW w:w="9464" w:type="dxa"/>
            <w:gridSpan w:val="2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11. 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</w:tr>
      <w:tr w:rsidR="00872B99" w:rsidRPr="00E46091" w:rsidTr="007018BB">
        <w:tc>
          <w:tcPr>
            <w:tcW w:w="7292" w:type="dxa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11.1. Земельные участки, предназначенные для размещения портов, водных, железнодорожных вокзалов, автодорожных вокзалов, привокзальных площадей, аэропортов, аэродромов, аэровокзалов, в том числе для строительства</w:t>
            </w:r>
          </w:p>
        </w:tc>
        <w:tc>
          <w:tcPr>
            <w:tcW w:w="2172" w:type="dxa"/>
            <w:vAlign w:val="center"/>
          </w:tcPr>
          <w:p w:rsidR="00872B99" w:rsidRPr="00E46091" w:rsidRDefault="00872B99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D24BDA">
        <w:tc>
          <w:tcPr>
            <w:tcW w:w="9464" w:type="dxa"/>
            <w:gridSpan w:val="2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12. Земельные участки, занятые водными объектами, находящимися в обороте</w:t>
            </w:r>
          </w:p>
        </w:tc>
      </w:tr>
      <w:tr w:rsidR="00872B99" w:rsidRPr="00E46091" w:rsidTr="007018BB">
        <w:tc>
          <w:tcPr>
            <w:tcW w:w="7292" w:type="dxa"/>
            <w:tcBorders>
              <w:bottom w:val="single" w:sz="4" w:space="0" w:color="auto"/>
            </w:tcBorders>
          </w:tcPr>
          <w:p w:rsidR="00872B99" w:rsidRPr="00E46091" w:rsidRDefault="00872B99" w:rsidP="00701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12.1. Земельные участки для размещения водных объектов (за исключением земельных участков, указанных в </w:t>
            </w:r>
            <w:hyperlink r:id="rId20" w:history="1">
              <w:r w:rsidRPr="00E4609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7018BB">
                <w:rPr>
                  <w:rFonts w:ascii="Times New Roman" w:hAnsi="Times New Roman" w:cs="Times New Roman"/>
                  <w:sz w:val="24"/>
                  <w:szCs w:val="24"/>
                </w:rPr>
                <w:t>ункте</w:t>
              </w:r>
              <w:r w:rsidRPr="00E46091">
                <w:rPr>
                  <w:rFonts w:ascii="Times New Roman" w:hAnsi="Times New Roman" w:cs="Times New Roman"/>
                  <w:sz w:val="24"/>
                  <w:szCs w:val="24"/>
                </w:rPr>
                <w:t xml:space="preserve"> 16</w:t>
              </w:r>
            </w:hyperlink>
            <w:r w:rsidRPr="00E460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7018B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872B99" w:rsidRPr="00E46091" w:rsidRDefault="00872B99" w:rsidP="007018B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D24BDA">
        <w:tblPrEx>
          <w:tblBorders>
            <w:insideH w:val="nil"/>
          </w:tblBorders>
        </w:tblPrEx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13.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</w:t>
            </w:r>
          </w:p>
        </w:tc>
      </w:tr>
      <w:tr w:rsidR="00872B99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13.1.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 в том числе для строительства</w:t>
            </w:r>
          </w:p>
        </w:tc>
        <w:tc>
          <w:tcPr>
            <w:tcW w:w="2172" w:type="dxa"/>
            <w:tcBorders>
              <w:bottom w:val="nil"/>
            </w:tcBorders>
            <w:vAlign w:val="center"/>
          </w:tcPr>
          <w:p w:rsidR="00872B99" w:rsidRPr="00E46091" w:rsidRDefault="00872B99" w:rsidP="007018B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D24BDA">
        <w:tc>
          <w:tcPr>
            <w:tcW w:w="9464" w:type="dxa"/>
            <w:gridSpan w:val="2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14.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</w:tr>
      <w:tr w:rsidR="00872B99" w:rsidRPr="00E46091" w:rsidTr="007018BB">
        <w:tc>
          <w:tcPr>
            <w:tcW w:w="7292" w:type="dxa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14.1.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172" w:type="dxa"/>
            <w:vAlign w:val="center"/>
          </w:tcPr>
          <w:p w:rsidR="00872B99" w:rsidRPr="00E46091" w:rsidRDefault="00872B99" w:rsidP="007018BB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D24BDA">
        <w:tc>
          <w:tcPr>
            <w:tcW w:w="9464" w:type="dxa"/>
            <w:gridSpan w:val="2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15. Земельные участки, предназначенные для сельскохозяйственного использования</w:t>
            </w:r>
          </w:p>
        </w:tc>
      </w:tr>
      <w:tr w:rsidR="00872B99" w:rsidRPr="00E46091" w:rsidTr="007018BB">
        <w:tc>
          <w:tcPr>
            <w:tcW w:w="7292" w:type="dxa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 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2172" w:type="dxa"/>
            <w:vAlign w:val="center"/>
          </w:tcPr>
          <w:p w:rsidR="00872B99" w:rsidRPr="00E46091" w:rsidRDefault="00872B99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72B99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bottom w:val="nil"/>
            </w:tcBorders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15.2. Земельные участки животноводческих потребительских обществ общего пользования</w:t>
            </w:r>
          </w:p>
        </w:tc>
        <w:tc>
          <w:tcPr>
            <w:tcW w:w="2172" w:type="dxa"/>
            <w:tcBorders>
              <w:bottom w:val="nil"/>
            </w:tcBorders>
            <w:vAlign w:val="center"/>
          </w:tcPr>
          <w:p w:rsidR="00872B99" w:rsidRPr="00E46091" w:rsidRDefault="00872B99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72B99" w:rsidRPr="00E46091" w:rsidTr="00D24BDA">
        <w:tc>
          <w:tcPr>
            <w:tcW w:w="9464" w:type="dxa"/>
            <w:gridSpan w:val="2"/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16.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</w:tr>
      <w:tr w:rsidR="00872B99" w:rsidRPr="00E46091" w:rsidTr="007018BB">
        <w:tc>
          <w:tcPr>
            <w:tcW w:w="7292" w:type="dxa"/>
            <w:tcBorders>
              <w:bottom w:val="single" w:sz="4" w:space="0" w:color="auto"/>
            </w:tcBorders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16.1.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872B99" w:rsidRPr="00E46091" w:rsidRDefault="00872B99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2B99" w:rsidRPr="00E46091" w:rsidTr="007018BB">
        <w:tblPrEx>
          <w:tblBorders>
            <w:insideH w:val="nil"/>
          </w:tblBorders>
        </w:tblPrEx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872B99" w:rsidRPr="00E46091" w:rsidRDefault="00872B99" w:rsidP="00BC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17.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99" w:rsidRPr="00E46091" w:rsidRDefault="00872B99" w:rsidP="00701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9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5A37B6" w:rsidRPr="005A37B6" w:rsidRDefault="005A37B6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0629" w:rsidRDefault="00BD0629" w:rsidP="00C458C8">
      <w:pPr>
        <w:autoSpaceDE w:val="0"/>
        <w:autoSpaceDN w:val="0"/>
        <w:adjustRightInd w:val="0"/>
        <w:ind w:left="-142"/>
        <w:outlineLvl w:val="1"/>
        <w:rPr>
          <w:sz w:val="28"/>
          <w:szCs w:val="28"/>
        </w:rPr>
      </w:pPr>
    </w:p>
    <w:p w:rsidR="00A16AA3" w:rsidRDefault="00A16AA3" w:rsidP="00A16A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A16AA3" w:rsidRDefault="00A16AA3" w:rsidP="00A16A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Думы                                                      И.В. Батлуков</w:t>
      </w:r>
    </w:p>
    <w:p w:rsidR="00006932" w:rsidRDefault="00006932" w:rsidP="007018BB">
      <w:pPr>
        <w:pStyle w:val="a8"/>
        <w:spacing w:after="0"/>
        <w:ind w:left="4536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57CB3">
        <w:rPr>
          <w:sz w:val="28"/>
        </w:rPr>
        <w:lastRenderedPageBreak/>
        <w:t xml:space="preserve">Приложение </w:t>
      </w:r>
      <w:r>
        <w:rPr>
          <w:sz w:val="28"/>
          <w:lang w:val="ru-RU"/>
        </w:rPr>
        <w:t xml:space="preserve">2 </w:t>
      </w:r>
      <w:r w:rsidRPr="00857CB3">
        <w:rPr>
          <w:sz w:val="28"/>
        </w:rPr>
        <w:t xml:space="preserve">к </w:t>
      </w:r>
      <w:r>
        <w:rPr>
          <w:sz w:val="28"/>
        </w:rPr>
        <w:t>решению Волгодонской городской Думы «</w:t>
      </w:r>
      <w:r w:rsidRPr="00C3203D">
        <w:rPr>
          <w:sz w:val="28"/>
          <w:szCs w:val="28"/>
        </w:rPr>
        <w:t>Об</w:t>
      </w:r>
      <w:r w:rsidR="007018BB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установлении земельного налога</w:t>
      </w:r>
      <w:r w:rsidRPr="00857C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06932" w:rsidRPr="0078205F" w:rsidRDefault="00006932" w:rsidP="0078205F">
      <w:pPr>
        <w:pStyle w:val="a8"/>
        <w:spacing w:after="0"/>
        <w:ind w:left="4536" w:right="-1"/>
        <w:jc w:val="both"/>
        <w:rPr>
          <w:sz w:val="28"/>
          <w:szCs w:val="28"/>
          <w:lang w:val="ru-RU"/>
        </w:rPr>
      </w:pPr>
      <w:r w:rsidRPr="001B411F">
        <w:rPr>
          <w:sz w:val="28"/>
          <w:szCs w:val="28"/>
        </w:rPr>
        <w:t xml:space="preserve">от  </w:t>
      </w:r>
      <w:r w:rsidR="0078205F">
        <w:rPr>
          <w:sz w:val="28"/>
          <w:szCs w:val="28"/>
          <w:lang w:val="ru-RU"/>
        </w:rPr>
        <w:t>20.10.2016 №</w:t>
      </w:r>
      <w:r w:rsidR="0078205F" w:rsidRPr="001B411F">
        <w:rPr>
          <w:sz w:val="28"/>
          <w:szCs w:val="28"/>
        </w:rPr>
        <w:t xml:space="preserve"> </w:t>
      </w:r>
      <w:r w:rsidR="0078205F">
        <w:rPr>
          <w:sz w:val="28"/>
          <w:szCs w:val="28"/>
          <w:lang w:val="ru-RU"/>
        </w:rPr>
        <w:t>65</w:t>
      </w:r>
    </w:p>
    <w:p w:rsidR="00E7347A" w:rsidRDefault="00E7347A" w:rsidP="007018BB">
      <w:pPr>
        <w:pStyle w:val="ConsPlusTitle"/>
        <w:widowControl/>
        <w:ind w:left="4536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6932" w:rsidRDefault="00006932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6932" w:rsidRDefault="001C5CC6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5CC6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НАЛОГОВЫХ ЛЬГОТ </w:t>
      </w:r>
    </w:p>
    <w:p w:rsidR="001C5CC6" w:rsidRDefault="001C5CC6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50"/>
        <w:gridCol w:w="4536"/>
      </w:tblGrid>
      <w:tr w:rsidR="001C5CC6" w:rsidRPr="00D8291A" w:rsidTr="009228F0">
        <w:tc>
          <w:tcPr>
            <w:tcW w:w="594" w:type="dxa"/>
          </w:tcPr>
          <w:p w:rsidR="001C5CC6" w:rsidRPr="00B3046D" w:rsidRDefault="001C5CC6" w:rsidP="005671F3">
            <w:pPr>
              <w:jc w:val="center"/>
            </w:pPr>
            <w:r w:rsidRPr="00B3046D">
              <w:t>№ п/п</w:t>
            </w:r>
          </w:p>
        </w:tc>
        <w:tc>
          <w:tcPr>
            <w:tcW w:w="4050" w:type="dxa"/>
          </w:tcPr>
          <w:p w:rsidR="001C5CC6" w:rsidRPr="00B3046D" w:rsidRDefault="002505BD" w:rsidP="005671F3">
            <w:pPr>
              <w:jc w:val="center"/>
            </w:pPr>
            <w:r>
              <w:t>Наименование к</w:t>
            </w:r>
            <w:r w:rsidR="001C5CC6" w:rsidRPr="00B3046D">
              <w:t>атегори</w:t>
            </w:r>
            <w:r>
              <w:t>и</w:t>
            </w:r>
            <w:r w:rsidR="004D6B83">
              <w:t xml:space="preserve"> налогоплательщика</w:t>
            </w:r>
          </w:p>
        </w:tc>
        <w:tc>
          <w:tcPr>
            <w:tcW w:w="4536" w:type="dxa"/>
          </w:tcPr>
          <w:p w:rsidR="001C5CC6" w:rsidRPr="00B3046D" w:rsidRDefault="009228F0" w:rsidP="005671F3">
            <w:pPr>
              <w:jc w:val="center"/>
            </w:pPr>
            <w:r>
              <w:t>Д</w:t>
            </w:r>
            <w:r w:rsidR="002505BD">
              <w:t>окумент</w:t>
            </w:r>
            <w:r>
              <w:t>ы для предоставления в налоговый орган</w:t>
            </w:r>
          </w:p>
        </w:tc>
      </w:tr>
      <w:tr w:rsidR="001C5CC6" w:rsidRPr="00D8291A" w:rsidTr="00E9504F">
        <w:trPr>
          <w:trHeight w:val="5027"/>
        </w:trPr>
        <w:tc>
          <w:tcPr>
            <w:tcW w:w="594" w:type="dxa"/>
          </w:tcPr>
          <w:p w:rsidR="001C5CC6" w:rsidRPr="00D3788D" w:rsidRDefault="001C5CC6" w:rsidP="002505BD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936C26" w:rsidRPr="0065198E" w:rsidRDefault="001C5CC6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8E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земельных участков, предоставленных для строительства в рамках реализации инвестиционного проекта с объемом капитальных вложений</w:t>
            </w:r>
            <w:r w:rsidR="00936C26" w:rsidRPr="00651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198E" w:rsidRPr="0065198E" w:rsidRDefault="0065198E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8E">
              <w:rPr>
                <w:rFonts w:ascii="Times New Roman" w:hAnsi="Times New Roman" w:cs="Times New Roman"/>
                <w:sz w:val="24"/>
                <w:szCs w:val="24"/>
              </w:rPr>
              <w:t>- от 50 млн. рублей до 100 млн. рублей, на период нормативной продолжительности строительства, но не более чем на 1,5 года;</w:t>
            </w:r>
          </w:p>
          <w:p w:rsidR="0065198E" w:rsidRPr="0065198E" w:rsidRDefault="0065198E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8E">
              <w:rPr>
                <w:rFonts w:ascii="Times New Roman" w:hAnsi="Times New Roman" w:cs="Times New Roman"/>
                <w:sz w:val="24"/>
                <w:szCs w:val="24"/>
              </w:rPr>
              <w:t>- от 100 млн. рублей до 200 млн. рублей, на период нормативной продолжительности строительства, но не более чем на 2 года;</w:t>
            </w:r>
          </w:p>
          <w:p w:rsidR="0065198E" w:rsidRPr="0065198E" w:rsidRDefault="0065198E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8E">
              <w:rPr>
                <w:rFonts w:ascii="Times New Roman" w:hAnsi="Times New Roman" w:cs="Times New Roman"/>
                <w:sz w:val="24"/>
                <w:szCs w:val="24"/>
              </w:rPr>
              <w:t>- от 200 млн. рублей до 300 млн. рублей, на период нормативной продолжительности строительства, но не более чем на 3 года;</w:t>
            </w:r>
          </w:p>
          <w:p w:rsidR="00936C26" w:rsidRPr="00CA3D44" w:rsidRDefault="0065198E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8E">
              <w:rPr>
                <w:rFonts w:ascii="Times New Roman" w:hAnsi="Times New Roman" w:cs="Times New Roman"/>
                <w:sz w:val="24"/>
                <w:szCs w:val="24"/>
              </w:rPr>
              <w:t>- 300 млн. рублей и более, на период нормативной продолжительности строительства, но не более чем на 5 лет</w:t>
            </w:r>
          </w:p>
        </w:tc>
        <w:tc>
          <w:tcPr>
            <w:tcW w:w="4536" w:type="dxa"/>
          </w:tcPr>
          <w:p w:rsidR="001C5CC6" w:rsidRPr="001C5CC6" w:rsidRDefault="001C5CC6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C6">
              <w:rPr>
                <w:rFonts w:ascii="Times New Roman" w:hAnsi="Times New Roman" w:cs="Times New Roman"/>
                <w:sz w:val="24"/>
                <w:szCs w:val="24"/>
              </w:rPr>
              <w:t>- бизнес-план инвестиционного проекта и документы, подтверждающие этапы его исполнения, сроки и финансовые вложения;</w:t>
            </w:r>
          </w:p>
          <w:p w:rsidR="001C5CC6" w:rsidRPr="001C5CC6" w:rsidRDefault="001C5CC6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C6">
              <w:rPr>
                <w:rFonts w:ascii="Times New Roman" w:hAnsi="Times New Roman" w:cs="Times New Roman"/>
                <w:sz w:val="24"/>
                <w:szCs w:val="24"/>
              </w:rPr>
              <w:t>- сводный сметный расчет;</w:t>
            </w:r>
          </w:p>
          <w:p w:rsidR="001C5CC6" w:rsidRPr="001C5CC6" w:rsidRDefault="001C5CC6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C6">
              <w:rPr>
                <w:rFonts w:ascii="Times New Roman" w:hAnsi="Times New Roman" w:cs="Times New Roman"/>
                <w:sz w:val="24"/>
                <w:szCs w:val="24"/>
              </w:rPr>
              <w:t>- проект организации строительства;</w:t>
            </w:r>
          </w:p>
          <w:p w:rsidR="001C5CC6" w:rsidRPr="001C5CC6" w:rsidRDefault="001C5CC6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CC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подтвержденных источников финансирования проекта или письмо-подтверждение кредитного учреждения о намерении предоставления заемных средств;</w:t>
            </w:r>
          </w:p>
          <w:p w:rsidR="001C5CC6" w:rsidRDefault="001C5CC6" w:rsidP="00567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C6">
              <w:rPr>
                <w:rFonts w:ascii="Times New Roman" w:hAnsi="Times New Roman" w:cs="Times New Roman"/>
                <w:sz w:val="24"/>
                <w:szCs w:val="24"/>
              </w:rPr>
              <w:t>- письмо от Администрации города Волгодонска о признании использования земельных участков для реализации строительства в рамках инвестиционного проекта</w:t>
            </w:r>
            <w:r w:rsidR="00CD7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517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объема капитальны</w:t>
            </w:r>
            <w:r w:rsidR="00BF0C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5176">
              <w:rPr>
                <w:rFonts w:ascii="Times New Roman" w:hAnsi="Times New Roman" w:cs="Times New Roman"/>
                <w:sz w:val="24"/>
                <w:szCs w:val="24"/>
              </w:rPr>
              <w:t xml:space="preserve"> вложений</w:t>
            </w:r>
            <w:r w:rsidR="00D24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BDA" w:rsidRPr="0049577F" w:rsidRDefault="00D24BDA" w:rsidP="005671F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разрешение на строительство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:rsidR="001C5CC6" w:rsidRPr="00D3788D" w:rsidRDefault="001C5CC6" w:rsidP="006F560A">
            <w:pPr>
              <w:jc w:val="both"/>
            </w:pPr>
            <w:r w:rsidRPr="00D3788D">
              <w:t>Герои Советского Союза, Геро</w:t>
            </w:r>
            <w:r w:rsidR="006F560A">
              <w:t>и</w:t>
            </w:r>
            <w:r w:rsidRPr="00D3788D">
              <w:t xml:space="preserve"> Российской Федерации, Геро</w:t>
            </w:r>
            <w:r w:rsidR="006F560A">
              <w:t>и</w:t>
            </w:r>
            <w:r w:rsidRPr="00D3788D">
              <w:t xml:space="preserve"> Социалистического Труда, полны</w:t>
            </w:r>
            <w:r w:rsidR="006F560A">
              <w:t>е</w:t>
            </w:r>
            <w:r w:rsidRPr="00D3788D">
              <w:t xml:space="preserve"> кавалер</w:t>
            </w:r>
            <w:r w:rsidR="006F560A">
              <w:t>ы</w:t>
            </w:r>
            <w:r w:rsidRPr="00D3788D">
              <w:t xml:space="preserve"> орденов Славы, Трудовой Славы, «За службу Родине в Вооруженных Силах СССР»</w:t>
            </w:r>
          </w:p>
        </w:tc>
        <w:tc>
          <w:tcPr>
            <w:tcW w:w="4536" w:type="dxa"/>
          </w:tcPr>
          <w:p w:rsidR="001C5CC6" w:rsidRPr="0049577F" w:rsidRDefault="005671F3" w:rsidP="005671F3">
            <w:pPr>
              <w:jc w:val="both"/>
            </w:pPr>
            <w:r>
              <w:t>г</w:t>
            </w:r>
            <w:r w:rsidR="001C5CC6" w:rsidRPr="000C22E6">
              <w:t>рамоты</w:t>
            </w:r>
            <w:r w:rsidR="000C22E6">
              <w:t xml:space="preserve"> или</w:t>
            </w:r>
            <w:r w:rsidR="001C5CC6" w:rsidRPr="000C22E6">
              <w:t xml:space="preserve"> удостоверения о присвоении</w:t>
            </w:r>
            <w:r w:rsidR="001C5CC6">
              <w:t xml:space="preserve"> званий</w:t>
            </w:r>
            <w:r w:rsidR="001C5CC6" w:rsidRPr="00D3788D">
              <w:t xml:space="preserve"> </w:t>
            </w:r>
            <w:r w:rsidR="001C5CC6">
              <w:t>Героя Советского Союза, Героя Российской Федерации, Героя Социалистического Труда, полного кавалера</w:t>
            </w:r>
            <w:r w:rsidR="001C5CC6" w:rsidRPr="00D3788D">
              <w:t xml:space="preserve"> орденов Славы, Трудовой Славы, «За службу Родине в </w:t>
            </w:r>
            <w:r w:rsidR="00B54C0E">
              <w:t>В</w:t>
            </w:r>
            <w:r w:rsidR="001C5CC6" w:rsidRPr="00D3788D">
              <w:t>ооруженных Силах СССР»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:rsidR="001C5CC6" w:rsidRPr="00D3788D" w:rsidRDefault="001C5CC6" w:rsidP="005671F3">
            <w:pPr>
              <w:jc w:val="both"/>
            </w:pPr>
            <w:r w:rsidRPr="00280B42">
              <w:t>инвалиды</w:t>
            </w:r>
            <w:r w:rsidR="00280B42" w:rsidRPr="00280B42">
              <w:t xml:space="preserve"> </w:t>
            </w:r>
            <w:r w:rsidRPr="00280B42">
              <w:t>I и II групп инвалидности</w:t>
            </w:r>
          </w:p>
        </w:tc>
        <w:tc>
          <w:tcPr>
            <w:tcW w:w="4536" w:type="dxa"/>
          </w:tcPr>
          <w:p w:rsidR="001C5CC6" w:rsidRPr="0049577F" w:rsidRDefault="005671F3" w:rsidP="005671F3">
            <w:pPr>
              <w:jc w:val="both"/>
            </w:pPr>
            <w:r>
              <w:t>с</w:t>
            </w:r>
            <w:r w:rsidR="001C5CC6">
              <w:t>правка, подтверждающая факт установления инвалидности, выдаваемая федеральными государственными учреждениями медико-социальной экспертизы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1C5CC6" w:rsidRPr="00D3788D" w:rsidRDefault="001C5CC6" w:rsidP="006F560A">
            <w:pPr>
              <w:jc w:val="both"/>
            </w:pPr>
            <w:r w:rsidRPr="00D3788D">
              <w:t>инвалиды с детства, а так же граждан</w:t>
            </w:r>
            <w:r w:rsidR="004E3803">
              <w:t>е</w:t>
            </w:r>
            <w:r w:rsidRPr="00D3788D">
              <w:t>, имеющи</w:t>
            </w:r>
            <w:r w:rsidR="004E3803">
              <w:t>е</w:t>
            </w:r>
            <w:r w:rsidRPr="00D3788D">
              <w:t xml:space="preserve"> детей-инвалидов и совместно проживающи</w:t>
            </w:r>
            <w:r w:rsidR="006F560A">
              <w:t>е</w:t>
            </w:r>
            <w:r w:rsidRPr="00D3788D">
              <w:t xml:space="preserve"> с ними</w:t>
            </w:r>
          </w:p>
        </w:tc>
        <w:tc>
          <w:tcPr>
            <w:tcW w:w="4536" w:type="dxa"/>
          </w:tcPr>
          <w:p w:rsidR="001C5CC6" w:rsidRDefault="001C5CC6" w:rsidP="005671F3">
            <w:pPr>
              <w:jc w:val="both"/>
            </w:pPr>
            <w:r>
              <w:t xml:space="preserve">- </w:t>
            </w:r>
            <w:r w:rsidR="00CF3BC2">
              <w:t>с</w:t>
            </w:r>
            <w:r>
              <w:t>правка, подтверждающая факт установления инвалидности, выдаваемая федеральными государственными учреждениями медико-социальной экспертизы;</w:t>
            </w:r>
          </w:p>
          <w:p w:rsidR="001C5CC6" w:rsidRPr="0049577F" w:rsidRDefault="001C5CC6" w:rsidP="00CF3BC2">
            <w:pPr>
              <w:jc w:val="both"/>
            </w:pPr>
            <w:r>
              <w:t xml:space="preserve">- </w:t>
            </w:r>
            <w:r w:rsidR="00CF3BC2">
              <w:t>д</w:t>
            </w:r>
            <w:r>
              <w:t xml:space="preserve">окументы законного представителя </w:t>
            </w:r>
            <w:r>
              <w:lastRenderedPageBreak/>
              <w:t>ребенка-инвалида (паспорт, свидетельство о рождении, документ опекуна)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lastRenderedPageBreak/>
              <w:t>5</w:t>
            </w:r>
          </w:p>
        </w:tc>
        <w:tc>
          <w:tcPr>
            <w:tcW w:w="4050" w:type="dxa"/>
          </w:tcPr>
          <w:p w:rsidR="001C5CC6" w:rsidRPr="00D3788D" w:rsidRDefault="001C5CC6" w:rsidP="005671F3">
            <w:pPr>
              <w:jc w:val="both"/>
            </w:pPr>
            <w:r w:rsidRPr="00D3788D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4536" w:type="dxa"/>
          </w:tcPr>
          <w:p w:rsidR="001C5CC6" w:rsidRDefault="001C5CC6" w:rsidP="005671F3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 xml:space="preserve">достоверение </w:t>
            </w:r>
            <w:r w:rsidR="00E50EC0">
              <w:t>в</w:t>
            </w:r>
            <w:r>
              <w:t>етеран</w:t>
            </w:r>
            <w:r w:rsidR="0086512F">
              <w:t>а</w:t>
            </w:r>
            <w:r>
              <w:t xml:space="preserve"> Великой Отечественной войны;</w:t>
            </w:r>
          </w:p>
          <w:p w:rsidR="001C5CC6" w:rsidRDefault="001C5CC6" w:rsidP="005671F3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 xml:space="preserve">достоверение </w:t>
            </w:r>
            <w:r w:rsidR="00E50EC0">
              <w:t>и</w:t>
            </w:r>
            <w:r>
              <w:t>нвалид</w:t>
            </w:r>
            <w:r w:rsidR="00E50EC0">
              <w:t>а</w:t>
            </w:r>
            <w:r>
              <w:t xml:space="preserve"> </w:t>
            </w:r>
            <w:r w:rsidR="00B54C0E">
              <w:t>О</w:t>
            </w:r>
            <w:r w:rsidR="00E50EC0">
              <w:t>течественной войны</w:t>
            </w:r>
            <w:r>
              <w:t>;</w:t>
            </w:r>
          </w:p>
          <w:p w:rsidR="001C5CC6" w:rsidRDefault="001C5CC6" w:rsidP="005671F3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 xml:space="preserve">достоверение </w:t>
            </w:r>
            <w:r w:rsidR="00E50EC0">
              <w:t>и</w:t>
            </w:r>
            <w:r>
              <w:t xml:space="preserve">нвалида о праве на </w:t>
            </w:r>
            <w:r w:rsidR="00E50EC0">
              <w:t>льготы</w:t>
            </w:r>
            <w:r>
              <w:t>;</w:t>
            </w:r>
          </w:p>
          <w:p w:rsidR="001C5CC6" w:rsidRPr="0049577F" w:rsidRDefault="001C5CC6" w:rsidP="00CF3BC2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 xml:space="preserve">достоверение </w:t>
            </w:r>
            <w:r w:rsidR="00E50EC0">
              <w:t>в</w:t>
            </w:r>
            <w:r>
              <w:t>етеран</w:t>
            </w:r>
            <w:r w:rsidR="00E50EC0">
              <w:t>а боевых действий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t>6</w:t>
            </w:r>
          </w:p>
        </w:tc>
        <w:tc>
          <w:tcPr>
            <w:tcW w:w="4050" w:type="dxa"/>
          </w:tcPr>
          <w:p w:rsidR="001C5CC6" w:rsidRPr="00D3788D" w:rsidRDefault="001C5CC6" w:rsidP="006F560A">
            <w:pPr>
              <w:jc w:val="both"/>
            </w:pPr>
            <w:r w:rsidRPr="00D3788D">
              <w:t xml:space="preserve">физические лица, имеющие право на получение социальной поддержки в соответствии с </w:t>
            </w:r>
            <w:hyperlink r:id="rId21" w:history="1">
              <w:r w:rsidRPr="00D3788D">
                <w:t>Законом</w:t>
              </w:r>
            </w:hyperlink>
            <w:r w:rsidRPr="00D3788D">
              <w:t xml:space="preserve"> Российской Федерации от 15 мая 1991 года №</w:t>
            </w:r>
            <w:r w:rsidR="006F560A">
              <w:t> </w:t>
            </w:r>
            <w:r w:rsidRPr="00D3788D">
              <w:t xml:space="preserve">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22" w:history="1">
              <w:r w:rsidRPr="00D3788D">
                <w:t>законом</w:t>
              </w:r>
            </w:hyperlink>
            <w:r w:rsidRPr="00D3788D"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      </w:r>
            <w:hyperlink r:id="rId23" w:history="1">
              <w:r w:rsidRPr="00D3788D">
                <w:t>законом</w:t>
              </w:r>
            </w:hyperlink>
            <w:r w:rsidRPr="00D3788D"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4536" w:type="dxa"/>
          </w:tcPr>
          <w:p w:rsidR="001C5CC6" w:rsidRDefault="001C5CC6" w:rsidP="005671F3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 xml:space="preserve">достоверение </w:t>
            </w:r>
            <w:r w:rsidR="00E50EC0">
              <w:t>у</w:t>
            </w:r>
            <w:r>
              <w:t>частник</w:t>
            </w:r>
            <w:r w:rsidR="00E50EC0">
              <w:t>а</w:t>
            </w:r>
            <w:r>
              <w:t xml:space="preserve"> ликвидации последствий катастрофы на </w:t>
            </w:r>
            <w:r w:rsidR="0072406A">
              <w:t>Ч</w:t>
            </w:r>
            <w:r>
              <w:t>ернобыльской</w:t>
            </w:r>
            <w:r w:rsidR="00B54C0E">
              <w:t xml:space="preserve"> </w:t>
            </w:r>
            <w:r w:rsidR="00E50EC0">
              <w:t>АЭС</w:t>
            </w:r>
            <w:r>
              <w:t>;</w:t>
            </w:r>
          </w:p>
          <w:p w:rsidR="001C5CC6" w:rsidRDefault="00E50EC0" w:rsidP="005671F3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>достоверение гражданина</w:t>
            </w:r>
            <w:r w:rsidR="006F560A">
              <w:t>,</w:t>
            </w:r>
            <w:r>
              <w:t xml:space="preserve"> </w:t>
            </w:r>
            <w:r w:rsidR="001C5CC6">
              <w:t>подвергше</w:t>
            </w:r>
            <w:r>
              <w:t>гося</w:t>
            </w:r>
            <w:r w:rsidR="001C5CC6">
              <w:t xml:space="preserve">  радиационному воздействию вследствие ядерных испытаний на </w:t>
            </w:r>
            <w:r w:rsidR="00B54C0E">
              <w:t>С</w:t>
            </w:r>
            <w:r w:rsidR="001C5CC6">
              <w:t>емипалатинском полигоне;</w:t>
            </w:r>
          </w:p>
          <w:p w:rsidR="001C5CC6" w:rsidRDefault="001C5CC6" w:rsidP="005671F3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>достоверение эвакуированному(ой), переселенному(ой), выехавшему(ей) из населенного пункта, подвергнувшегося загрязнению вследствие аварии в 1957 г. на</w:t>
            </w:r>
            <w:r w:rsidR="00B54C0E">
              <w:t xml:space="preserve"> </w:t>
            </w:r>
            <w:r>
              <w:t>производственном объединении «Маяк», сбросов радиоактивных отходов в реку Теча</w:t>
            </w:r>
            <w:r w:rsidR="00E50EC0">
              <w:t>;</w:t>
            </w:r>
          </w:p>
          <w:p w:rsidR="00E50EC0" w:rsidRPr="0049577F" w:rsidRDefault="00E50EC0" w:rsidP="00CF3BC2">
            <w:pPr>
              <w:jc w:val="both"/>
            </w:pPr>
            <w:r>
              <w:t xml:space="preserve">- </w:t>
            </w:r>
            <w:r w:rsidR="00CF3BC2">
              <w:t>у</w:t>
            </w:r>
            <w:r>
              <w:t>достоверение участника ликвидации последствий аварий в  1957 г. на производственном объединении «Маяк» и сбросов радиоактивных отходов в реку Теча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t>7</w:t>
            </w:r>
          </w:p>
        </w:tc>
        <w:tc>
          <w:tcPr>
            <w:tcW w:w="4050" w:type="dxa"/>
          </w:tcPr>
          <w:p w:rsidR="001C5CC6" w:rsidRPr="00D3788D" w:rsidRDefault="001C5CC6" w:rsidP="005671F3">
            <w:pPr>
              <w:jc w:val="both"/>
            </w:pPr>
            <w:r w:rsidRPr="00D3788D"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536" w:type="dxa"/>
          </w:tcPr>
          <w:p w:rsidR="001C5CC6" w:rsidRPr="0049577F" w:rsidRDefault="00CF3BC2" w:rsidP="00CF3BC2">
            <w:pPr>
              <w:jc w:val="both"/>
            </w:pPr>
            <w:r>
              <w:t>у</w:t>
            </w:r>
            <w:r w:rsidR="001C5CC6">
              <w:t xml:space="preserve">достоверение принимавшего(ей) непосредственное участие в действиях подразделений особого риска, поименованных в постановлении Верховного Совета Российской Федерации от 27.12.1991 </w:t>
            </w:r>
            <w:r>
              <w:t xml:space="preserve"> </w:t>
            </w:r>
            <w:r w:rsidR="001C5CC6">
              <w:t>№ 2123-1</w:t>
            </w:r>
          </w:p>
        </w:tc>
      </w:tr>
      <w:tr w:rsidR="001C5CC6" w:rsidRPr="00D8291A" w:rsidTr="009228F0">
        <w:tc>
          <w:tcPr>
            <w:tcW w:w="594" w:type="dxa"/>
          </w:tcPr>
          <w:p w:rsidR="001C5CC6" w:rsidRPr="00D3788D" w:rsidRDefault="009228F0" w:rsidP="002505BD">
            <w:pPr>
              <w:jc w:val="center"/>
            </w:pPr>
            <w:r>
              <w:t>8</w:t>
            </w:r>
          </w:p>
        </w:tc>
        <w:tc>
          <w:tcPr>
            <w:tcW w:w="4050" w:type="dxa"/>
          </w:tcPr>
          <w:p w:rsidR="001C5CC6" w:rsidRPr="00D3788D" w:rsidRDefault="001C5CC6" w:rsidP="005671F3">
            <w:pPr>
              <w:jc w:val="both"/>
            </w:pPr>
            <w:r w:rsidRPr="00D3788D">
              <w:t>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536" w:type="dxa"/>
          </w:tcPr>
          <w:p w:rsidR="001C5CC6" w:rsidRPr="0049577F" w:rsidRDefault="00CF3BC2" w:rsidP="005671F3">
            <w:pPr>
              <w:jc w:val="both"/>
            </w:pPr>
            <w:r>
              <w:t>у</w:t>
            </w:r>
            <w:r w:rsidR="001C5CC6">
              <w:t>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      </w:r>
          </w:p>
        </w:tc>
      </w:tr>
      <w:tr w:rsidR="002E30D1" w:rsidRPr="00D8291A" w:rsidTr="009228F0">
        <w:tc>
          <w:tcPr>
            <w:tcW w:w="594" w:type="dxa"/>
          </w:tcPr>
          <w:p w:rsidR="002E30D1" w:rsidRDefault="002E30D1" w:rsidP="002505BD">
            <w:pPr>
              <w:jc w:val="center"/>
            </w:pPr>
            <w:r>
              <w:t>9</w:t>
            </w:r>
          </w:p>
        </w:tc>
        <w:tc>
          <w:tcPr>
            <w:tcW w:w="4050" w:type="dxa"/>
          </w:tcPr>
          <w:p w:rsidR="002E30D1" w:rsidRPr="002E30D1" w:rsidRDefault="002E30D1" w:rsidP="005671F3">
            <w:pPr>
              <w:jc w:val="both"/>
            </w:pPr>
            <w:r w:rsidRPr="002E30D1">
              <w:t xml:space="preserve">пенсионеры, получающие пенсии, назначаемые в порядке, </w:t>
            </w:r>
            <w:r w:rsidRPr="002E30D1">
              <w:lastRenderedPageBreak/>
              <w:t>установленном пенсионным законодательством Российской Федерации</w:t>
            </w:r>
          </w:p>
        </w:tc>
        <w:tc>
          <w:tcPr>
            <w:tcW w:w="4536" w:type="dxa"/>
          </w:tcPr>
          <w:p w:rsidR="002E30D1" w:rsidRDefault="00CF3BC2" w:rsidP="005671F3">
            <w:pPr>
              <w:jc w:val="both"/>
            </w:pPr>
            <w:r>
              <w:lastRenderedPageBreak/>
              <w:t>п</w:t>
            </w:r>
            <w:r w:rsidR="0022081E">
              <w:t xml:space="preserve">енсионное удостоверение или справка </w:t>
            </w:r>
            <w:r w:rsidR="00F16CEA">
              <w:t>о факте наз</w:t>
            </w:r>
            <w:r w:rsidR="00913DD8">
              <w:t>на</w:t>
            </w:r>
            <w:r w:rsidR="00F16CEA">
              <w:t>чени</w:t>
            </w:r>
            <w:r w:rsidR="00F4574D">
              <w:t>я</w:t>
            </w:r>
            <w:r w:rsidR="00F16CEA">
              <w:t xml:space="preserve"> пенсии</w:t>
            </w:r>
            <w:r w:rsidR="0022081E">
              <w:t xml:space="preserve">, выданные </w:t>
            </w:r>
            <w:r w:rsidR="0022081E">
              <w:lastRenderedPageBreak/>
              <w:t>Пенсионным фондом России по месту жительства</w:t>
            </w:r>
          </w:p>
        </w:tc>
      </w:tr>
      <w:tr w:rsidR="002E30D1" w:rsidRPr="00D8291A" w:rsidTr="009228F0">
        <w:tc>
          <w:tcPr>
            <w:tcW w:w="594" w:type="dxa"/>
          </w:tcPr>
          <w:p w:rsidR="002E30D1" w:rsidRDefault="002E30D1" w:rsidP="002505BD">
            <w:pPr>
              <w:jc w:val="center"/>
            </w:pPr>
            <w:r>
              <w:lastRenderedPageBreak/>
              <w:t>10</w:t>
            </w:r>
          </w:p>
        </w:tc>
        <w:tc>
          <w:tcPr>
            <w:tcW w:w="4050" w:type="dxa"/>
          </w:tcPr>
          <w:p w:rsidR="002E30D1" w:rsidRPr="002E30D1" w:rsidRDefault="002E30D1" w:rsidP="005671F3">
            <w:pPr>
              <w:jc w:val="both"/>
            </w:pPr>
            <w:r w:rsidRPr="002E30D1">
              <w:t>граждан</w:t>
            </w:r>
            <w:r>
              <w:t>е</w:t>
            </w:r>
            <w:r w:rsidRPr="002E30D1">
              <w:t xml:space="preserve"> и их дет</w:t>
            </w:r>
            <w:r>
              <w:t>и</w:t>
            </w:r>
            <w:r w:rsidRPr="002E30D1">
              <w:t>, в том числе достигши</w:t>
            </w:r>
            <w:r>
              <w:t>е</w:t>
            </w:r>
            <w:r w:rsidRPr="002E30D1">
              <w:t xml:space="preserve">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</w:t>
            </w:r>
            <w:r>
              <w:t>ального жилищного строительства</w:t>
            </w:r>
            <w:r w:rsidRPr="002E30D1">
              <w:t xml:space="preserve"> </w:t>
            </w:r>
          </w:p>
        </w:tc>
        <w:tc>
          <w:tcPr>
            <w:tcW w:w="4536" w:type="dxa"/>
          </w:tcPr>
          <w:p w:rsidR="002E30D1" w:rsidRDefault="00CF3BC2" w:rsidP="005671F3">
            <w:pPr>
              <w:jc w:val="both"/>
            </w:pPr>
            <w:r>
              <w:t>п</w:t>
            </w:r>
            <w:r w:rsidR="00B54C0E">
              <w:t xml:space="preserve">остановление Администрации города Волгодонска </w:t>
            </w:r>
            <w:r w:rsidR="007C06ED">
              <w:t>о бесплатном предоставлении земельного участка в общую долевую собственность под индивидуальный ж</w:t>
            </w:r>
            <w:r w:rsidR="00533699">
              <w:t>илой дом, в целях строительства</w:t>
            </w:r>
          </w:p>
        </w:tc>
      </w:tr>
    </w:tbl>
    <w:p w:rsidR="001C5CC6" w:rsidRDefault="001C5CC6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3BC2" w:rsidRDefault="00CF3BC2" w:rsidP="000A26A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28F0" w:rsidRDefault="009228F0" w:rsidP="009228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9228F0" w:rsidRPr="001C5CC6" w:rsidRDefault="009228F0" w:rsidP="009228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Думы                                                      И.В. Батлуков</w:t>
      </w:r>
    </w:p>
    <w:sectPr w:rsidR="009228F0" w:rsidRPr="001C5CC6" w:rsidSect="000A26A8">
      <w:type w:val="continuous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66" w:rsidRDefault="00594866" w:rsidP="001C5915">
      <w:r>
        <w:separator/>
      </w:r>
    </w:p>
  </w:endnote>
  <w:endnote w:type="continuationSeparator" w:id="0">
    <w:p w:rsidR="00594866" w:rsidRDefault="00594866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66" w:rsidRDefault="00594866" w:rsidP="001C5915">
      <w:r>
        <w:separator/>
      </w:r>
    </w:p>
  </w:footnote>
  <w:footnote w:type="continuationSeparator" w:id="0">
    <w:p w:rsidR="00594866" w:rsidRDefault="00594866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18C"/>
    <w:multiLevelType w:val="hybridMultilevel"/>
    <w:tmpl w:val="0306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3B0F94"/>
    <w:multiLevelType w:val="hybridMultilevel"/>
    <w:tmpl w:val="7EDAFC58"/>
    <w:lvl w:ilvl="0" w:tplc="AB52D8D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E089C"/>
    <w:multiLevelType w:val="hybridMultilevel"/>
    <w:tmpl w:val="EF703B6C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C36246"/>
    <w:multiLevelType w:val="hybridMultilevel"/>
    <w:tmpl w:val="F0D6C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694196"/>
    <w:multiLevelType w:val="hybridMultilevel"/>
    <w:tmpl w:val="56A211FE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87F71"/>
    <w:multiLevelType w:val="hybridMultilevel"/>
    <w:tmpl w:val="99142EB0"/>
    <w:lvl w:ilvl="0" w:tplc="DF9E6D1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B6843"/>
    <w:multiLevelType w:val="hybridMultilevel"/>
    <w:tmpl w:val="ED5A4064"/>
    <w:lvl w:ilvl="0" w:tplc="5FEA11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59"/>
    <w:rsid w:val="000063AD"/>
    <w:rsid w:val="0000686B"/>
    <w:rsid w:val="00006932"/>
    <w:rsid w:val="00010869"/>
    <w:rsid w:val="00021119"/>
    <w:rsid w:val="00022461"/>
    <w:rsid w:val="00024D75"/>
    <w:rsid w:val="0002532F"/>
    <w:rsid w:val="000301CF"/>
    <w:rsid w:val="00032FD9"/>
    <w:rsid w:val="00034689"/>
    <w:rsid w:val="000351E9"/>
    <w:rsid w:val="00042224"/>
    <w:rsid w:val="000424A1"/>
    <w:rsid w:val="0004540C"/>
    <w:rsid w:val="00057339"/>
    <w:rsid w:val="000605A6"/>
    <w:rsid w:val="00061302"/>
    <w:rsid w:val="0007314D"/>
    <w:rsid w:val="00077C8C"/>
    <w:rsid w:val="000844B0"/>
    <w:rsid w:val="000A20F9"/>
    <w:rsid w:val="000A26A8"/>
    <w:rsid w:val="000B5BDD"/>
    <w:rsid w:val="000C1CBD"/>
    <w:rsid w:val="000C22E6"/>
    <w:rsid w:val="000C2A56"/>
    <w:rsid w:val="000C4D6C"/>
    <w:rsid w:val="000D180F"/>
    <w:rsid w:val="000D2C13"/>
    <w:rsid w:val="000D408B"/>
    <w:rsid w:val="000D6D13"/>
    <w:rsid w:val="000E2870"/>
    <w:rsid w:val="000E4147"/>
    <w:rsid w:val="000F7C22"/>
    <w:rsid w:val="00103666"/>
    <w:rsid w:val="00103A79"/>
    <w:rsid w:val="00106AEC"/>
    <w:rsid w:val="00110EB2"/>
    <w:rsid w:val="001157F4"/>
    <w:rsid w:val="0012165D"/>
    <w:rsid w:val="00123FBF"/>
    <w:rsid w:val="00124C88"/>
    <w:rsid w:val="00135A8A"/>
    <w:rsid w:val="00154F86"/>
    <w:rsid w:val="001577FA"/>
    <w:rsid w:val="00162413"/>
    <w:rsid w:val="0016498B"/>
    <w:rsid w:val="00176E37"/>
    <w:rsid w:val="001819FA"/>
    <w:rsid w:val="00185C93"/>
    <w:rsid w:val="00195CDE"/>
    <w:rsid w:val="00197236"/>
    <w:rsid w:val="001A2092"/>
    <w:rsid w:val="001A5063"/>
    <w:rsid w:val="001B04A9"/>
    <w:rsid w:val="001B1563"/>
    <w:rsid w:val="001B46E3"/>
    <w:rsid w:val="001C47A2"/>
    <w:rsid w:val="001C5595"/>
    <w:rsid w:val="001C5915"/>
    <w:rsid w:val="001C5CC6"/>
    <w:rsid w:val="001C6971"/>
    <w:rsid w:val="001D0CC7"/>
    <w:rsid w:val="001E33B3"/>
    <w:rsid w:val="001E6B65"/>
    <w:rsid w:val="001F16E4"/>
    <w:rsid w:val="001F1DE1"/>
    <w:rsid w:val="001F283D"/>
    <w:rsid w:val="001F4333"/>
    <w:rsid w:val="00212826"/>
    <w:rsid w:val="00213BF9"/>
    <w:rsid w:val="0022081E"/>
    <w:rsid w:val="00224899"/>
    <w:rsid w:val="0022662C"/>
    <w:rsid w:val="00231F1C"/>
    <w:rsid w:val="00233261"/>
    <w:rsid w:val="0023355D"/>
    <w:rsid w:val="002503DF"/>
    <w:rsid w:val="002505BD"/>
    <w:rsid w:val="00255533"/>
    <w:rsid w:val="0025756F"/>
    <w:rsid w:val="002655CF"/>
    <w:rsid w:val="002656FF"/>
    <w:rsid w:val="00272429"/>
    <w:rsid w:val="002758BD"/>
    <w:rsid w:val="00280B42"/>
    <w:rsid w:val="00295998"/>
    <w:rsid w:val="00297B44"/>
    <w:rsid w:val="002A572F"/>
    <w:rsid w:val="002B0B8B"/>
    <w:rsid w:val="002B5808"/>
    <w:rsid w:val="002D5176"/>
    <w:rsid w:val="002D6ABF"/>
    <w:rsid w:val="002E30D1"/>
    <w:rsid w:val="002E3330"/>
    <w:rsid w:val="002F0279"/>
    <w:rsid w:val="0030130E"/>
    <w:rsid w:val="0031217B"/>
    <w:rsid w:val="00317C7D"/>
    <w:rsid w:val="00327466"/>
    <w:rsid w:val="00327844"/>
    <w:rsid w:val="00327F57"/>
    <w:rsid w:val="0033000C"/>
    <w:rsid w:val="00331829"/>
    <w:rsid w:val="00337270"/>
    <w:rsid w:val="00346ACC"/>
    <w:rsid w:val="00367EF2"/>
    <w:rsid w:val="00377C97"/>
    <w:rsid w:val="00382455"/>
    <w:rsid w:val="003827B0"/>
    <w:rsid w:val="00382847"/>
    <w:rsid w:val="00385D75"/>
    <w:rsid w:val="00392E0A"/>
    <w:rsid w:val="00393051"/>
    <w:rsid w:val="00394094"/>
    <w:rsid w:val="00397F06"/>
    <w:rsid w:val="003A7233"/>
    <w:rsid w:val="003B1582"/>
    <w:rsid w:val="003B46C6"/>
    <w:rsid w:val="003C3B3B"/>
    <w:rsid w:val="003D7F8A"/>
    <w:rsid w:val="003E5514"/>
    <w:rsid w:val="003F612B"/>
    <w:rsid w:val="004044FB"/>
    <w:rsid w:val="004060B8"/>
    <w:rsid w:val="004147EA"/>
    <w:rsid w:val="00417265"/>
    <w:rsid w:val="00417371"/>
    <w:rsid w:val="004204EC"/>
    <w:rsid w:val="004238A9"/>
    <w:rsid w:val="004249F8"/>
    <w:rsid w:val="00427385"/>
    <w:rsid w:val="00440C8B"/>
    <w:rsid w:val="004461E3"/>
    <w:rsid w:val="00456070"/>
    <w:rsid w:val="00460731"/>
    <w:rsid w:val="00461B08"/>
    <w:rsid w:val="00470ECF"/>
    <w:rsid w:val="00475436"/>
    <w:rsid w:val="00492154"/>
    <w:rsid w:val="0049284B"/>
    <w:rsid w:val="00495FC8"/>
    <w:rsid w:val="004978FA"/>
    <w:rsid w:val="004B048E"/>
    <w:rsid w:val="004B4B9F"/>
    <w:rsid w:val="004B6367"/>
    <w:rsid w:val="004C1A86"/>
    <w:rsid w:val="004C3E42"/>
    <w:rsid w:val="004C40E4"/>
    <w:rsid w:val="004C5234"/>
    <w:rsid w:val="004D1812"/>
    <w:rsid w:val="004D6B83"/>
    <w:rsid w:val="004D7DC9"/>
    <w:rsid w:val="004E3803"/>
    <w:rsid w:val="004E568D"/>
    <w:rsid w:val="00511522"/>
    <w:rsid w:val="00524E5C"/>
    <w:rsid w:val="0053223E"/>
    <w:rsid w:val="00533699"/>
    <w:rsid w:val="005359F0"/>
    <w:rsid w:val="005422FF"/>
    <w:rsid w:val="00542D24"/>
    <w:rsid w:val="00543DAC"/>
    <w:rsid w:val="00546FD8"/>
    <w:rsid w:val="0055127A"/>
    <w:rsid w:val="00555886"/>
    <w:rsid w:val="00561AFA"/>
    <w:rsid w:val="00562D72"/>
    <w:rsid w:val="00562F04"/>
    <w:rsid w:val="0056713D"/>
    <w:rsid w:val="005671F3"/>
    <w:rsid w:val="00572D86"/>
    <w:rsid w:val="005752C0"/>
    <w:rsid w:val="005844CC"/>
    <w:rsid w:val="00594866"/>
    <w:rsid w:val="005A37B6"/>
    <w:rsid w:val="005A5A59"/>
    <w:rsid w:val="005A7131"/>
    <w:rsid w:val="005A764D"/>
    <w:rsid w:val="005A7D24"/>
    <w:rsid w:val="005C1FF4"/>
    <w:rsid w:val="005C2EF1"/>
    <w:rsid w:val="005D1443"/>
    <w:rsid w:val="005D61DE"/>
    <w:rsid w:val="005E2B9C"/>
    <w:rsid w:val="005E5060"/>
    <w:rsid w:val="005F3DAC"/>
    <w:rsid w:val="00606E29"/>
    <w:rsid w:val="0061133E"/>
    <w:rsid w:val="00616F8A"/>
    <w:rsid w:val="00630CDE"/>
    <w:rsid w:val="00633C80"/>
    <w:rsid w:val="00642000"/>
    <w:rsid w:val="00643BD8"/>
    <w:rsid w:val="006468C8"/>
    <w:rsid w:val="0064763A"/>
    <w:rsid w:val="0065198E"/>
    <w:rsid w:val="00662017"/>
    <w:rsid w:val="00662407"/>
    <w:rsid w:val="0066325B"/>
    <w:rsid w:val="006672D0"/>
    <w:rsid w:val="00667A04"/>
    <w:rsid w:val="006800F8"/>
    <w:rsid w:val="006830CD"/>
    <w:rsid w:val="00686732"/>
    <w:rsid w:val="00687089"/>
    <w:rsid w:val="00693F28"/>
    <w:rsid w:val="0069539A"/>
    <w:rsid w:val="00695E94"/>
    <w:rsid w:val="006A52F0"/>
    <w:rsid w:val="006B03A7"/>
    <w:rsid w:val="006C650D"/>
    <w:rsid w:val="006D1B48"/>
    <w:rsid w:val="006E1CB0"/>
    <w:rsid w:val="006F0CF8"/>
    <w:rsid w:val="006F560A"/>
    <w:rsid w:val="007018BB"/>
    <w:rsid w:val="00702F66"/>
    <w:rsid w:val="00704BC7"/>
    <w:rsid w:val="007109A4"/>
    <w:rsid w:val="00713402"/>
    <w:rsid w:val="007136A1"/>
    <w:rsid w:val="00714CFF"/>
    <w:rsid w:val="0071741E"/>
    <w:rsid w:val="00721645"/>
    <w:rsid w:val="00723EAC"/>
    <w:rsid w:val="0072406A"/>
    <w:rsid w:val="007247D4"/>
    <w:rsid w:val="00730237"/>
    <w:rsid w:val="00731737"/>
    <w:rsid w:val="0073183B"/>
    <w:rsid w:val="00733E54"/>
    <w:rsid w:val="007453F6"/>
    <w:rsid w:val="00753DAE"/>
    <w:rsid w:val="00754E76"/>
    <w:rsid w:val="0075501C"/>
    <w:rsid w:val="00760081"/>
    <w:rsid w:val="00767863"/>
    <w:rsid w:val="007710DB"/>
    <w:rsid w:val="00771A69"/>
    <w:rsid w:val="00771D77"/>
    <w:rsid w:val="007734C3"/>
    <w:rsid w:val="0078205F"/>
    <w:rsid w:val="00782A37"/>
    <w:rsid w:val="00782B98"/>
    <w:rsid w:val="007879D4"/>
    <w:rsid w:val="007910E4"/>
    <w:rsid w:val="00795A31"/>
    <w:rsid w:val="007A59CE"/>
    <w:rsid w:val="007A6525"/>
    <w:rsid w:val="007B03E0"/>
    <w:rsid w:val="007C06ED"/>
    <w:rsid w:val="007C0D56"/>
    <w:rsid w:val="007D1A1D"/>
    <w:rsid w:val="007D2CB4"/>
    <w:rsid w:val="007D5FC5"/>
    <w:rsid w:val="007D7E0D"/>
    <w:rsid w:val="008215E3"/>
    <w:rsid w:val="00827538"/>
    <w:rsid w:val="008275C5"/>
    <w:rsid w:val="008275F9"/>
    <w:rsid w:val="0083265B"/>
    <w:rsid w:val="008338D3"/>
    <w:rsid w:val="008405BC"/>
    <w:rsid w:val="0085025F"/>
    <w:rsid w:val="008510B0"/>
    <w:rsid w:val="0086035D"/>
    <w:rsid w:val="0086131D"/>
    <w:rsid w:val="0086512F"/>
    <w:rsid w:val="008672AC"/>
    <w:rsid w:val="00871047"/>
    <w:rsid w:val="00872B99"/>
    <w:rsid w:val="008845FB"/>
    <w:rsid w:val="00891B4B"/>
    <w:rsid w:val="00892BE8"/>
    <w:rsid w:val="00897528"/>
    <w:rsid w:val="008B22C1"/>
    <w:rsid w:val="008D394F"/>
    <w:rsid w:val="008D5127"/>
    <w:rsid w:val="008E42DA"/>
    <w:rsid w:val="008E51DB"/>
    <w:rsid w:val="008E6D96"/>
    <w:rsid w:val="008F1865"/>
    <w:rsid w:val="008F6910"/>
    <w:rsid w:val="009004C1"/>
    <w:rsid w:val="00901124"/>
    <w:rsid w:val="00902737"/>
    <w:rsid w:val="009046C6"/>
    <w:rsid w:val="00912004"/>
    <w:rsid w:val="00912DC5"/>
    <w:rsid w:val="00913DD8"/>
    <w:rsid w:val="00914589"/>
    <w:rsid w:val="009228F0"/>
    <w:rsid w:val="00923919"/>
    <w:rsid w:val="00930D89"/>
    <w:rsid w:val="009355BB"/>
    <w:rsid w:val="00936C26"/>
    <w:rsid w:val="00951EBB"/>
    <w:rsid w:val="00952A6F"/>
    <w:rsid w:val="00954A61"/>
    <w:rsid w:val="009579F0"/>
    <w:rsid w:val="00960B53"/>
    <w:rsid w:val="00967A29"/>
    <w:rsid w:val="00971564"/>
    <w:rsid w:val="00972243"/>
    <w:rsid w:val="00983374"/>
    <w:rsid w:val="009A3433"/>
    <w:rsid w:val="009B3A34"/>
    <w:rsid w:val="009C0799"/>
    <w:rsid w:val="009C08A8"/>
    <w:rsid w:val="009C2736"/>
    <w:rsid w:val="009D20CF"/>
    <w:rsid w:val="009D4546"/>
    <w:rsid w:val="009D665F"/>
    <w:rsid w:val="009D7259"/>
    <w:rsid w:val="009E2AEB"/>
    <w:rsid w:val="009E350A"/>
    <w:rsid w:val="009E4DF1"/>
    <w:rsid w:val="00A01DD0"/>
    <w:rsid w:val="00A0412A"/>
    <w:rsid w:val="00A1216D"/>
    <w:rsid w:val="00A14C0F"/>
    <w:rsid w:val="00A16AA3"/>
    <w:rsid w:val="00A23EE7"/>
    <w:rsid w:val="00A3192A"/>
    <w:rsid w:val="00A31DCA"/>
    <w:rsid w:val="00A46EF2"/>
    <w:rsid w:val="00A46FE8"/>
    <w:rsid w:val="00A47795"/>
    <w:rsid w:val="00A519ED"/>
    <w:rsid w:val="00A53542"/>
    <w:rsid w:val="00A56318"/>
    <w:rsid w:val="00A57001"/>
    <w:rsid w:val="00A61EC9"/>
    <w:rsid w:val="00A626E9"/>
    <w:rsid w:val="00A62D47"/>
    <w:rsid w:val="00A646D9"/>
    <w:rsid w:val="00A71E5C"/>
    <w:rsid w:val="00A83516"/>
    <w:rsid w:val="00A92A07"/>
    <w:rsid w:val="00A97865"/>
    <w:rsid w:val="00AA07D3"/>
    <w:rsid w:val="00AA0E4C"/>
    <w:rsid w:val="00AA4CBE"/>
    <w:rsid w:val="00AA743F"/>
    <w:rsid w:val="00AB2376"/>
    <w:rsid w:val="00AB2CA7"/>
    <w:rsid w:val="00AB3649"/>
    <w:rsid w:val="00AC3093"/>
    <w:rsid w:val="00AC39C5"/>
    <w:rsid w:val="00AD3E5A"/>
    <w:rsid w:val="00AD4F8E"/>
    <w:rsid w:val="00AE3759"/>
    <w:rsid w:val="00AF40E6"/>
    <w:rsid w:val="00B04542"/>
    <w:rsid w:val="00B07B58"/>
    <w:rsid w:val="00B16198"/>
    <w:rsid w:val="00B1620E"/>
    <w:rsid w:val="00B42E43"/>
    <w:rsid w:val="00B45312"/>
    <w:rsid w:val="00B54C0E"/>
    <w:rsid w:val="00B55856"/>
    <w:rsid w:val="00B658A9"/>
    <w:rsid w:val="00B758BE"/>
    <w:rsid w:val="00B935F2"/>
    <w:rsid w:val="00B959BD"/>
    <w:rsid w:val="00B96818"/>
    <w:rsid w:val="00B97824"/>
    <w:rsid w:val="00BA0CC2"/>
    <w:rsid w:val="00BA1AA6"/>
    <w:rsid w:val="00BA5836"/>
    <w:rsid w:val="00BA66A2"/>
    <w:rsid w:val="00BB1DAA"/>
    <w:rsid w:val="00BB67BD"/>
    <w:rsid w:val="00BC0AA0"/>
    <w:rsid w:val="00BC160F"/>
    <w:rsid w:val="00BC19B9"/>
    <w:rsid w:val="00BC2132"/>
    <w:rsid w:val="00BC21D1"/>
    <w:rsid w:val="00BC3279"/>
    <w:rsid w:val="00BC3A3E"/>
    <w:rsid w:val="00BD0629"/>
    <w:rsid w:val="00BF0CF8"/>
    <w:rsid w:val="00C00D26"/>
    <w:rsid w:val="00C04423"/>
    <w:rsid w:val="00C0523C"/>
    <w:rsid w:val="00C07B59"/>
    <w:rsid w:val="00C1377D"/>
    <w:rsid w:val="00C25307"/>
    <w:rsid w:val="00C35988"/>
    <w:rsid w:val="00C44638"/>
    <w:rsid w:val="00C458C8"/>
    <w:rsid w:val="00C478A1"/>
    <w:rsid w:val="00C50D4F"/>
    <w:rsid w:val="00C52B8F"/>
    <w:rsid w:val="00C52C00"/>
    <w:rsid w:val="00C53D8E"/>
    <w:rsid w:val="00C54261"/>
    <w:rsid w:val="00C54604"/>
    <w:rsid w:val="00C548A8"/>
    <w:rsid w:val="00C63FC5"/>
    <w:rsid w:val="00C658B9"/>
    <w:rsid w:val="00C800D1"/>
    <w:rsid w:val="00C81E8B"/>
    <w:rsid w:val="00C9248B"/>
    <w:rsid w:val="00C96C9F"/>
    <w:rsid w:val="00CA3D44"/>
    <w:rsid w:val="00CA3F71"/>
    <w:rsid w:val="00CA4359"/>
    <w:rsid w:val="00CB0AB9"/>
    <w:rsid w:val="00CC486C"/>
    <w:rsid w:val="00CC4AC9"/>
    <w:rsid w:val="00CC7080"/>
    <w:rsid w:val="00CD50CC"/>
    <w:rsid w:val="00CD7E7D"/>
    <w:rsid w:val="00CE272C"/>
    <w:rsid w:val="00CE3937"/>
    <w:rsid w:val="00CE6C02"/>
    <w:rsid w:val="00CF08CC"/>
    <w:rsid w:val="00CF1CD8"/>
    <w:rsid w:val="00CF3BC2"/>
    <w:rsid w:val="00CF46AE"/>
    <w:rsid w:val="00CF6ECF"/>
    <w:rsid w:val="00D005AD"/>
    <w:rsid w:val="00D01022"/>
    <w:rsid w:val="00D0137F"/>
    <w:rsid w:val="00D13ABC"/>
    <w:rsid w:val="00D15AED"/>
    <w:rsid w:val="00D24BDA"/>
    <w:rsid w:val="00D35CA0"/>
    <w:rsid w:val="00D379E6"/>
    <w:rsid w:val="00D50F3E"/>
    <w:rsid w:val="00D512E9"/>
    <w:rsid w:val="00D61C9F"/>
    <w:rsid w:val="00D71DFD"/>
    <w:rsid w:val="00D72C62"/>
    <w:rsid w:val="00D8390B"/>
    <w:rsid w:val="00D913EE"/>
    <w:rsid w:val="00D91AC4"/>
    <w:rsid w:val="00D91D76"/>
    <w:rsid w:val="00DB3CCC"/>
    <w:rsid w:val="00DB3F29"/>
    <w:rsid w:val="00DB6096"/>
    <w:rsid w:val="00DC30ED"/>
    <w:rsid w:val="00DD1E2D"/>
    <w:rsid w:val="00DE07FA"/>
    <w:rsid w:val="00DE6432"/>
    <w:rsid w:val="00E039E1"/>
    <w:rsid w:val="00E15BE5"/>
    <w:rsid w:val="00E239FE"/>
    <w:rsid w:val="00E23FD8"/>
    <w:rsid w:val="00E24E67"/>
    <w:rsid w:val="00E3483B"/>
    <w:rsid w:val="00E36F3E"/>
    <w:rsid w:val="00E42D71"/>
    <w:rsid w:val="00E43747"/>
    <w:rsid w:val="00E45D78"/>
    <w:rsid w:val="00E46091"/>
    <w:rsid w:val="00E50152"/>
    <w:rsid w:val="00E50EC0"/>
    <w:rsid w:val="00E63398"/>
    <w:rsid w:val="00E72257"/>
    <w:rsid w:val="00E7347A"/>
    <w:rsid w:val="00E73CF6"/>
    <w:rsid w:val="00E83597"/>
    <w:rsid w:val="00E874CF"/>
    <w:rsid w:val="00E9504F"/>
    <w:rsid w:val="00EA00D2"/>
    <w:rsid w:val="00EB5102"/>
    <w:rsid w:val="00EC1777"/>
    <w:rsid w:val="00EC60B8"/>
    <w:rsid w:val="00EC639A"/>
    <w:rsid w:val="00ED4774"/>
    <w:rsid w:val="00ED6256"/>
    <w:rsid w:val="00ED633E"/>
    <w:rsid w:val="00ED71E0"/>
    <w:rsid w:val="00EE02EC"/>
    <w:rsid w:val="00EE3D23"/>
    <w:rsid w:val="00EE7FAE"/>
    <w:rsid w:val="00EF31CD"/>
    <w:rsid w:val="00EF3B8C"/>
    <w:rsid w:val="00F04F26"/>
    <w:rsid w:val="00F063D5"/>
    <w:rsid w:val="00F06F0E"/>
    <w:rsid w:val="00F10765"/>
    <w:rsid w:val="00F16CEA"/>
    <w:rsid w:val="00F21237"/>
    <w:rsid w:val="00F230DC"/>
    <w:rsid w:val="00F23656"/>
    <w:rsid w:val="00F301F7"/>
    <w:rsid w:val="00F36B53"/>
    <w:rsid w:val="00F4387E"/>
    <w:rsid w:val="00F4574D"/>
    <w:rsid w:val="00F46560"/>
    <w:rsid w:val="00F52BC0"/>
    <w:rsid w:val="00F5447E"/>
    <w:rsid w:val="00F558FE"/>
    <w:rsid w:val="00F568C5"/>
    <w:rsid w:val="00F60CE3"/>
    <w:rsid w:val="00F622E6"/>
    <w:rsid w:val="00F639B5"/>
    <w:rsid w:val="00F76FD4"/>
    <w:rsid w:val="00F84CF7"/>
    <w:rsid w:val="00F9628D"/>
    <w:rsid w:val="00FB6034"/>
    <w:rsid w:val="00FB7360"/>
    <w:rsid w:val="00FD1C6D"/>
    <w:rsid w:val="00FE0F8F"/>
    <w:rsid w:val="00FE33E0"/>
    <w:rsid w:val="00FE4186"/>
    <w:rsid w:val="00FF2ED4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customStyle="1" w:styleId="ConsPlusTitle">
    <w:name w:val="ConsPlusTitle"/>
    <w:uiPriority w:val="99"/>
    <w:rsid w:val="008672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understroke1">
    <w:name w:val="understroke1"/>
    <w:basedOn w:val="a1"/>
    <w:rsid w:val="007109A4"/>
  </w:style>
  <w:style w:type="table" w:styleId="ae">
    <w:name w:val="Table Grid"/>
    <w:basedOn w:val="a2"/>
    <w:rsid w:val="000A2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E7347A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E73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42340A0A0A25B813C7739F9F1D9C6869F2DCC95DA557C1B7D06EFBCA15F2A086E678DFEC41E75s6H" TargetMode="External"/><Relationship Id="rId18" Type="http://schemas.openxmlformats.org/officeDocument/2006/relationships/hyperlink" Target="consultantplus://offline/ref=242340A0A0A25B813C7739EFF2B59983982E9B9AD55574492059B4E1F656205F2928D4BC84125651CACCD17Ds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2340A0A0A25B813C7739F9F1D9C6869F2DC49EDB5F7C1B7D06EFBCA175s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CCEED1C7A2313FAFE9CBCE1D741B9B3DD206A93B56553DEB8CF8176522BB14642B879145A6A0d9J8I" TargetMode="External"/><Relationship Id="rId17" Type="http://schemas.openxmlformats.org/officeDocument/2006/relationships/hyperlink" Target="consultantplus://offline/ref=242340A0A0A25B813C7739EFF2B59983982E9B9AD651734F2459B4E1F656205F2928D4BC84125651CACCD17Ds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2340A0A0A25B813C7739EFF2B59983982E9B9AD6537F4F2259B4E1F656205F2928D4BC84125651CACCD17DsEH" TargetMode="External"/><Relationship Id="rId20" Type="http://schemas.openxmlformats.org/officeDocument/2006/relationships/hyperlink" Target="consultantplus://offline/ref=242340A0A0A25B813C7739EFF2B59983982E9B9AD7547E482259B4E1F656205F2928D4BC84125651CACCD97Ds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2340A0A0A25B813C7739F9F1D9C6869F2DC49EDB517C1B7D06EFBCA175s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2340A0A0A25B813C7739EFF2B59983982E9B9AD6567E4E2459B4E1F656205F2928D4BC84125651CACCD17DsCH" TargetMode="External"/><Relationship Id="rId23" Type="http://schemas.openxmlformats.org/officeDocument/2006/relationships/hyperlink" Target="consultantplus://offline/ref=242340A0A0A25B813C7739F9F1D9C6869F2DC49EDB517C1B7D06EFBCA175sFH" TargetMode="External"/><Relationship Id="rId10" Type="http://schemas.openxmlformats.org/officeDocument/2006/relationships/hyperlink" Target="consultantplus://offline/ref=242340A0A0A25B813C7739F9F1D9C6869F22C792D0517C1B7D06EFBCA175sFH" TargetMode="External"/><Relationship Id="rId19" Type="http://schemas.openxmlformats.org/officeDocument/2006/relationships/hyperlink" Target="consultantplus://offline/ref=242340A0A0A25B813C7739EFF2B59983982E9B9AD7547E482259B4E1F656205F2928D4BC84125651CACCD67D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340A0A0A25B813C7739F9F1D9C6869F2DC49EDB5F7C1B7D06EFBCA175sFH" TargetMode="External"/><Relationship Id="rId14" Type="http://schemas.openxmlformats.org/officeDocument/2006/relationships/hyperlink" Target="consultantplus://offline/ref=242340A0A0A25B813C7739EFF2B59983982E9B9AD65776492859B4E1F656205F2928D4BC84125651CACCD07DsBH" TargetMode="External"/><Relationship Id="rId22" Type="http://schemas.openxmlformats.org/officeDocument/2006/relationships/hyperlink" Target="consultantplus://offline/ref=242340A0A0A25B813C7739F9F1D9C6869F22C792D0517C1B7D06EFBCA175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F58A-15DA-450C-9CB9-536E9F36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Links>
    <vt:vector size="198" baseType="variant">
      <vt:variant>
        <vt:i4>6226015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consultantplus://offline/ref=242340A0A0A25B813C7739F9F1D9C6869F2DC49EDB517C1B7D06EFBCA175sFH</vt:lpwstr>
      </vt:variant>
      <vt:variant>
        <vt:lpwstr/>
      </vt:variant>
      <vt:variant>
        <vt:i4>6225935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consultantplus://offline/ref=242340A0A0A25B813C7739F9F1D9C6869F22C792D0517C1B7D06EFBCA175sFH</vt:lpwstr>
      </vt:variant>
      <vt:variant>
        <vt:lpwstr/>
      </vt:variant>
      <vt:variant>
        <vt:i4>6225928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consultantplus://offline/ref=242340A0A0A25B813C7739F9F1D9C6869F2DC49EDB5F7C1B7D06EFBCA175sFH</vt:lpwstr>
      </vt:variant>
      <vt:variant>
        <vt:lpwstr/>
      </vt:variant>
      <vt:variant>
        <vt:i4>65536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consultantplus://offline/ref=242340A0A0A25B813C7739EFF2B59983982E9B9AD7547E482259B4E1F656205F2928D4BC84125651CACCD97DsAH</vt:lpwstr>
      </vt:variant>
      <vt:variant>
        <vt:lpwstr/>
      </vt:variant>
      <vt:variant>
        <vt:i4>65544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consultantplus://offline/ref=242340A0A0A25B813C7739EFF2B59983982E9B9AD7547E482259B4E1F656205F2928D4BC84125651CACCD67DsFH</vt:lpwstr>
      </vt:variant>
      <vt:variant>
        <vt:lpwstr/>
      </vt:variant>
      <vt:variant>
        <vt:i4>65627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consultantplus://offline/ref=242340A0A0A25B813C7739EFF2B59983982E9B9AD55574492059B4E1F656205F2928D4BC84125651CACCD17DsCH</vt:lpwstr>
      </vt:variant>
      <vt:variant>
        <vt:lpwstr/>
      </vt:variant>
      <vt:variant>
        <vt:i4>65536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consultantplus://offline/ref=242340A0A0A25B813C7739EFF2B59983982E9B9AD651734F2459B4E1F656205F2928D4BC84125651CACCD17DsCH</vt:lpwstr>
      </vt:variant>
      <vt:variant>
        <vt:lpwstr/>
      </vt:variant>
      <vt:variant>
        <vt:i4>65623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consultantplus://offline/ref=242340A0A0A25B813C7739EFF2B59983982E9B9AD6537F4F2259B4E1F656205F2928D4BC84125651CACCD17DsEH</vt:lpwstr>
      </vt:variant>
      <vt:variant>
        <vt:lpwstr/>
      </vt:variant>
      <vt:variant>
        <vt:i4>65618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consultantplus://offline/ref=242340A0A0A25B813C7739EFF2B59983982E9B9AD6567E4E2459B4E1F656205F2928D4BC84125651CACCD17DsCH</vt:lpwstr>
      </vt:variant>
      <vt:variant>
        <vt:lpwstr/>
      </vt:variant>
      <vt:variant>
        <vt:i4>65616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consultantplus://offline/ref=242340A0A0A25B813C7739EFF2B59983982E9B9AD65776492859B4E1F656205F2928D4BC84125651CACCD07DsBH</vt:lpwstr>
      </vt:variant>
      <vt:variant>
        <vt:lpwstr/>
      </vt:variant>
      <vt:variant>
        <vt:i4>3211376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6553650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consultantplus://offline/ref=242340A0A0A25B813C7739F9F1D9C6869F2DCC95DA557C1B7D06EFBCA15F2A086E678DFEC41E75s6H</vt:lpwstr>
      </vt:variant>
      <vt:variant>
        <vt:lpwstr/>
      </vt:variant>
      <vt:variant>
        <vt:i4>1179659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consultantplus://offline/ref=1FCCEED1C7A2313FAFE9CBCE1D741B9B3DD206A93B56553DEB8CF8176522BB14642B879145A6A0d9J8I</vt:lpwstr>
      </vt:variant>
      <vt:variant>
        <vt:lpwstr/>
      </vt:variant>
      <vt:variant>
        <vt:i4>3276912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3276912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3276912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consultantplus://offline/ref=242340A0A0A25B813C7739F9F1D9C6869F2DC49EDB517C1B7D06EFBCA175sFH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consultantplus://offline/ref=242340A0A0A25B813C7739F9F1D9C6869F22C792D0517C1B7D06EFBCA175sFH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consultantplus://offline/ref=242340A0A0A25B813C7739F9F1D9C6869F2DC49EDB5F7C1B7D06EFBCA175sFH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2016-10-24T06:46:00Z</cp:lastPrinted>
  <dcterms:created xsi:type="dcterms:W3CDTF">2016-10-26T14:12:00Z</dcterms:created>
  <dcterms:modified xsi:type="dcterms:W3CDTF">2016-10-26T14:12:00Z</dcterms:modified>
</cp:coreProperties>
</file>