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3B" w:rsidRPr="0000033B" w:rsidRDefault="0000033B" w:rsidP="0000033B">
      <w:pPr>
        <w:jc w:val="center"/>
        <w:rPr>
          <w:b/>
          <w:color w:val="000000"/>
          <w:spacing w:val="-4"/>
          <w:sz w:val="28"/>
          <w:szCs w:val="28"/>
        </w:rPr>
      </w:pPr>
      <w:r w:rsidRPr="0000033B">
        <w:rPr>
          <w:b/>
          <w:color w:val="000000"/>
          <w:spacing w:val="-4"/>
          <w:sz w:val="28"/>
          <w:szCs w:val="28"/>
        </w:rPr>
        <w:t>ОТЧЕТ</w:t>
      </w:r>
    </w:p>
    <w:p w:rsidR="001F0B04" w:rsidRDefault="0000033B" w:rsidP="0000033B">
      <w:pPr>
        <w:jc w:val="center"/>
        <w:rPr>
          <w:b/>
          <w:sz w:val="28"/>
          <w:szCs w:val="28"/>
        </w:rPr>
      </w:pPr>
      <w:r w:rsidRPr="0000033B">
        <w:rPr>
          <w:b/>
          <w:color w:val="000000"/>
          <w:spacing w:val="-4"/>
          <w:sz w:val="28"/>
          <w:szCs w:val="28"/>
        </w:rPr>
        <w:t xml:space="preserve">о выполнении </w:t>
      </w:r>
      <w:r w:rsidRPr="0000033B">
        <w:rPr>
          <w:b/>
          <w:sz w:val="28"/>
          <w:szCs w:val="28"/>
        </w:rPr>
        <w:t xml:space="preserve">Плана мероприятий муниципального образования «Город Волгодонск» </w:t>
      </w:r>
    </w:p>
    <w:p w:rsidR="001F0B04" w:rsidRDefault="0000033B" w:rsidP="0000033B">
      <w:pPr>
        <w:jc w:val="center"/>
        <w:rPr>
          <w:b/>
          <w:sz w:val="28"/>
          <w:szCs w:val="28"/>
        </w:rPr>
      </w:pPr>
      <w:r w:rsidRPr="0000033B">
        <w:rPr>
          <w:b/>
          <w:sz w:val="28"/>
          <w:szCs w:val="28"/>
        </w:rPr>
        <w:t xml:space="preserve">на 2014 – 2016 </w:t>
      </w:r>
      <w:r w:rsidR="001F0B04" w:rsidRPr="0000033B">
        <w:rPr>
          <w:b/>
          <w:sz w:val="28"/>
          <w:szCs w:val="28"/>
        </w:rPr>
        <w:t xml:space="preserve">годы </w:t>
      </w:r>
      <w:r w:rsidR="001F0B04">
        <w:rPr>
          <w:b/>
          <w:sz w:val="28"/>
          <w:szCs w:val="28"/>
        </w:rPr>
        <w:t>по</w:t>
      </w:r>
      <w:r w:rsidR="007711B6">
        <w:rPr>
          <w:b/>
          <w:sz w:val="28"/>
          <w:szCs w:val="28"/>
        </w:rPr>
        <w:t xml:space="preserve"> реализации С</w:t>
      </w:r>
      <w:r w:rsidRPr="0000033B">
        <w:rPr>
          <w:b/>
          <w:sz w:val="28"/>
          <w:szCs w:val="28"/>
        </w:rPr>
        <w:t xml:space="preserve">тратегии государственной национальной политики </w:t>
      </w:r>
    </w:p>
    <w:p w:rsidR="0000033B" w:rsidRPr="0000033B" w:rsidRDefault="0000033B" w:rsidP="0000033B">
      <w:pPr>
        <w:jc w:val="center"/>
        <w:rPr>
          <w:b/>
        </w:rPr>
      </w:pPr>
      <w:r w:rsidRPr="0000033B">
        <w:rPr>
          <w:b/>
          <w:sz w:val="28"/>
          <w:szCs w:val="28"/>
        </w:rPr>
        <w:t>Российской Федерации на период до 2025 года</w:t>
      </w:r>
    </w:p>
    <w:p w:rsidR="0000033B" w:rsidRPr="0059284B" w:rsidRDefault="0000033B" w:rsidP="0000033B">
      <w:pPr>
        <w:jc w:val="center"/>
        <w:rPr>
          <w:b/>
          <w:color w:val="000000"/>
          <w:spacing w:val="-4"/>
          <w:sz w:val="28"/>
          <w:szCs w:val="28"/>
        </w:rPr>
      </w:pPr>
      <w:r>
        <w:rPr>
          <w:b/>
          <w:sz w:val="28"/>
          <w:szCs w:val="28"/>
        </w:rPr>
        <w:t xml:space="preserve">в </w:t>
      </w:r>
      <w:r w:rsidR="007711B6">
        <w:rPr>
          <w:b/>
          <w:sz w:val="28"/>
          <w:szCs w:val="28"/>
        </w:rPr>
        <w:t>1-м полугодии</w:t>
      </w:r>
      <w:r>
        <w:rPr>
          <w:b/>
          <w:sz w:val="28"/>
          <w:szCs w:val="28"/>
        </w:rPr>
        <w:t xml:space="preserve"> 2014 года</w:t>
      </w:r>
    </w:p>
    <w:p w:rsidR="0000033B" w:rsidRPr="006D3DA4" w:rsidRDefault="007711B6" w:rsidP="007711B6">
      <w:pPr>
        <w:tabs>
          <w:tab w:val="left" w:pos="6525"/>
        </w:tabs>
        <w:rPr>
          <w:color w:val="000000"/>
          <w:sz w:val="28"/>
          <w:szCs w:val="28"/>
        </w:rPr>
      </w:pPr>
      <w:r>
        <w:rPr>
          <w:color w:val="000000"/>
          <w:sz w:val="28"/>
          <w:szCs w:val="28"/>
        </w:rPr>
        <w:tab/>
      </w:r>
    </w:p>
    <w:tbl>
      <w:tblPr>
        <w:tblW w:w="16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51"/>
        <w:gridCol w:w="1843"/>
        <w:gridCol w:w="1701"/>
        <w:gridCol w:w="2268"/>
        <w:gridCol w:w="6520"/>
      </w:tblGrid>
      <w:tr w:rsidR="00B257D1" w:rsidRPr="00B02498" w:rsidTr="00416A75">
        <w:trPr>
          <w:jc w:val="center"/>
        </w:trPr>
        <w:tc>
          <w:tcPr>
            <w:tcW w:w="3851" w:type="dxa"/>
          </w:tcPr>
          <w:p w:rsidR="0000033B" w:rsidRPr="00B02498" w:rsidRDefault="0000033B" w:rsidP="00416A75">
            <w:pPr>
              <w:jc w:val="center"/>
              <w:rPr>
                <w:b/>
                <w:color w:val="000000" w:themeColor="text1"/>
              </w:rPr>
            </w:pPr>
            <w:r w:rsidRPr="00B02498">
              <w:rPr>
                <w:b/>
                <w:color w:val="000000" w:themeColor="text1"/>
              </w:rPr>
              <w:t>Наименование мероприятия</w:t>
            </w:r>
          </w:p>
        </w:tc>
        <w:tc>
          <w:tcPr>
            <w:tcW w:w="1843" w:type="dxa"/>
          </w:tcPr>
          <w:p w:rsidR="0000033B" w:rsidRPr="00B02498" w:rsidRDefault="0000033B" w:rsidP="00416A75">
            <w:pPr>
              <w:jc w:val="center"/>
              <w:rPr>
                <w:b/>
                <w:color w:val="000000" w:themeColor="text1"/>
              </w:rPr>
            </w:pPr>
            <w:r w:rsidRPr="00B02498">
              <w:rPr>
                <w:b/>
                <w:color w:val="000000" w:themeColor="text1"/>
              </w:rPr>
              <w:t>Планируемая дата проведения</w:t>
            </w:r>
          </w:p>
        </w:tc>
        <w:tc>
          <w:tcPr>
            <w:tcW w:w="1701" w:type="dxa"/>
          </w:tcPr>
          <w:p w:rsidR="0000033B" w:rsidRPr="00B02498" w:rsidRDefault="0000033B" w:rsidP="00416A75">
            <w:pPr>
              <w:jc w:val="center"/>
              <w:rPr>
                <w:b/>
                <w:color w:val="000000" w:themeColor="text1"/>
              </w:rPr>
            </w:pPr>
            <w:r w:rsidRPr="00B02498">
              <w:rPr>
                <w:b/>
                <w:color w:val="000000" w:themeColor="text1"/>
              </w:rPr>
              <w:t>Фактически проведено</w:t>
            </w:r>
          </w:p>
        </w:tc>
        <w:tc>
          <w:tcPr>
            <w:tcW w:w="2268" w:type="dxa"/>
          </w:tcPr>
          <w:p w:rsidR="0000033B" w:rsidRPr="00B02498" w:rsidRDefault="0000033B" w:rsidP="00416A75">
            <w:pPr>
              <w:jc w:val="center"/>
              <w:rPr>
                <w:b/>
                <w:color w:val="000000" w:themeColor="text1"/>
              </w:rPr>
            </w:pPr>
            <w:r w:rsidRPr="00B02498">
              <w:rPr>
                <w:b/>
                <w:color w:val="000000" w:themeColor="text1"/>
              </w:rPr>
              <w:t xml:space="preserve">Ответственные </w:t>
            </w:r>
          </w:p>
          <w:p w:rsidR="0000033B" w:rsidRPr="00B02498" w:rsidRDefault="0000033B" w:rsidP="00416A75">
            <w:pPr>
              <w:jc w:val="center"/>
              <w:rPr>
                <w:b/>
                <w:color w:val="000000" w:themeColor="text1"/>
              </w:rPr>
            </w:pPr>
            <w:r w:rsidRPr="00B02498">
              <w:rPr>
                <w:b/>
                <w:color w:val="000000" w:themeColor="text1"/>
              </w:rPr>
              <w:t>за выполнение</w:t>
            </w:r>
          </w:p>
        </w:tc>
        <w:tc>
          <w:tcPr>
            <w:tcW w:w="6520" w:type="dxa"/>
          </w:tcPr>
          <w:p w:rsidR="0000033B" w:rsidRPr="00B02498" w:rsidRDefault="0000033B" w:rsidP="00416A75">
            <w:pPr>
              <w:jc w:val="center"/>
              <w:rPr>
                <w:b/>
                <w:color w:val="000000" w:themeColor="text1"/>
              </w:rPr>
            </w:pPr>
            <w:r w:rsidRPr="00B02498">
              <w:rPr>
                <w:b/>
                <w:color w:val="000000" w:themeColor="text1"/>
              </w:rPr>
              <w:t>Результаты</w:t>
            </w:r>
          </w:p>
        </w:tc>
      </w:tr>
      <w:tr w:rsidR="00B257D1" w:rsidRPr="00B02498" w:rsidTr="00416A75">
        <w:trPr>
          <w:jc w:val="center"/>
        </w:trPr>
        <w:tc>
          <w:tcPr>
            <w:tcW w:w="3851" w:type="dxa"/>
          </w:tcPr>
          <w:p w:rsidR="0000033B" w:rsidRPr="00B02498" w:rsidRDefault="0000033B" w:rsidP="00416A75">
            <w:pPr>
              <w:jc w:val="center"/>
              <w:rPr>
                <w:b/>
                <w:color w:val="000000" w:themeColor="text1"/>
              </w:rPr>
            </w:pPr>
            <w:r w:rsidRPr="00B02498">
              <w:rPr>
                <w:b/>
                <w:color w:val="000000" w:themeColor="text1"/>
              </w:rPr>
              <w:t>1</w:t>
            </w:r>
          </w:p>
        </w:tc>
        <w:tc>
          <w:tcPr>
            <w:tcW w:w="1843" w:type="dxa"/>
          </w:tcPr>
          <w:p w:rsidR="0000033B" w:rsidRPr="00B02498" w:rsidRDefault="0000033B" w:rsidP="00416A75">
            <w:pPr>
              <w:jc w:val="center"/>
              <w:rPr>
                <w:b/>
                <w:color w:val="000000" w:themeColor="text1"/>
              </w:rPr>
            </w:pPr>
            <w:r w:rsidRPr="00B02498">
              <w:rPr>
                <w:b/>
                <w:color w:val="000000" w:themeColor="text1"/>
              </w:rPr>
              <w:t>2</w:t>
            </w:r>
          </w:p>
        </w:tc>
        <w:tc>
          <w:tcPr>
            <w:tcW w:w="1701" w:type="dxa"/>
          </w:tcPr>
          <w:p w:rsidR="0000033B" w:rsidRPr="00B02498" w:rsidRDefault="0000033B" w:rsidP="00416A75">
            <w:pPr>
              <w:jc w:val="center"/>
              <w:rPr>
                <w:b/>
                <w:color w:val="000000" w:themeColor="text1"/>
              </w:rPr>
            </w:pPr>
            <w:r w:rsidRPr="00B02498">
              <w:rPr>
                <w:b/>
                <w:color w:val="000000" w:themeColor="text1"/>
              </w:rPr>
              <w:t>3</w:t>
            </w:r>
          </w:p>
        </w:tc>
        <w:tc>
          <w:tcPr>
            <w:tcW w:w="2268" w:type="dxa"/>
          </w:tcPr>
          <w:p w:rsidR="0000033B" w:rsidRPr="00B02498" w:rsidRDefault="0000033B" w:rsidP="00416A75">
            <w:pPr>
              <w:jc w:val="center"/>
              <w:rPr>
                <w:b/>
                <w:color w:val="000000" w:themeColor="text1"/>
              </w:rPr>
            </w:pPr>
            <w:r w:rsidRPr="00B02498">
              <w:rPr>
                <w:b/>
                <w:color w:val="000000" w:themeColor="text1"/>
              </w:rPr>
              <w:t>4</w:t>
            </w:r>
          </w:p>
        </w:tc>
        <w:tc>
          <w:tcPr>
            <w:tcW w:w="6520" w:type="dxa"/>
          </w:tcPr>
          <w:p w:rsidR="0000033B" w:rsidRPr="00B02498" w:rsidRDefault="0000033B" w:rsidP="00416A75">
            <w:pPr>
              <w:jc w:val="center"/>
              <w:rPr>
                <w:b/>
                <w:color w:val="000000" w:themeColor="text1"/>
              </w:rPr>
            </w:pPr>
            <w:r w:rsidRPr="00B02498">
              <w:rPr>
                <w:b/>
                <w:color w:val="000000" w:themeColor="text1"/>
              </w:rPr>
              <w:t>5</w:t>
            </w:r>
          </w:p>
        </w:tc>
      </w:tr>
      <w:tr w:rsidR="00B257D1" w:rsidRPr="00B02498" w:rsidTr="00416A75">
        <w:trPr>
          <w:jc w:val="center"/>
        </w:trPr>
        <w:tc>
          <w:tcPr>
            <w:tcW w:w="16183" w:type="dxa"/>
            <w:gridSpan w:val="5"/>
          </w:tcPr>
          <w:p w:rsidR="00243800" w:rsidRPr="00B02498" w:rsidRDefault="00243800" w:rsidP="007C75E6">
            <w:pPr>
              <w:jc w:val="center"/>
              <w:rPr>
                <w:b/>
                <w:color w:val="000000" w:themeColor="text1"/>
                <w:sz w:val="28"/>
                <w:szCs w:val="28"/>
              </w:rPr>
            </w:pPr>
            <w:r w:rsidRPr="00B02498">
              <w:rPr>
                <w:b/>
                <w:color w:val="000000" w:themeColor="text1"/>
                <w:sz w:val="28"/>
                <w:szCs w:val="28"/>
              </w:rPr>
              <w:t>1. Совершенствование муниципального управления на территории муниципального образования «Город Волгодонск»</w:t>
            </w:r>
          </w:p>
          <w:p w:rsidR="00243800" w:rsidRPr="00B02498" w:rsidRDefault="00243800" w:rsidP="007C75E6">
            <w:pPr>
              <w:jc w:val="center"/>
              <w:rPr>
                <w:color w:val="000000" w:themeColor="text1"/>
              </w:rPr>
            </w:pPr>
            <w:r w:rsidRPr="00B02498">
              <w:rPr>
                <w:b/>
                <w:color w:val="000000" w:themeColor="text1"/>
                <w:sz w:val="28"/>
                <w:szCs w:val="28"/>
              </w:rPr>
              <w:t>в сфере реализации государственной национальной политики Российской Федерации</w:t>
            </w:r>
          </w:p>
        </w:tc>
      </w:tr>
      <w:tr w:rsidR="00243800" w:rsidRPr="00B02498" w:rsidTr="00416A75">
        <w:trPr>
          <w:jc w:val="center"/>
        </w:trPr>
        <w:tc>
          <w:tcPr>
            <w:tcW w:w="3851" w:type="dxa"/>
          </w:tcPr>
          <w:p w:rsidR="00243800" w:rsidRPr="00B02498" w:rsidRDefault="007711B6" w:rsidP="00243800">
            <w:pPr>
              <w:jc w:val="both"/>
              <w:rPr>
                <w:color w:val="000000" w:themeColor="text1"/>
              </w:rPr>
            </w:pPr>
            <w:r w:rsidRPr="00B02498">
              <w:rPr>
                <w:color w:val="000000" w:themeColor="text1"/>
              </w:rPr>
              <w:t xml:space="preserve">1.1 </w:t>
            </w:r>
            <w:r w:rsidR="00243800" w:rsidRPr="00B02498">
              <w:rPr>
                <w:color w:val="000000" w:themeColor="text1"/>
              </w:rPr>
              <w:t>Мониторинг постоянно действующих телефонов доверия в образовательных учреждениях города высшего и среднего профессионального образования, телефона оперативного реагирования Администрации города Волгодонска</w:t>
            </w:r>
          </w:p>
        </w:tc>
        <w:tc>
          <w:tcPr>
            <w:tcW w:w="1843" w:type="dxa"/>
          </w:tcPr>
          <w:p w:rsidR="00243800" w:rsidRPr="00B02498" w:rsidRDefault="00243800" w:rsidP="00243800">
            <w:pPr>
              <w:jc w:val="center"/>
              <w:rPr>
                <w:color w:val="000000" w:themeColor="text1"/>
              </w:rPr>
            </w:pPr>
            <w:r w:rsidRPr="00B02498">
              <w:rPr>
                <w:color w:val="000000" w:themeColor="text1"/>
              </w:rPr>
              <w:t>ежеквартально</w:t>
            </w:r>
          </w:p>
        </w:tc>
        <w:tc>
          <w:tcPr>
            <w:tcW w:w="1701" w:type="dxa"/>
          </w:tcPr>
          <w:p w:rsidR="00243800" w:rsidRPr="00B02498" w:rsidRDefault="004D517C" w:rsidP="00465BB8">
            <w:pPr>
              <w:jc w:val="center"/>
              <w:rPr>
                <w:color w:val="000000" w:themeColor="text1"/>
              </w:rPr>
            </w:pPr>
            <w:r w:rsidRPr="00B02498">
              <w:rPr>
                <w:color w:val="000000" w:themeColor="text1"/>
              </w:rPr>
              <w:t xml:space="preserve">1-е полугодие </w:t>
            </w:r>
            <w:r w:rsidR="00465BB8" w:rsidRPr="00B02498">
              <w:rPr>
                <w:color w:val="000000" w:themeColor="text1"/>
              </w:rPr>
              <w:t>2014г.</w:t>
            </w:r>
          </w:p>
        </w:tc>
        <w:tc>
          <w:tcPr>
            <w:tcW w:w="2268" w:type="dxa"/>
          </w:tcPr>
          <w:p w:rsidR="00243800" w:rsidRPr="00B02498" w:rsidRDefault="00243800" w:rsidP="00243800">
            <w:pPr>
              <w:jc w:val="center"/>
              <w:rPr>
                <w:color w:val="000000" w:themeColor="text1"/>
                <w:sz w:val="18"/>
                <w:szCs w:val="18"/>
              </w:rPr>
            </w:pPr>
            <w:r w:rsidRPr="00B02498">
              <w:rPr>
                <w:color w:val="000000" w:themeColor="text1"/>
                <w:sz w:val="18"/>
                <w:szCs w:val="18"/>
              </w:rPr>
              <w:t xml:space="preserve">Отдел </w:t>
            </w:r>
          </w:p>
          <w:p w:rsidR="00243800" w:rsidRPr="00B02498" w:rsidRDefault="00243800" w:rsidP="00243800">
            <w:pPr>
              <w:jc w:val="center"/>
              <w:rPr>
                <w:color w:val="000000" w:themeColor="text1"/>
                <w:sz w:val="18"/>
                <w:szCs w:val="18"/>
              </w:rPr>
            </w:pPr>
            <w:r w:rsidRPr="00B02498">
              <w:rPr>
                <w:color w:val="000000" w:themeColor="text1"/>
                <w:sz w:val="18"/>
                <w:szCs w:val="18"/>
              </w:rPr>
              <w:t>координации</w:t>
            </w:r>
          </w:p>
          <w:p w:rsidR="00243800" w:rsidRPr="00B02498" w:rsidRDefault="00243800" w:rsidP="00243800">
            <w:pPr>
              <w:jc w:val="center"/>
              <w:rPr>
                <w:color w:val="000000" w:themeColor="text1"/>
                <w:sz w:val="18"/>
                <w:szCs w:val="18"/>
              </w:rPr>
            </w:pPr>
            <w:r w:rsidRPr="00B02498">
              <w:rPr>
                <w:color w:val="000000" w:themeColor="text1"/>
                <w:sz w:val="18"/>
                <w:szCs w:val="18"/>
              </w:rPr>
              <w:t>отраслей социальной сферы Администрации города Волгодонска</w:t>
            </w:r>
          </w:p>
          <w:p w:rsidR="00243800" w:rsidRPr="00B02498" w:rsidRDefault="00243800" w:rsidP="00243800">
            <w:pPr>
              <w:jc w:val="center"/>
              <w:rPr>
                <w:color w:val="000000" w:themeColor="text1"/>
                <w:sz w:val="18"/>
                <w:szCs w:val="18"/>
              </w:rPr>
            </w:pPr>
          </w:p>
          <w:p w:rsidR="00243800" w:rsidRPr="00B02498" w:rsidRDefault="00243800" w:rsidP="00243800">
            <w:pPr>
              <w:jc w:val="center"/>
              <w:rPr>
                <w:color w:val="000000" w:themeColor="text1"/>
                <w:sz w:val="18"/>
                <w:szCs w:val="18"/>
              </w:rPr>
            </w:pPr>
            <w:r w:rsidRPr="00B02498">
              <w:rPr>
                <w:color w:val="000000" w:themeColor="text1"/>
                <w:sz w:val="18"/>
                <w:szCs w:val="18"/>
              </w:rPr>
              <w:t>Общий отдел Администрации города Волгодонска</w:t>
            </w:r>
          </w:p>
        </w:tc>
        <w:tc>
          <w:tcPr>
            <w:tcW w:w="6520" w:type="dxa"/>
          </w:tcPr>
          <w:p w:rsidR="00243800" w:rsidRPr="00B02498" w:rsidRDefault="00465BB8" w:rsidP="00243800">
            <w:pPr>
              <w:ind w:firstLine="709"/>
              <w:jc w:val="both"/>
              <w:rPr>
                <w:color w:val="000000" w:themeColor="text1"/>
              </w:rPr>
            </w:pPr>
            <w:r w:rsidRPr="00B02498">
              <w:rPr>
                <w:color w:val="000000" w:themeColor="text1"/>
              </w:rPr>
              <w:t>Факты нарушения принципа равноправия граждан о получении образования независимо от расы, этнической принадлежности, религиозных убеждений отсутствуют.</w:t>
            </w:r>
          </w:p>
        </w:tc>
      </w:tr>
      <w:tr w:rsidR="00465BB8" w:rsidRPr="00B02498" w:rsidTr="00416A75">
        <w:trPr>
          <w:jc w:val="center"/>
        </w:trPr>
        <w:tc>
          <w:tcPr>
            <w:tcW w:w="3851" w:type="dxa"/>
          </w:tcPr>
          <w:p w:rsidR="00465BB8" w:rsidRPr="00B02498" w:rsidRDefault="007711B6" w:rsidP="00465BB8">
            <w:pPr>
              <w:jc w:val="both"/>
              <w:rPr>
                <w:color w:val="000000" w:themeColor="text1"/>
              </w:rPr>
            </w:pPr>
            <w:r w:rsidRPr="00B02498">
              <w:rPr>
                <w:color w:val="000000" w:themeColor="text1"/>
              </w:rPr>
              <w:t xml:space="preserve">1.2 </w:t>
            </w:r>
            <w:r w:rsidR="00465BB8" w:rsidRPr="00B02498">
              <w:rPr>
                <w:color w:val="000000" w:themeColor="text1"/>
              </w:rPr>
              <w:t>Мониторинг обращений граждан о фактах нарушения принципа равноправия граждан о получении образования независимо от расы, этнической принадлежности, религиозных убеждений</w:t>
            </w:r>
          </w:p>
        </w:tc>
        <w:tc>
          <w:tcPr>
            <w:tcW w:w="1843" w:type="dxa"/>
          </w:tcPr>
          <w:p w:rsidR="00465BB8" w:rsidRPr="00B02498" w:rsidRDefault="00465BB8" w:rsidP="00465BB8">
            <w:pPr>
              <w:jc w:val="center"/>
              <w:rPr>
                <w:color w:val="000000" w:themeColor="text1"/>
              </w:rPr>
            </w:pPr>
            <w:r w:rsidRPr="00B02498">
              <w:rPr>
                <w:color w:val="000000" w:themeColor="text1"/>
              </w:rPr>
              <w:t>ежеквартально</w:t>
            </w:r>
          </w:p>
        </w:tc>
        <w:tc>
          <w:tcPr>
            <w:tcW w:w="1701" w:type="dxa"/>
          </w:tcPr>
          <w:p w:rsidR="00465BB8" w:rsidRPr="00B02498" w:rsidRDefault="004D517C" w:rsidP="00465BB8">
            <w:pPr>
              <w:jc w:val="center"/>
              <w:rPr>
                <w:color w:val="000000" w:themeColor="text1"/>
              </w:rPr>
            </w:pPr>
            <w:r w:rsidRPr="00B02498">
              <w:rPr>
                <w:color w:val="000000" w:themeColor="text1"/>
              </w:rPr>
              <w:t>1-е полугодие 2014г.</w:t>
            </w:r>
          </w:p>
        </w:tc>
        <w:tc>
          <w:tcPr>
            <w:tcW w:w="2268" w:type="dxa"/>
          </w:tcPr>
          <w:p w:rsidR="00465BB8" w:rsidRPr="00B02498" w:rsidRDefault="00465BB8" w:rsidP="00465BB8">
            <w:pPr>
              <w:jc w:val="center"/>
              <w:rPr>
                <w:color w:val="000000" w:themeColor="text1"/>
                <w:sz w:val="18"/>
                <w:szCs w:val="18"/>
              </w:rPr>
            </w:pPr>
          </w:p>
          <w:p w:rsidR="00465BB8" w:rsidRPr="00B02498" w:rsidRDefault="00465BB8" w:rsidP="00465BB8">
            <w:pPr>
              <w:jc w:val="center"/>
              <w:rPr>
                <w:color w:val="000000" w:themeColor="text1"/>
                <w:sz w:val="18"/>
                <w:szCs w:val="18"/>
              </w:rPr>
            </w:pPr>
            <w:r w:rsidRPr="00B02498">
              <w:rPr>
                <w:color w:val="000000" w:themeColor="text1"/>
                <w:sz w:val="18"/>
                <w:szCs w:val="18"/>
              </w:rPr>
              <w:t>Общий отдел Администрации города Волгодонска</w:t>
            </w:r>
          </w:p>
        </w:tc>
        <w:tc>
          <w:tcPr>
            <w:tcW w:w="6520" w:type="dxa"/>
          </w:tcPr>
          <w:p w:rsidR="00465BB8" w:rsidRPr="00B02498" w:rsidRDefault="00465BB8" w:rsidP="00465BB8">
            <w:pPr>
              <w:ind w:firstLine="709"/>
              <w:jc w:val="both"/>
              <w:rPr>
                <w:color w:val="000000" w:themeColor="text1"/>
              </w:rPr>
            </w:pPr>
            <w:r w:rsidRPr="00B02498">
              <w:rPr>
                <w:color w:val="000000" w:themeColor="text1"/>
              </w:rPr>
              <w:t>Факты нарушения принципа равноправия граждан о получении образования независимо от расы, этнической принадлежности, религиозных убеждений  отсутствуют.</w:t>
            </w:r>
          </w:p>
        </w:tc>
      </w:tr>
      <w:tr w:rsidR="00465BB8" w:rsidRPr="00B02498" w:rsidTr="00416A75">
        <w:trPr>
          <w:jc w:val="center"/>
        </w:trPr>
        <w:tc>
          <w:tcPr>
            <w:tcW w:w="3851" w:type="dxa"/>
          </w:tcPr>
          <w:p w:rsidR="00465BB8" w:rsidRPr="00B02498" w:rsidRDefault="007711B6" w:rsidP="00465BB8">
            <w:pPr>
              <w:jc w:val="both"/>
              <w:rPr>
                <w:color w:val="000000" w:themeColor="text1"/>
              </w:rPr>
            </w:pPr>
            <w:r w:rsidRPr="00B02498">
              <w:rPr>
                <w:color w:val="000000" w:themeColor="text1"/>
              </w:rPr>
              <w:t xml:space="preserve">1.3 </w:t>
            </w:r>
            <w:r w:rsidR="00465BB8" w:rsidRPr="00B02498">
              <w:rPr>
                <w:color w:val="000000" w:themeColor="text1"/>
              </w:rPr>
              <w:t xml:space="preserve">Мониторинг обращений граждан о фактах нарушения принципа равноправия граждан независимо от расы этнической принадлежности, религиозных убеждений, принадлежности к </w:t>
            </w:r>
            <w:r w:rsidR="00465BB8" w:rsidRPr="00B02498">
              <w:rPr>
                <w:color w:val="000000" w:themeColor="text1"/>
              </w:rPr>
              <w:lastRenderedPageBreak/>
              <w:t>общественным объединениям, а также других обстоятель</w:t>
            </w:r>
            <w:proofErr w:type="gramStart"/>
            <w:r w:rsidR="00465BB8" w:rsidRPr="00B02498">
              <w:rPr>
                <w:color w:val="000000" w:themeColor="text1"/>
              </w:rPr>
              <w:t>ств пр</w:t>
            </w:r>
            <w:proofErr w:type="gramEnd"/>
            <w:r w:rsidR="00465BB8" w:rsidRPr="00B02498">
              <w:rPr>
                <w:color w:val="000000" w:themeColor="text1"/>
              </w:rPr>
              <w:t>и приеме на работу, замещении должностей муниципальной службы, формировании кадрового резерва</w:t>
            </w:r>
          </w:p>
        </w:tc>
        <w:tc>
          <w:tcPr>
            <w:tcW w:w="1843" w:type="dxa"/>
          </w:tcPr>
          <w:p w:rsidR="00465BB8" w:rsidRPr="00B02498" w:rsidRDefault="00465BB8" w:rsidP="00465BB8">
            <w:pPr>
              <w:jc w:val="center"/>
              <w:rPr>
                <w:color w:val="000000" w:themeColor="text1"/>
              </w:rPr>
            </w:pPr>
            <w:r w:rsidRPr="00B02498">
              <w:rPr>
                <w:color w:val="000000" w:themeColor="text1"/>
              </w:rPr>
              <w:lastRenderedPageBreak/>
              <w:t>ежеквартально</w:t>
            </w:r>
          </w:p>
        </w:tc>
        <w:tc>
          <w:tcPr>
            <w:tcW w:w="1701" w:type="dxa"/>
          </w:tcPr>
          <w:p w:rsidR="00465BB8" w:rsidRPr="00B02498" w:rsidRDefault="004D517C" w:rsidP="00465BB8">
            <w:pPr>
              <w:jc w:val="center"/>
              <w:rPr>
                <w:color w:val="000000" w:themeColor="text1"/>
              </w:rPr>
            </w:pPr>
            <w:r w:rsidRPr="00B02498">
              <w:rPr>
                <w:color w:val="000000" w:themeColor="text1"/>
              </w:rPr>
              <w:t>1-е полугодие 2014г.</w:t>
            </w:r>
          </w:p>
        </w:tc>
        <w:tc>
          <w:tcPr>
            <w:tcW w:w="2268" w:type="dxa"/>
          </w:tcPr>
          <w:p w:rsidR="00465BB8" w:rsidRPr="00B02498" w:rsidRDefault="00465BB8" w:rsidP="00465BB8">
            <w:pPr>
              <w:jc w:val="center"/>
              <w:rPr>
                <w:color w:val="000000" w:themeColor="text1"/>
                <w:sz w:val="18"/>
                <w:szCs w:val="18"/>
              </w:rPr>
            </w:pPr>
            <w:r w:rsidRPr="00B02498">
              <w:rPr>
                <w:color w:val="000000" w:themeColor="text1"/>
                <w:sz w:val="18"/>
                <w:szCs w:val="18"/>
              </w:rPr>
              <w:t>Общий отдел Администрации города Волгодонска</w:t>
            </w:r>
          </w:p>
        </w:tc>
        <w:tc>
          <w:tcPr>
            <w:tcW w:w="6520" w:type="dxa"/>
          </w:tcPr>
          <w:p w:rsidR="00465BB8" w:rsidRPr="00B02498" w:rsidRDefault="00465BB8" w:rsidP="00465BB8">
            <w:pPr>
              <w:ind w:firstLine="709"/>
              <w:jc w:val="both"/>
              <w:rPr>
                <w:color w:val="000000" w:themeColor="text1"/>
              </w:rPr>
            </w:pPr>
            <w:r w:rsidRPr="00B02498">
              <w:rPr>
                <w:color w:val="000000" w:themeColor="text1"/>
              </w:rPr>
              <w:t>Факты нарушения принципа равноправия граждан независимо от расы этнической принадлежности, религиозных убеждений, принадлежности к общественным объединениям, а также других обстоятель</w:t>
            </w:r>
            <w:proofErr w:type="gramStart"/>
            <w:r w:rsidRPr="00B02498">
              <w:rPr>
                <w:color w:val="000000" w:themeColor="text1"/>
              </w:rPr>
              <w:t>ств пр</w:t>
            </w:r>
            <w:proofErr w:type="gramEnd"/>
            <w:r w:rsidRPr="00B02498">
              <w:rPr>
                <w:color w:val="000000" w:themeColor="text1"/>
              </w:rPr>
              <w:t>и приеме на работу, замещении должностей муниципальной службы, формировании кадрового резерва отсутствуют.</w:t>
            </w:r>
          </w:p>
        </w:tc>
      </w:tr>
      <w:tr w:rsidR="004D517C" w:rsidRPr="00B02498" w:rsidTr="00416A75">
        <w:trPr>
          <w:jc w:val="center"/>
        </w:trPr>
        <w:tc>
          <w:tcPr>
            <w:tcW w:w="3851" w:type="dxa"/>
          </w:tcPr>
          <w:p w:rsidR="004D517C" w:rsidRPr="00B02498" w:rsidRDefault="004D517C" w:rsidP="004D517C">
            <w:pPr>
              <w:jc w:val="both"/>
              <w:rPr>
                <w:color w:val="000000" w:themeColor="text1"/>
              </w:rPr>
            </w:pPr>
            <w:r w:rsidRPr="00B02498">
              <w:rPr>
                <w:color w:val="000000" w:themeColor="text1"/>
              </w:rPr>
              <w:lastRenderedPageBreak/>
              <w:t>1.4 Проведение информационных встреч информационными группами Администрации города Волгодонска с жителями города с целью получения обратной информации о социально значимых проблемах жителей</w:t>
            </w:r>
          </w:p>
        </w:tc>
        <w:tc>
          <w:tcPr>
            <w:tcW w:w="1843" w:type="dxa"/>
          </w:tcPr>
          <w:p w:rsidR="004D517C" w:rsidRPr="00B02498" w:rsidRDefault="004D517C" w:rsidP="004D517C">
            <w:pPr>
              <w:jc w:val="center"/>
              <w:rPr>
                <w:color w:val="000000" w:themeColor="text1"/>
              </w:rPr>
            </w:pPr>
            <w:r w:rsidRPr="00B02498">
              <w:rPr>
                <w:color w:val="000000" w:themeColor="text1"/>
              </w:rPr>
              <w:t>ежеквартально</w:t>
            </w:r>
          </w:p>
        </w:tc>
        <w:tc>
          <w:tcPr>
            <w:tcW w:w="1701" w:type="dxa"/>
          </w:tcPr>
          <w:p w:rsidR="004D517C" w:rsidRPr="00B02498" w:rsidRDefault="004D517C" w:rsidP="004D517C">
            <w:pPr>
              <w:jc w:val="center"/>
              <w:rPr>
                <w:color w:val="000000" w:themeColor="text1"/>
              </w:rPr>
            </w:pPr>
            <w:r w:rsidRPr="00B02498">
              <w:rPr>
                <w:color w:val="000000" w:themeColor="text1"/>
              </w:rPr>
              <w:t xml:space="preserve">26.03.2014г. </w:t>
            </w:r>
          </w:p>
          <w:p w:rsidR="004D517C" w:rsidRPr="00B02498" w:rsidRDefault="004D517C" w:rsidP="004D517C">
            <w:pPr>
              <w:jc w:val="center"/>
              <w:rPr>
                <w:color w:val="000000" w:themeColor="text1"/>
              </w:rPr>
            </w:pPr>
            <w:r w:rsidRPr="00B02498">
              <w:rPr>
                <w:color w:val="000000" w:themeColor="text1"/>
              </w:rPr>
              <w:t xml:space="preserve">– </w:t>
            </w:r>
          </w:p>
          <w:p w:rsidR="004D517C" w:rsidRPr="00B02498" w:rsidRDefault="004D517C" w:rsidP="004D517C">
            <w:pPr>
              <w:jc w:val="center"/>
              <w:rPr>
                <w:color w:val="000000" w:themeColor="text1"/>
              </w:rPr>
            </w:pPr>
            <w:r w:rsidRPr="00B02498">
              <w:rPr>
                <w:color w:val="000000" w:themeColor="text1"/>
              </w:rPr>
              <w:t>27.03.2014г.</w:t>
            </w:r>
          </w:p>
          <w:p w:rsidR="004D517C" w:rsidRPr="00B02498" w:rsidRDefault="004D517C" w:rsidP="004D517C">
            <w:pPr>
              <w:jc w:val="center"/>
              <w:rPr>
                <w:color w:val="000000" w:themeColor="text1"/>
              </w:rPr>
            </w:pPr>
          </w:p>
          <w:p w:rsidR="004D517C" w:rsidRPr="00B02498" w:rsidRDefault="004D517C" w:rsidP="004D517C">
            <w:pPr>
              <w:jc w:val="center"/>
              <w:rPr>
                <w:color w:val="000000" w:themeColor="text1"/>
              </w:rPr>
            </w:pPr>
          </w:p>
          <w:p w:rsidR="004D517C" w:rsidRPr="00B02498" w:rsidRDefault="004D517C" w:rsidP="004D517C">
            <w:pPr>
              <w:jc w:val="center"/>
              <w:rPr>
                <w:color w:val="000000" w:themeColor="text1"/>
              </w:rPr>
            </w:pPr>
          </w:p>
          <w:p w:rsidR="004D517C" w:rsidRPr="00B02498" w:rsidRDefault="004D517C" w:rsidP="004D517C">
            <w:pPr>
              <w:jc w:val="center"/>
              <w:rPr>
                <w:color w:val="000000" w:themeColor="text1"/>
              </w:rPr>
            </w:pPr>
          </w:p>
          <w:p w:rsidR="004D517C" w:rsidRPr="00B02498" w:rsidRDefault="004D517C" w:rsidP="004D517C">
            <w:pPr>
              <w:jc w:val="center"/>
              <w:rPr>
                <w:color w:val="000000" w:themeColor="text1"/>
              </w:rPr>
            </w:pPr>
            <w:r w:rsidRPr="00B02498">
              <w:rPr>
                <w:color w:val="000000" w:themeColor="text1"/>
              </w:rPr>
              <w:t xml:space="preserve">24.06.2014г. </w:t>
            </w:r>
          </w:p>
          <w:p w:rsidR="004D517C" w:rsidRPr="00B02498" w:rsidRDefault="004D517C" w:rsidP="004D517C">
            <w:pPr>
              <w:jc w:val="center"/>
              <w:rPr>
                <w:color w:val="000000" w:themeColor="text1"/>
              </w:rPr>
            </w:pPr>
            <w:r w:rsidRPr="00B02498">
              <w:rPr>
                <w:color w:val="000000" w:themeColor="text1"/>
              </w:rPr>
              <w:t xml:space="preserve">– </w:t>
            </w:r>
          </w:p>
          <w:p w:rsidR="004D517C" w:rsidRPr="00B02498" w:rsidRDefault="004D517C" w:rsidP="004D517C">
            <w:pPr>
              <w:jc w:val="center"/>
              <w:rPr>
                <w:color w:val="000000" w:themeColor="text1"/>
              </w:rPr>
            </w:pPr>
            <w:r w:rsidRPr="00B02498">
              <w:rPr>
                <w:color w:val="000000" w:themeColor="text1"/>
              </w:rPr>
              <w:t>26.07.2014г.</w:t>
            </w:r>
          </w:p>
        </w:tc>
        <w:tc>
          <w:tcPr>
            <w:tcW w:w="2268" w:type="dxa"/>
          </w:tcPr>
          <w:p w:rsidR="004D517C" w:rsidRPr="00B02498" w:rsidRDefault="004D517C" w:rsidP="004D517C">
            <w:pPr>
              <w:jc w:val="center"/>
              <w:rPr>
                <w:color w:val="000000" w:themeColor="text1"/>
                <w:sz w:val="20"/>
                <w:szCs w:val="20"/>
              </w:rPr>
            </w:pPr>
            <w:r w:rsidRPr="00B02498">
              <w:rPr>
                <w:color w:val="000000" w:themeColor="text1"/>
                <w:sz w:val="20"/>
                <w:szCs w:val="20"/>
              </w:rPr>
              <w:t>Заместители главы Администрации города Волгодонска</w:t>
            </w:r>
          </w:p>
        </w:tc>
        <w:tc>
          <w:tcPr>
            <w:tcW w:w="6520" w:type="dxa"/>
          </w:tcPr>
          <w:p w:rsidR="004D517C" w:rsidRPr="00B02498" w:rsidRDefault="004D517C" w:rsidP="004D517C">
            <w:pPr>
              <w:ind w:firstLine="709"/>
              <w:jc w:val="both"/>
              <w:rPr>
                <w:color w:val="000000" w:themeColor="text1"/>
              </w:rPr>
            </w:pPr>
            <w:r w:rsidRPr="00B02498">
              <w:rPr>
                <w:color w:val="000000" w:themeColor="text1"/>
              </w:rPr>
              <w:t>В период с 26.03.2014г. по 27.03.2014г. на территории города</w:t>
            </w:r>
            <w:r w:rsidR="007161FA">
              <w:rPr>
                <w:color w:val="000000" w:themeColor="text1"/>
              </w:rPr>
              <w:t xml:space="preserve"> Волгодонска</w:t>
            </w:r>
            <w:r w:rsidRPr="00B02498">
              <w:rPr>
                <w:color w:val="000000" w:themeColor="text1"/>
              </w:rPr>
              <w:t xml:space="preserve"> прошли встречи 7-ми информационных групп Администрации города Волгодонска с жителями. </w:t>
            </w:r>
          </w:p>
          <w:p w:rsidR="004D517C" w:rsidRPr="00B02498" w:rsidRDefault="004D517C" w:rsidP="004D517C">
            <w:pPr>
              <w:ind w:firstLine="709"/>
              <w:jc w:val="both"/>
              <w:rPr>
                <w:color w:val="000000" w:themeColor="text1"/>
              </w:rPr>
            </w:pPr>
            <w:proofErr w:type="gramStart"/>
            <w:r w:rsidRPr="00B02498">
              <w:rPr>
                <w:color w:val="000000" w:themeColor="text1"/>
              </w:rPr>
              <w:t xml:space="preserve">Встречи прошли под руководством Мэра города </w:t>
            </w:r>
            <w:r w:rsidR="007161FA">
              <w:rPr>
                <w:color w:val="000000" w:themeColor="text1"/>
              </w:rPr>
              <w:t xml:space="preserve">Волгодонска </w:t>
            </w:r>
            <w:r w:rsidRPr="00B02498">
              <w:rPr>
                <w:color w:val="000000" w:themeColor="text1"/>
              </w:rPr>
              <w:t>В.А. Фирсова (МОУ СОШ № 1), заместителей главы Администрации города</w:t>
            </w:r>
            <w:r w:rsidR="007161FA">
              <w:rPr>
                <w:color w:val="000000" w:themeColor="text1"/>
              </w:rPr>
              <w:t xml:space="preserve"> Волгодонска</w:t>
            </w:r>
            <w:r w:rsidRPr="00B02498">
              <w:rPr>
                <w:color w:val="000000" w:themeColor="text1"/>
              </w:rPr>
              <w:t xml:space="preserve"> И.В. Столяра (МОУ СОШ № 22),</w:t>
            </w:r>
            <w:r w:rsidR="005A47B8">
              <w:rPr>
                <w:color w:val="000000" w:themeColor="text1"/>
              </w:rPr>
              <w:t xml:space="preserve"> </w:t>
            </w:r>
            <w:r w:rsidRPr="00B02498">
              <w:rPr>
                <w:color w:val="000000" w:themeColor="text1"/>
              </w:rPr>
              <w:t xml:space="preserve">В.Н. </w:t>
            </w:r>
            <w:proofErr w:type="spellStart"/>
            <w:r w:rsidRPr="00B02498">
              <w:rPr>
                <w:color w:val="000000" w:themeColor="text1"/>
              </w:rPr>
              <w:t>Графова</w:t>
            </w:r>
            <w:proofErr w:type="spellEnd"/>
            <w:r w:rsidRPr="00B02498">
              <w:rPr>
                <w:color w:val="000000" w:themeColor="text1"/>
              </w:rPr>
              <w:t xml:space="preserve"> (МОУ СОШ № 9), </w:t>
            </w:r>
            <w:r w:rsidR="007161FA">
              <w:rPr>
                <w:color w:val="000000" w:themeColor="text1"/>
              </w:rPr>
              <w:t xml:space="preserve">                </w:t>
            </w:r>
            <w:r w:rsidRPr="00B02498">
              <w:rPr>
                <w:color w:val="000000" w:themeColor="text1"/>
              </w:rPr>
              <w:t xml:space="preserve">Н.А. </w:t>
            </w:r>
            <w:proofErr w:type="spellStart"/>
            <w:r w:rsidRPr="00B02498">
              <w:rPr>
                <w:color w:val="000000" w:themeColor="text1"/>
              </w:rPr>
              <w:t>Плыгунова</w:t>
            </w:r>
            <w:proofErr w:type="spellEnd"/>
            <w:r w:rsidRPr="00B02498">
              <w:rPr>
                <w:color w:val="000000" w:themeColor="text1"/>
              </w:rPr>
              <w:t xml:space="preserve"> (МОУ СОШ № 13), Н.В. Полищук (МОУ лицей «</w:t>
            </w:r>
            <w:proofErr w:type="spellStart"/>
            <w:r w:rsidRPr="00B02498">
              <w:rPr>
                <w:color w:val="000000" w:themeColor="text1"/>
              </w:rPr>
              <w:t>Политэк</w:t>
            </w:r>
            <w:proofErr w:type="spellEnd"/>
            <w:r w:rsidRPr="00B02498">
              <w:rPr>
                <w:color w:val="000000" w:themeColor="text1"/>
              </w:rPr>
              <w:t>»), председателя Комитета по управлению имуществом города</w:t>
            </w:r>
            <w:r w:rsidR="007161FA">
              <w:rPr>
                <w:color w:val="000000" w:themeColor="text1"/>
              </w:rPr>
              <w:t xml:space="preserve"> Волгодонска</w:t>
            </w:r>
            <w:r w:rsidRPr="00B02498">
              <w:rPr>
                <w:color w:val="000000" w:themeColor="text1"/>
              </w:rPr>
              <w:t xml:space="preserve"> Е.В. Ерохина (МОУ СОШ № 21). </w:t>
            </w:r>
            <w:proofErr w:type="gramEnd"/>
          </w:p>
          <w:p w:rsidR="004D517C" w:rsidRPr="00B02498" w:rsidRDefault="004D517C" w:rsidP="004D517C">
            <w:pPr>
              <w:ind w:firstLine="709"/>
              <w:jc w:val="both"/>
              <w:rPr>
                <w:color w:val="000000" w:themeColor="text1"/>
              </w:rPr>
            </w:pPr>
            <w:r w:rsidRPr="00B02498">
              <w:rPr>
                <w:color w:val="000000" w:themeColor="text1"/>
              </w:rPr>
              <w:t>В составы</w:t>
            </w:r>
            <w:r w:rsidR="007161FA">
              <w:rPr>
                <w:color w:val="000000" w:themeColor="text1"/>
              </w:rPr>
              <w:t xml:space="preserve"> информационных </w:t>
            </w:r>
            <w:r w:rsidRPr="00B02498">
              <w:rPr>
                <w:color w:val="000000" w:themeColor="text1"/>
              </w:rPr>
              <w:t>групп вошли представители Комитета по градостроительству и архитектуре</w:t>
            </w:r>
            <w:r w:rsidR="007161FA">
              <w:rPr>
                <w:color w:val="000000" w:themeColor="text1"/>
              </w:rPr>
              <w:t xml:space="preserve"> г</w:t>
            </w:r>
            <w:proofErr w:type="gramStart"/>
            <w:r w:rsidR="007161FA">
              <w:rPr>
                <w:color w:val="000000" w:themeColor="text1"/>
              </w:rPr>
              <w:t>.В</w:t>
            </w:r>
            <w:proofErr w:type="gramEnd"/>
            <w:r w:rsidR="007161FA">
              <w:rPr>
                <w:color w:val="000000" w:themeColor="text1"/>
              </w:rPr>
              <w:t>олгодонска</w:t>
            </w:r>
            <w:r w:rsidRPr="00B02498">
              <w:rPr>
                <w:color w:val="000000" w:themeColor="text1"/>
              </w:rPr>
              <w:t>, МКУ «Департамент строительства и городского хозяйства»</w:t>
            </w:r>
            <w:r w:rsidR="007161FA">
              <w:rPr>
                <w:color w:val="000000" w:themeColor="text1"/>
              </w:rPr>
              <w:t xml:space="preserve"> г.Волгодонска</w:t>
            </w:r>
            <w:r w:rsidRPr="00B02498">
              <w:rPr>
                <w:color w:val="000000" w:themeColor="text1"/>
              </w:rPr>
              <w:t>, У</w:t>
            </w:r>
            <w:r w:rsidR="007161FA">
              <w:rPr>
                <w:color w:val="000000" w:themeColor="text1"/>
              </w:rPr>
              <w:t>правления здравоохранения г.Волгодонска</w:t>
            </w:r>
            <w:r w:rsidRPr="00B02498">
              <w:rPr>
                <w:color w:val="000000" w:themeColor="text1"/>
              </w:rPr>
              <w:t>, Департамента труда и социального развития Администрации города</w:t>
            </w:r>
            <w:r w:rsidR="007161FA">
              <w:rPr>
                <w:color w:val="000000" w:themeColor="text1"/>
              </w:rPr>
              <w:t xml:space="preserve"> Волгодонска</w:t>
            </w:r>
            <w:r w:rsidRPr="00B02498">
              <w:rPr>
                <w:color w:val="000000" w:themeColor="text1"/>
              </w:rPr>
              <w:t xml:space="preserve">, сотрудники МУ МВД </w:t>
            </w:r>
            <w:r w:rsidR="003E2F76">
              <w:rPr>
                <w:color w:val="000000" w:themeColor="text1"/>
              </w:rPr>
              <w:t xml:space="preserve">РФ </w:t>
            </w:r>
            <w:r w:rsidRPr="00B02498">
              <w:rPr>
                <w:color w:val="000000" w:themeColor="text1"/>
              </w:rPr>
              <w:t>«Волгодонское». На встречах присутствовали участковые уполномоченные полиции микрорайонов города, руководители управляющих организаций.</w:t>
            </w:r>
          </w:p>
          <w:p w:rsidR="004D517C" w:rsidRPr="00B02498" w:rsidRDefault="004D517C" w:rsidP="004D517C">
            <w:pPr>
              <w:ind w:firstLine="708"/>
              <w:jc w:val="both"/>
              <w:rPr>
                <w:color w:val="000000" w:themeColor="text1"/>
              </w:rPr>
            </w:pPr>
            <w:r w:rsidRPr="00B02498">
              <w:rPr>
                <w:color w:val="000000" w:themeColor="text1"/>
              </w:rPr>
              <w:t xml:space="preserve">Основными вопросами, с которыми выступили руководители и члены  информационных групп, стали вопросы о социально-экономическом развитии города Волгодонска в 2013 году и о порядке организации парковок во дворах многоквартирных домов. </w:t>
            </w:r>
          </w:p>
          <w:p w:rsidR="004D517C" w:rsidRPr="00B02498" w:rsidRDefault="004D517C" w:rsidP="004D517C">
            <w:pPr>
              <w:ind w:firstLine="708"/>
              <w:jc w:val="both"/>
              <w:rPr>
                <w:color w:val="000000" w:themeColor="text1"/>
              </w:rPr>
            </w:pPr>
            <w:r w:rsidRPr="00B02498">
              <w:rPr>
                <w:color w:val="000000" w:themeColor="text1"/>
              </w:rPr>
              <w:t>Во встречах приняли участие 405 жителей города, задано 154 вопроса.</w:t>
            </w:r>
          </w:p>
          <w:p w:rsidR="004D517C" w:rsidRPr="00B02498" w:rsidRDefault="004D517C" w:rsidP="004D517C">
            <w:pPr>
              <w:ind w:firstLine="708"/>
              <w:jc w:val="both"/>
              <w:rPr>
                <w:color w:val="000000" w:themeColor="text1"/>
              </w:rPr>
            </w:pPr>
            <w:r w:rsidRPr="00B02498">
              <w:rPr>
                <w:color w:val="000000" w:themeColor="text1"/>
              </w:rPr>
              <w:lastRenderedPageBreak/>
              <w:t>Согласно постановлению Администрации гор</w:t>
            </w:r>
            <w:r w:rsidR="003E2F76">
              <w:rPr>
                <w:color w:val="000000" w:themeColor="text1"/>
              </w:rPr>
              <w:t>ода Волгодонска от 13.02.2014 №</w:t>
            </w:r>
            <w:r w:rsidRPr="00B02498">
              <w:rPr>
                <w:color w:val="000000" w:themeColor="text1"/>
              </w:rPr>
              <w:t xml:space="preserve">316  24, 25 и 26 июня проведены 7 встреч информационных групп Администрации города Волгодонска с жителями. </w:t>
            </w:r>
          </w:p>
          <w:p w:rsidR="004D517C" w:rsidRPr="00B02498" w:rsidRDefault="004D517C" w:rsidP="004D517C">
            <w:pPr>
              <w:ind w:firstLine="708"/>
              <w:jc w:val="both"/>
              <w:rPr>
                <w:color w:val="000000" w:themeColor="text1"/>
              </w:rPr>
            </w:pPr>
            <w:r w:rsidRPr="00B02498">
              <w:rPr>
                <w:color w:val="000000" w:themeColor="text1"/>
              </w:rPr>
              <w:t xml:space="preserve">Состав информационных групп формировался руководителем группы с учетом вопросов повестки встречи. </w:t>
            </w:r>
          </w:p>
          <w:p w:rsidR="004D517C" w:rsidRPr="00B02498" w:rsidRDefault="004D517C" w:rsidP="0029272C">
            <w:pPr>
              <w:ind w:firstLine="709"/>
              <w:jc w:val="both"/>
              <w:rPr>
                <w:color w:val="000000" w:themeColor="text1"/>
              </w:rPr>
            </w:pPr>
            <w:r w:rsidRPr="00B02498">
              <w:rPr>
                <w:color w:val="000000" w:themeColor="text1"/>
              </w:rPr>
              <w:t xml:space="preserve">В состав вошли руководители и представители структурных подразделений и органов Администрации города, руководители и представители МВД «Волгодонское», руководители </w:t>
            </w:r>
            <w:proofErr w:type="spellStart"/>
            <w:r w:rsidRPr="00B02498">
              <w:rPr>
                <w:color w:val="000000" w:themeColor="text1"/>
              </w:rPr>
              <w:t>ресурсоснабжающих</w:t>
            </w:r>
            <w:proofErr w:type="spellEnd"/>
            <w:r w:rsidRPr="00B02498">
              <w:rPr>
                <w:color w:val="000000" w:themeColor="text1"/>
              </w:rPr>
              <w:t xml:space="preserve"> и управляющих организаций, помощники депутатов всего – 39 человек-членов информационных групп приняли участие в проведении информационных встреч.</w:t>
            </w:r>
          </w:p>
          <w:p w:rsidR="0029272C" w:rsidRDefault="004D517C" w:rsidP="0029272C">
            <w:pPr>
              <w:ind w:firstLine="709"/>
              <w:jc w:val="both"/>
              <w:rPr>
                <w:color w:val="000000" w:themeColor="text1"/>
              </w:rPr>
            </w:pPr>
            <w:r w:rsidRPr="00B02498">
              <w:rPr>
                <w:color w:val="000000" w:themeColor="text1"/>
              </w:rPr>
              <w:t>Основными вопросами повестки встреч стали:</w:t>
            </w:r>
          </w:p>
          <w:p w:rsidR="004D517C" w:rsidRPr="00B02498" w:rsidRDefault="0029272C" w:rsidP="0029272C">
            <w:pPr>
              <w:ind w:firstLine="709"/>
              <w:jc w:val="both"/>
              <w:rPr>
                <w:color w:val="000000" w:themeColor="text1"/>
              </w:rPr>
            </w:pPr>
            <w:r>
              <w:rPr>
                <w:color w:val="000000" w:themeColor="text1"/>
              </w:rPr>
              <w:t xml:space="preserve">- </w:t>
            </w:r>
            <w:r>
              <w:rPr>
                <w:iCs/>
                <w:color w:val="000000" w:themeColor="text1"/>
              </w:rPr>
              <w:t>о</w:t>
            </w:r>
            <w:r w:rsidR="004D517C" w:rsidRPr="00B02498">
              <w:rPr>
                <w:iCs/>
                <w:color w:val="000000" w:themeColor="text1"/>
              </w:rPr>
              <w:t xml:space="preserve"> социально-экономическом развитии города Волгодонска. </w:t>
            </w:r>
          </w:p>
          <w:p w:rsidR="004D517C" w:rsidRPr="00B02498" w:rsidRDefault="0029272C" w:rsidP="0029272C">
            <w:pPr>
              <w:ind w:firstLine="709"/>
              <w:jc w:val="both"/>
              <w:rPr>
                <w:color w:val="000000" w:themeColor="text1"/>
              </w:rPr>
            </w:pPr>
            <w:r>
              <w:rPr>
                <w:iCs/>
                <w:color w:val="000000" w:themeColor="text1"/>
              </w:rPr>
              <w:t>- о</w:t>
            </w:r>
            <w:r w:rsidR="004D517C" w:rsidRPr="00B02498">
              <w:rPr>
                <w:iCs/>
                <w:color w:val="000000" w:themeColor="text1"/>
              </w:rPr>
              <w:t xml:space="preserve"> проведении городского конкурса «Лучший микрорайон города».</w:t>
            </w:r>
          </w:p>
          <w:p w:rsidR="004D517C" w:rsidRPr="00B02498" w:rsidRDefault="0029272C" w:rsidP="0029272C">
            <w:pPr>
              <w:ind w:firstLine="709"/>
              <w:jc w:val="both"/>
              <w:rPr>
                <w:color w:val="000000" w:themeColor="text1"/>
              </w:rPr>
            </w:pPr>
            <w:r>
              <w:rPr>
                <w:iCs/>
                <w:color w:val="000000" w:themeColor="text1"/>
              </w:rPr>
              <w:t>- о</w:t>
            </w:r>
            <w:r w:rsidR="004D517C" w:rsidRPr="00B02498">
              <w:rPr>
                <w:iCs/>
                <w:color w:val="000000" w:themeColor="text1"/>
              </w:rPr>
              <w:t>б оплате за капитальный ремонт МКД.</w:t>
            </w:r>
          </w:p>
          <w:p w:rsidR="004D517C" w:rsidRPr="00B02498" w:rsidRDefault="0029272C" w:rsidP="0029272C">
            <w:pPr>
              <w:ind w:firstLine="709"/>
              <w:jc w:val="both"/>
              <w:rPr>
                <w:color w:val="000000" w:themeColor="text1"/>
              </w:rPr>
            </w:pPr>
            <w:r>
              <w:rPr>
                <w:iCs/>
                <w:color w:val="000000" w:themeColor="text1"/>
              </w:rPr>
              <w:t>- о</w:t>
            </w:r>
            <w:r w:rsidR="004D517C" w:rsidRPr="00B02498">
              <w:rPr>
                <w:iCs/>
                <w:color w:val="000000" w:themeColor="text1"/>
              </w:rPr>
              <w:t>б изменении в расчетах за отопление на территории Ростовской области. Переход на оплату по системе «1/6».</w:t>
            </w:r>
          </w:p>
          <w:p w:rsidR="004D517C" w:rsidRPr="00B02498" w:rsidRDefault="004D517C" w:rsidP="0029272C">
            <w:pPr>
              <w:ind w:firstLine="709"/>
              <w:jc w:val="both"/>
              <w:rPr>
                <w:color w:val="000000" w:themeColor="text1"/>
              </w:rPr>
            </w:pPr>
            <w:r w:rsidRPr="00B02498">
              <w:rPr>
                <w:color w:val="000000" w:themeColor="text1"/>
              </w:rPr>
              <w:t>Участниками встреч в основной части были председатели советов многоквартирных домов, старшие по подъездам МКД, работающее население города.</w:t>
            </w:r>
          </w:p>
          <w:p w:rsidR="004D517C" w:rsidRPr="00B02498" w:rsidRDefault="004D517C" w:rsidP="0029272C">
            <w:pPr>
              <w:ind w:firstLine="709"/>
              <w:jc w:val="both"/>
              <w:rPr>
                <w:color w:val="000000" w:themeColor="text1"/>
              </w:rPr>
            </w:pPr>
            <w:r w:rsidRPr="00B02498">
              <w:rPr>
                <w:color w:val="000000" w:themeColor="text1"/>
              </w:rPr>
              <w:t>Во встречах приняли участие 296 жителей города, задано 139 вопросов.</w:t>
            </w:r>
          </w:p>
          <w:p w:rsidR="004D517C" w:rsidRPr="00B02498" w:rsidRDefault="004D517C" w:rsidP="004D517C">
            <w:pPr>
              <w:ind w:firstLine="708"/>
              <w:jc w:val="both"/>
              <w:rPr>
                <w:color w:val="000000" w:themeColor="text1"/>
              </w:rPr>
            </w:pPr>
            <w:r w:rsidRPr="00B02498">
              <w:rPr>
                <w:color w:val="000000" w:themeColor="text1"/>
              </w:rPr>
              <w:t>Ответственными секретарями оформляются протоколы встреч. Все вопросы, поступившие в ходе встреч информационных групп,</w:t>
            </w:r>
            <w:r w:rsidR="0029272C">
              <w:rPr>
                <w:color w:val="000000" w:themeColor="text1"/>
              </w:rPr>
              <w:t xml:space="preserve"> </w:t>
            </w:r>
            <w:r w:rsidRPr="00B02498">
              <w:rPr>
                <w:color w:val="000000" w:themeColor="text1"/>
              </w:rPr>
              <w:t xml:space="preserve">поставлены на контроль, определены ответственные исполнители и сроки исполнения. Итоги рассмотрения вопросов, заданных в ходе встреч размещены на официальном сайте в разделе «Информационные группы» до 01.08.2014 г. </w:t>
            </w:r>
          </w:p>
          <w:p w:rsidR="004D517C" w:rsidRPr="00B02498" w:rsidRDefault="004D517C" w:rsidP="004D517C">
            <w:pPr>
              <w:ind w:firstLine="708"/>
              <w:jc w:val="both"/>
              <w:rPr>
                <w:color w:val="000000" w:themeColor="text1"/>
              </w:rPr>
            </w:pPr>
            <w:r w:rsidRPr="00B02498">
              <w:rPr>
                <w:color w:val="000000" w:themeColor="text1"/>
              </w:rPr>
              <w:t xml:space="preserve">Согласно графику очередные встречи </w:t>
            </w:r>
            <w:r w:rsidRPr="00B02498">
              <w:rPr>
                <w:color w:val="000000" w:themeColor="text1"/>
              </w:rPr>
              <w:lastRenderedPageBreak/>
              <w:t xml:space="preserve">информационных групп состоятся в сентябре текущего года. С целью решения ряда вопросов организации  и проведения встреч </w:t>
            </w:r>
            <w:r w:rsidRPr="00B02498">
              <w:rPr>
                <w:color w:val="000000" w:themeColor="text1"/>
                <w:szCs w:val="28"/>
              </w:rPr>
              <w:t>планируется проведение совещания с руководителями информационных групп, ответственными секретарями и руководителями структурных подразделений и органов Администрации города</w:t>
            </w:r>
            <w:r w:rsidR="00377847">
              <w:rPr>
                <w:color w:val="000000" w:themeColor="text1"/>
                <w:szCs w:val="28"/>
              </w:rPr>
              <w:t xml:space="preserve"> Волгодонска</w:t>
            </w:r>
            <w:r w:rsidRPr="00B02498">
              <w:rPr>
                <w:color w:val="000000" w:themeColor="text1"/>
                <w:szCs w:val="28"/>
              </w:rPr>
              <w:t xml:space="preserve">. </w:t>
            </w:r>
          </w:p>
        </w:tc>
      </w:tr>
      <w:tr w:rsidR="004D517C" w:rsidRPr="00B02498" w:rsidTr="00416A75">
        <w:trPr>
          <w:jc w:val="center"/>
        </w:trPr>
        <w:tc>
          <w:tcPr>
            <w:tcW w:w="3851" w:type="dxa"/>
          </w:tcPr>
          <w:p w:rsidR="004D517C" w:rsidRPr="00B02498" w:rsidRDefault="0069208C" w:rsidP="004D517C">
            <w:pPr>
              <w:jc w:val="both"/>
              <w:rPr>
                <w:color w:val="000000" w:themeColor="text1"/>
              </w:rPr>
            </w:pPr>
            <w:r>
              <w:rPr>
                <w:color w:val="000000" w:themeColor="text1"/>
              </w:rPr>
              <w:lastRenderedPageBreak/>
              <w:t>1.5</w:t>
            </w:r>
            <w:r w:rsidR="00AC7234" w:rsidRPr="00B02498">
              <w:rPr>
                <w:color w:val="000000" w:themeColor="text1"/>
              </w:rPr>
              <w:t xml:space="preserve"> </w:t>
            </w:r>
            <w:r w:rsidR="004D517C" w:rsidRPr="00B02498">
              <w:rPr>
                <w:color w:val="000000" w:themeColor="text1"/>
              </w:rPr>
              <w:t>Мониторинг в сфере профилактики терроризма и экстремизма на территории города Волгодонска</w:t>
            </w:r>
          </w:p>
        </w:tc>
        <w:tc>
          <w:tcPr>
            <w:tcW w:w="1843" w:type="dxa"/>
          </w:tcPr>
          <w:p w:rsidR="004D517C" w:rsidRPr="00B02498" w:rsidRDefault="004D517C" w:rsidP="004D517C">
            <w:pPr>
              <w:jc w:val="center"/>
              <w:rPr>
                <w:color w:val="000000" w:themeColor="text1"/>
              </w:rPr>
            </w:pPr>
            <w:r w:rsidRPr="00B02498">
              <w:rPr>
                <w:color w:val="000000" w:themeColor="text1"/>
              </w:rPr>
              <w:t xml:space="preserve">ежегодно, </w:t>
            </w:r>
          </w:p>
          <w:p w:rsidR="004D517C" w:rsidRPr="00B02498" w:rsidRDefault="004D517C" w:rsidP="004D517C">
            <w:pPr>
              <w:jc w:val="center"/>
              <w:rPr>
                <w:color w:val="000000" w:themeColor="text1"/>
              </w:rPr>
            </w:pPr>
            <w:r w:rsidRPr="00B02498">
              <w:rPr>
                <w:color w:val="000000" w:themeColor="text1"/>
              </w:rPr>
              <w:t>I квартал</w:t>
            </w:r>
          </w:p>
        </w:tc>
        <w:tc>
          <w:tcPr>
            <w:tcW w:w="1701" w:type="dxa"/>
          </w:tcPr>
          <w:p w:rsidR="004D517C" w:rsidRPr="00B02498" w:rsidRDefault="004D517C" w:rsidP="004D517C">
            <w:pPr>
              <w:jc w:val="center"/>
              <w:rPr>
                <w:color w:val="000000" w:themeColor="text1"/>
              </w:rPr>
            </w:pPr>
            <w:r w:rsidRPr="00B02498">
              <w:rPr>
                <w:color w:val="000000" w:themeColor="text1"/>
              </w:rPr>
              <w:t>I квартал</w:t>
            </w:r>
          </w:p>
          <w:p w:rsidR="004D517C" w:rsidRPr="00B02498" w:rsidRDefault="004D517C" w:rsidP="004D517C">
            <w:pPr>
              <w:jc w:val="center"/>
              <w:rPr>
                <w:color w:val="000000" w:themeColor="text1"/>
              </w:rPr>
            </w:pPr>
            <w:r w:rsidRPr="00B02498">
              <w:rPr>
                <w:color w:val="000000" w:themeColor="text1"/>
              </w:rPr>
              <w:t>2014г.</w:t>
            </w:r>
          </w:p>
        </w:tc>
        <w:tc>
          <w:tcPr>
            <w:tcW w:w="2268" w:type="dxa"/>
          </w:tcPr>
          <w:p w:rsidR="004D517C" w:rsidRPr="00B02498" w:rsidRDefault="004D517C" w:rsidP="004D517C">
            <w:pPr>
              <w:jc w:val="center"/>
              <w:rPr>
                <w:color w:val="000000" w:themeColor="text1"/>
                <w:sz w:val="20"/>
                <w:szCs w:val="20"/>
              </w:rPr>
            </w:pPr>
            <w:r w:rsidRPr="00B02498">
              <w:rPr>
                <w:color w:val="000000" w:themeColor="text1"/>
                <w:sz w:val="20"/>
                <w:szCs w:val="20"/>
              </w:rPr>
              <w:t>Антитеррористическая комиссия города Волгодонска</w:t>
            </w:r>
          </w:p>
        </w:tc>
        <w:tc>
          <w:tcPr>
            <w:tcW w:w="6520" w:type="dxa"/>
          </w:tcPr>
          <w:p w:rsidR="004D517C" w:rsidRPr="00B02498" w:rsidRDefault="004D517C" w:rsidP="004D517C">
            <w:pPr>
              <w:ind w:firstLine="709"/>
              <w:jc w:val="both"/>
              <w:rPr>
                <w:color w:val="000000" w:themeColor="text1"/>
              </w:rPr>
            </w:pPr>
            <w:r w:rsidRPr="00B02498">
              <w:rPr>
                <w:color w:val="000000" w:themeColor="text1"/>
              </w:rPr>
              <w:t>Мониторинг в сфере профилактики терроризма и экстремизма на территории города Волгодонска ведется регулярно.</w:t>
            </w:r>
          </w:p>
          <w:p w:rsidR="004D517C" w:rsidRPr="00B02498" w:rsidRDefault="004D517C" w:rsidP="005A47B8">
            <w:pPr>
              <w:ind w:firstLine="709"/>
              <w:jc w:val="both"/>
              <w:rPr>
                <w:color w:val="000000" w:themeColor="text1"/>
              </w:rPr>
            </w:pPr>
            <w:r w:rsidRPr="00B02498">
              <w:rPr>
                <w:color w:val="000000" w:themeColor="text1"/>
              </w:rPr>
              <w:t>Результаты мониторинга по итогам 2013 года были подведены и озвучены на заседании рабоче</w:t>
            </w:r>
            <w:r w:rsidR="005A47B8">
              <w:rPr>
                <w:color w:val="000000" w:themeColor="text1"/>
              </w:rPr>
              <w:t>й</w:t>
            </w:r>
            <w:r w:rsidRPr="00B02498">
              <w:rPr>
                <w:color w:val="000000" w:themeColor="text1"/>
              </w:rPr>
              <w:t xml:space="preserve"> группы по</w:t>
            </w:r>
            <w:r w:rsidR="00E66D01">
              <w:rPr>
                <w:color w:val="000000" w:themeColor="text1"/>
              </w:rPr>
              <w:t xml:space="preserve"> </w:t>
            </w:r>
            <w:proofErr w:type="gramStart"/>
            <w:r w:rsidR="00E66D01">
              <w:rPr>
                <w:color w:val="000000" w:themeColor="text1"/>
              </w:rPr>
              <w:t>контролю за</w:t>
            </w:r>
            <w:proofErr w:type="gramEnd"/>
            <w:r w:rsidR="00E66D01">
              <w:rPr>
                <w:color w:val="000000" w:themeColor="text1"/>
              </w:rPr>
              <w:t xml:space="preserve"> реализацией Указа П</w:t>
            </w:r>
            <w:r w:rsidRPr="00B02498">
              <w:rPr>
                <w:color w:val="000000" w:themeColor="text1"/>
              </w:rPr>
              <w:t>резидента РФ от 07.05.2012 №602 «Об обеспечении межнационального согласия» в I квартале 2014 года.</w:t>
            </w:r>
          </w:p>
        </w:tc>
      </w:tr>
      <w:tr w:rsidR="00E439BF" w:rsidRPr="00B02498" w:rsidTr="00416A75">
        <w:trPr>
          <w:jc w:val="center"/>
        </w:trPr>
        <w:tc>
          <w:tcPr>
            <w:tcW w:w="3851" w:type="dxa"/>
          </w:tcPr>
          <w:p w:rsidR="00E439BF" w:rsidRPr="00B02498" w:rsidRDefault="0069208C" w:rsidP="00E439BF">
            <w:pPr>
              <w:jc w:val="both"/>
              <w:rPr>
                <w:color w:val="000000" w:themeColor="text1"/>
              </w:rPr>
            </w:pPr>
            <w:r>
              <w:rPr>
                <w:color w:val="000000" w:themeColor="text1"/>
              </w:rPr>
              <w:t>1.6</w:t>
            </w:r>
            <w:r w:rsidR="00E439BF" w:rsidRPr="00B02498">
              <w:rPr>
                <w:color w:val="000000" w:themeColor="text1"/>
              </w:rPr>
              <w:t xml:space="preserve"> Проведение Гражданского форума г</w:t>
            </w:r>
            <w:proofErr w:type="gramStart"/>
            <w:r w:rsidR="00E439BF" w:rsidRPr="00B02498">
              <w:rPr>
                <w:color w:val="000000" w:themeColor="text1"/>
              </w:rPr>
              <w:t>.В</w:t>
            </w:r>
            <w:proofErr w:type="gramEnd"/>
            <w:r w:rsidR="00E439BF" w:rsidRPr="00B02498">
              <w:rPr>
                <w:color w:val="000000" w:themeColor="text1"/>
              </w:rPr>
              <w:t>олгодонска «На пути к гражданскому обществу: наука, политика, инициатива»</w:t>
            </w:r>
          </w:p>
        </w:tc>
        <w:tc>
          <w:tcPr>
            <w:tcW w:w="1843" w:type="dxa"/>
          </w:tcPr>
          <w:p w:rsidR="00E439BF" w:rsidRPr="00B02498" w:rsidRDefault="00E439BF" w:rsidP="00E439BF">
            <w:pPr>
              <w:jc w:val="center"/>
              <w:rPr>
                <w:color w:val="000000" w:themeColor="text1"/>
              </w:rPr>
            </w:pPr>
            <w:r w:rsidRPr="00B02498">
              <w:rPr>
                <w:color w:val="000000" w:themeColor="text1"/>
              </w:rPr>
              <w:t xml:space="preserve">ежегодно, </w:t>
            </w:r>
          </w:p>
          <w:p w:rsidR="00E439BF" w:rsidRPr="00B02498" w:rsidRDefault="00E439BF" w:rsidP="00E439BF">
            <w:pPr>
              <w:jc w:val="center"/>
              <w:rPr>
                <w:color w:val="000000" w:themeColor="text1"/>
              </w:rPr>
            </w:pPr>
            <w:r w:rsidRPr="00B02498">
              <w:rPr>
                <w:color w:val="000000" w:themeColor="text1"/>
              </w:rPr>
              <w:t>IV квартал</w:t>
            </w:r>
          </w:p>
        </w:tc>
        <w:tc>
          <w:tcPr>
            <w:tcW w:w="1701" w:type="dxa"/>
          </w:tcPr>
          <w:p w:rsidR="00E439BF" w:rsidRPr="00B02498" w:rsidRDefault="00586DE2" w:rsidP="00586DE2">
            <w:pPr>
              <w:jc w:val="center"/>
              <w:rPr>
                <w:color w:val="000000" w:themeColor="text1"/>
              </w:rPr>
            </w:pPr>
            <w:r w:rsidRPr="00B02498">
              <w:rPr>
                <w:color w:val="000000" w:themeColor="text1"/>
                <w:sz w:val="22"/>
                <w:szCs w:val="22"/>
              </w:rPr>
              <w:t xml:space="preserve">Проведение запланировано на </w:t>
            </w:r>
            <w:r w:rsidR="00E439BF" w:rsidRPr="00B02498">
              <w:rPr>
                <w:color w:val="000000" w:themeColor="text1"/>
                <w:sz w:val="22"/>
                <w:szCs w:val="22"/>
              </w:rPr>
              <w:t>ноябрь 2014г.</w:t>
            </w:r>
          </w:p>
        </w:tc>
        <w:tc>
          <w:tcPr>
            <w:tcW w:w="2268" w:type="dxa"/>
          </w:tcPr>
          <w:p w:rsidR="00E439BF" w:rsidRPr="00B02498" w:rsidRDefault="00E439BF" w:rsidP="00E439BF">
            <w:pPr>
              <w:jc w:val="center"/>
              <w:rPr>
                <w:color w:val="000000" w:themeColor="text1"/>
                <w:sz w:val="18"/>
                <w:szCs w:val="18"/>
              </w:rPr>
            </w:pPr>
            <w:r w:rsidRPr="00B02498">
              <w:rPr>
                <w:color w:val="000000" w:themeColor="text1"/>
                <w:sz w:val="18"/>
                <w:szCs w:val="18"/>
              </w:rPr>
              <w:t>Отдел по организационной работе и взаимодействию с общественными организациями Администрации города Волгодонска</w:t>
            </w:r>
          </w:p>
          <w:p w:rsidR="00E439BF" w:rsidRPr="00B02498" w:rsidRDefault="00E439BF" w:rsidP="00E439BF">
            <w:pPr>
              <w:jc w:val="center"/>
              <w:rPr>
                <w:color w:val="000000" w:themeColor="text1"/>
                <w:sz w:val="18"/>
                <w:szCs w:val="18"/>
              </w:rPr>
            </w:pPr>
          </w:p>
          <w:p w:rsidR="00E439BF" w:rsidRPr="00B02498" w:rsidRDefault="00E439BF" w:rsidP="00E439BF">
            <w:pPr>
              <w:jc w:val="center"/>
              <w:rPr>
                <w:color w:val="000000" w:themeColor="text1"/>
                <w:sz w:val="20"/>
                <w:szCs w:val="20"/>
              </w:rPr>
            </w:pPr>
            <w:r w:rsidRPr="00B02498">
              <w:rPr>
                <w:color w:val="000000" w:themeColor="text1"/>
                <w:sz w:val="18"/>
                <w:szCs w:val="18"/>
              </w:rPr>
              <w:t>Общественная палата города Волгодонска</w:t>
            </w:r>
          </w:p>
        </w:tc>
        <w:tc>
          <w:tcPr>
            <w:tcW w:w="6520" w:type="dxa"/>
          </w:tcPr>
          <w:p w:rsidR="00C1482C" w:rsidRPr="00B02498" w:rsidRDefault="00C1482C" w:rsidP="00C1482C">
            <w:pPr>
              <w:ind w:firstLine="709"/>
              <w:jc w:val="both"/>
              <w:rPr>
                <w:color w:val="000000" w:themeColor="text1"/>
              </w:rPr>
            </w:pPr>
            <w:r w:rsidRPr="00B02498">
              <w:rPr>
                <w:color w:val="000000" w:themeColor="text1"/>
              </w:rPr>
              <w:t xml:space="preserve">В 2014 году инициатива проведения </w:t>
            </w:r>
            <w:r w:rsidRPr="00B02498">
              <w:rPr>
                <w:color w:val="000000" w:themeColor="text1"/>
                <w:lang w:val="en-US"/>
              </w:rPr>
              <w:t>III</w:t>
            </w:r>
            <w:r w:rsidRPr="00B02498">
              <w:rPr>
                <w:color w:val="000000" w:themeColor="text1"/>
              </w:rPr>
              <w:t xml:space="preserve"> Гражданского форума г</w:t>
            </w:r>
            <w:proofErr w:type="gramStart"/>
            <w:r w:rsidRPr="00B02498">
              <w:rPr>
                <w:color w:val="000000" w:themeColor="text1"/>
              </w:rPr>
              <w:t>.В</w:t>
            </w:r>
            <w:proofErr w:type="gramEnd"/>
            <w:r w:rsidRPr="00B02498">
              <w:rPr>
                <w:color w:val="000000" w:themeColor="text1"/>
              </w:rPr>
              <w:t>олгодонска «На пути к гражданскому обществу: наука, политика, инициатива» принадлежит Городской общественной организации «</w:t>
            </w:r>
            <w:proofErr w:type="spellStart"/>
            <w:r w:rsidRPr="00B02498">
              <w:rPr>
                <w:color w:val="000000" w:themeColor="text1"/>
              </w:rPr>
              <w:t>Волгодонская</w:t>
            </w:r>
            <w:proofErr w:type="spellEnd"/>
            <w:r w:rsidRPr="00B02498">
              <w:rPr>
                <w:color w:val="000000" w:themeColor="text1"/>
              </w:rPr>
              <w:t xml:space="preserve"> ассоциация потребителей» (входит в состав Общественной палаты города Волгодонска).</w:t>
            </w:r>
          </w:p>
          <w:p w:rsidR="00C1482C" w:rsidRPr="00B02498" w:rsidRDefault="00C1482C" w:rsidP="00C1482C">
            <w:pPr>
              <w:ind w:firstLine="709"/>
              <w:jc w:val="both"/>
              <w:rPr>
                <w:color w:val="000000" w:themeColor="text1"/>
              </w:rPr>
            </w:pPr>
            <w:r w:rsidRPr="00B02498">
              <w:rPr>
                <w:color w:val="000000" w:themeColor="text1"/>
              </w:rPr>
              <w:t>Социальный проект данной организации «Гражданские инициативы г</w:t>
            </w:r>
            <w:proofErr w:type="gramStart"/>
            <w:r w:rsidRPr="00B02498">
              <w:rPr>
                <w:color w:val="000000" w:themeColor="text1"/>
              </w:rPr>
              <w:t>.В</w:t>
            </w:r>
            <w:proofErr w:type="gramEnd"/>
            <w:r w:rsidRPr="00B02498">
              <w:rPr>
                <w:color w:val="000000" w:themeColor="text1"/>
              </w:rPr>
              <w:t xml:space="preserve">олгодонска в действии!» стал победителем конкурса социальных проектов в 2014 году среди социально ориентированных некоммерческих организаций, осуществляющих свою деятельность на территории города Волгодонска. На его реализацию по решению комиссии Конкурса из местного бюджета выделено 109,00 тысяч рублей.  </w:t>
            </w:r>
          </w:p>
          <w:p w:rsidR="00C1482C" w:rsidRPr="00B02498" w:rsidRDefault="00C1482C" w:rsidP="00C1482C">
            <w:pPr>
              <w:ind w:firstLine="709"/>
              <w:jc w:val="both"/>
              <w:rPr>
                <w:color w:val="000000" w:themeColor="text1"/>
              </w:rPr>
            </w:pPr>
            <w:r w:rsidRPr="00B02498">
              <w:rPr>
                <w:color w:val="000000" w:themeColor="text1"/>
              </w:rPr>
              <w:t xml:space="preserve">Проведение </w:t>
            </w:r>
            <w:r w:rsidRPr="00B02498">
              <w:rPr>
                <w:color w:val="000000" w:themeColor="text1"/>
                <w:lang w:val="en-US"/>
              </w:rPr>
              <w:t>III</w:t>
            </w:r>
            <w:r w:rsidRPr="00B02498">
              <w:rPr>
                <w:color w:val="000000" w:themeColor="text1"/>
              </w:rPr>
              <w:t xml:space="preserve"> Гражданского форума г</w:t>
            </w:r>
            <w:proofErr w:type="gramStart"/>
            <w:r w:rsidRPr="00B02498">
              <w:rPr>
                <w:color w:val="000000" w:themeColor="text1"/>
              </w:rPr>
              <w:t>.В</w:t>
            </w:r>
            <w:proofErr w:type="gramEnd"/>
            <w:r w:rsidRPr="00B02498">
              <w:rPr>
                <w:color w:val="000000" w:themeColor="text1"/>
              </w:rPr>
              <w:t>олгодонска запланировано на ноябрь 2014 года.</w:t>
            </w:r>
          </w:p>
          <w:p w:rsidR="00E439BF" w:rsidRPr="00B02498" w:rsidRDefault="00C1482C" w:rsidP="00C1482C">
            <w:pPr>
              <w:ind w:firstLine="709"/>
              <w:jc w:val="both"/>
              <w:rPr>
                <w:color w:val="000000" w:themeColor="text1"/>
              </w:rPr>
            </w:pPr>
            <w:r w:rsidRPr="00B02498">
              <w:rPr>
                <w:color w:val="000000" w:themeColor="text1"/>
              </w:rPr>
              <w:t>Отделом по организационной работе и взаимодействию с общественными организациями Администрации города Волгодонска совместно с Городской общественной организации «</w:t>
            </w:r>
            <w:proofErr w:type="spellStart"/>
            <w:r w:rsidRPr="00B02498">
              <w:rPr>
                <w:color w:val="000000" w:themeColor="text1"/>
              </w:rPr>
              <w:t>Волгодонская</w:t>
            </w:r>
            <w:proofErr w:type="spellEnd"/>
            <w:r w:rsidRPr="00B02498">
              <w:rPr>
                <w:color w:val="000000" w:themeColor="text1"/>
              </w:rPr>
              <w:t xml:space="preserve"> ассоциация </w:t>
            </w:r>
            <w:r w:rsidRPr="00B02498">
              <w:rPr>
                <w:color w:val="000000" w:themeColor="text1"/>
              </w:rPr>
              <w:lastRenderedPageBreak/>
              <w:t xml:space="preserve">потребителей», Общественной палатой города Волгодонска, Общественным советом муниципального образования «Город Волгодонск» ведется работа по разработке концепции проведения </w:t>
            </w:r>
            <w:r w:rsidRPr="00B02498">
              <w:rPr>
                <w:color w:val="000000" w:themeColor="text1"/>
                <w:lang w:val="en-US"/>
              </w:rPr>
              <w:t>III</w:t>
            </w:r>
            <w:r w:rsidRPr="00B02498">
              <w:rPr>
                <w:color w:val="000000" w:themeColor="text1"/>
              </w:rPr>
              <w:t xml:space="preserve"> Гражданского форума г</w:t>
            </w:r>
            <w:proofErr w:type="gramStart"/>
            <w:r w:rsidRPr="00B02498">
              <w:rPr>
                <w:color w:val="000000" w:themeColor="text1"/>
              </w:rPr>
              <w:t>.В</w:t>
            </w:r>
            <w:proofErr w:type="gramEnd"/>
            <w:r w:rsidRPr="00B02498">
              <w:rPr>
                <w:color w:val="000000" w:themeColor="text1"/>
              </w:rPr>
              <w:t>олгодонска, формированию направлений работы его секторов и организационного комитета. 15.08.2014г. проведено организационное совещание.</w:t>
            </w:r>
          </w:p>
        </w:tc>
      </w:tr>
      <w:tr w:rsidR="00E439BF" w:rsidRPr="00B02498" w:rsidTr="00416A75">
        <w:trPr>
          <w:jc w:val="center"/>
        </w:trPr>
        <w:tc>
          <w:tcPr>
            <w:tcW w:w="3851" w:type="dxa"/>
          </w:tcPr>
          <w:p w:rsidR="00E439BF" w:rsidRPr="00B02498" w:rsidRDefault="00E439BF" w:rsidP="0069208C">
            <w:pPr>
              <w:jc w:val="both"/>
              <w:rPr>
                <w:color w:val="000000" w:themeColor="text1"/>
              </w:rPr>
            </w:pPr>
            <w:r w:rsidRPr="00B02498">
              <w:rPr>
                <w:color w:val="000000" w:themeColor="text1"/>
              </w:rPr>
              <w:lastRenderedPageBreak/>
              <w:t>1.</w:t>
            </w:r>
            <w:r w:rsidR="0069208C">
              <w:rPr>
                <w:color w:val="000000" w:themeColor="text1"/>
              </w:rPr>
              <w:t>7</w:t>
            </w:r>
            <w:r w:rsidRPr="00B02498">
              <w:rPr>
                <w:color w:val="000000" w:themeColor="text1"/>
              </w:rPr>
              <w:t xml:space="preserve"> Обеспечение работы «почты доверия» в муниципальных общеобразовательных учреждениях с целью предупреждения конфликтных ситуаций, проявления агрессии, экстремизма в молодежной среде</w:t>
            </w:r>
          </w:p>
        </w:tc>
        <w:tc>
          <w:tcPr>
            <w:tcW w:w="1843" w:type="dxa"/>
          </w:tcPr>
          <w:p w:rsidR="00E439BF" w:rsidRPr="00B02498" w:rsidRDefault="00E439BF" w:rsidP="00E439BF">
            <w:pPr>
              <w:jc w:val="center"/>
              <w:rPr>
                <w:color w:val="000000" w:themeColor="text1"/>
              </w:rPr>
            </w:pPr>
            <w:r w:rsidRPr="00B02498">
              <w:rPr>
                <w:color w:val="000000" w:themeColor="text1"/>
              </w:rPr>
              <w:t xml:space="preserve">ежегодно, </w:t>
            </w:r>
          </w:p>
          <w:p w:rsidR="00E439BF" w:rsidRPr="00B02498" w:rsidRDefault="00E439BF" w:rsidP="00E439BF">
            <w:pPr>
              <w:jc w:val="center"/>
              <w:rPr>
                <w:color w:val="000000" w:themeColor="text1"/>
              </w:rPr>
            </w:pPr>
            <w:r w:rsidRPr="00B02498">
              <w:rPr>
                <w:color w:val="000000" w:themeColor="text1"/>
              </w:rPr>
              <w:t>в течение учебного года</w:t>
            </w:r>
          </w:p>
        </w:tc>
        <w:tc>
          <w:tcPr>
            <w:tcW w:w="1701" w:type="dxa"/>
          </w:tcPr>
          <w:p w:rsidR="00E439BF" w:rsidRPr="00B02498" w:rsidRDefault="00E439BF" w:rsidP="00E439BF">
            <w:pPr>
              <w:jc w:val="center"/>
              <w:rPr>
                <w:color w:val="000000" w:themeColor="text1"/>
                <w:highlight w:val="yellow"/>
              </w:rPr>
            </w:pPr>
            <w:r w:rsidRPr="00B02498">
              <w:rPr>
                <w:color w:val="000000" w:themeColor="text1"/>
              </w:rPr>
              <w:t>январь – май 2014г.</w:t>
            </w:r>
          </w:p>
        </w:tc>
        <w:tc>
          <w:tcPr>
            <w:tcW w:w="2268" w:type="dxa"/>
          </w:tcPr>
          <w:p w:rsidR="00E439BF" w:rsidRPr="00B02498" w:rsidRDefault="00E439BF" w:rsidP="00E439BF">
            <w:pPr>
              <w:jc w:val="center"/>
              <w:rPr>
                <w:color w:val="000000" w:themeColor="text1"/>
                <w:sz w:val="20"/>
                <w:szCs w:val="20"/>
              </w:rPr>
            </w:pPr>
            <w:r w:rsidRPr="00B02498">
              <w:rPr>
                <w:color w:val="000000" w:themeColor="text1"/>
                <w:sz w:val="20"/>
                <w:szCs w:val="20"/>
              </w:rPr>
              <w:t>Управление образования г</w:t>
            </w:r>
            <w:proofErr w:type="gramStart"/>
            <w:r w:rsidRPr="00B02498">
              <w:rPr>
                <w:color w:val="000000" w:themeColor="text1"/>
                <w:sz w:val="20"/>
                <w:szCs w:val="20"/>
              </w:rPr>
              <w:t>.В</w:t>
            </w:r>
            <w:proofErr w:type="gramEnd"/>
            <w:r w:rsidRPr="00B02498">
              <w:rPr>
                <w:color w:val="000000" w:themeColor="text1"/>
                <w:sz w:val="20"/>
                <w:szCs w:val="20"/>
              </w:rPr>
              <w:t>олгодонска</w:t>
            </w:r>
          </w:p>
        </w:tc>
        <w:tc>
          <w:tcPr>
            <w:tcW w:w="6520" w:type="dxa"/>
          </w:tcPr>
          <w:p w:rsidR="00E439BF" w:rsidRPr="00B02498" w:rsidRDefault="00E439BF" w:rsidP="00E66D01">
            <w:pPr>
              <w:ind w:firstLine="709"/>
              <w:jc w:val="both"/>
              <w:rPr>
                <w:color w:val="000000" w:themeColor="text1"/>
                <w:highlight w:val="yellow"/>
              </w:rPr>
            </w:pPr>
            <w:r w:rsidRPr="00B02498">
              <w:rPr>
                <w:color w:val="000000" w:themeColor="text1"/>
              </w:rPr>
              <w:t>В общеобразовательных учреждениях</w:t>
            </w:r>
            <w:r w:rsidR="00E66D01">
              <w:rPr>
                <w:color w:val="000000" w:themeColor="text1"/>
              </w:rPr>
              <w:t xml:space="preserve"> г</w:t>
            </w:r>
            <w:proofErr w:type="gramStart"/>
            <w:r w:rsidR="00E66D01">
              <w:rPr>
                <w:color w:val="000000" w:themeColor="text1"/>
              </w:rPr>
              <w:t>.В</w:t>
            </w:r>
            <w:proofErr w:type="gramEnd"/>
            <w:r w:rsidR="00E66D01">
              <w:rPr>
                <w:color w:val="000000" w:themeColor="text1"/>
              </w:rPr>
              <w:t>олгодонска</w:t>
            </w:r>
            <w:r w:rsidRPr="00B02498">
              <w:rPr>
                <w:color w:val="000000" w:themeColor="text1"/>
              </w:rPr>
              <w:t xml:space="preserve"> организована служба доверия, установлены ящики «Почта доверия», за которую отвечает школьный Уполномоченный по правам ребенка. Школьные Уполномоченные по правам ребенка информир</w:t>
            </w:r>
            <w:r w:rsidR="00E66D01">
              <w:rPr>
                <w:color w:val="000000" w:themeColor="text1"/>
              </w:rPr>
              <w:t>уют</w:t>
            </w:r>
            <w:r w:rsidRPr="00B02498">
              <w:rPr>
                <w:color w:val="000000" w:themeColor="text1"/>
              </w:rPr>
              <w:t xml:space="preserve"> учащихся, родителей, педагогов о созданных ящиках «Почта доверия», порядке пользования ими, работе детского Телефона Доверия.</w:t>
            </w:r>
          </w:p>
        </w:tc>
      </w:tr>
      <w:tr w:rsidR="00E439BF" w:rsidRPr="00B02498" w:rsidTr="00416A75">
        <w:trPr>
          <w:jc w:val="center"/>
        </w:trPr>
        <w:tc>
          <w:tcPr>
            <w:tcW w:w="3851" w:type="dxa"/>
          </w:tcPr>
          <w:p w:rsidR="00E439BF" w:rsidRPr="00B02498" w:rsidRDefault="0069208C" w:rsidP="00E439BF">
            <w:pPr>
              <w:jc w:val="both"/>
              <w:rPr>
                <w:color w:val="000000" w:themeColor="text1"/>
              </w:rPr>
            </w:pPr>
            <w:r>
              <w:rPr>
                <w:color w:val="000000" w:themeColor="text1"/>
              </w:rPr>
              <w:t>1.8</w:t>
            </w:r>
            <w:r w:rsidR="003E3A09" w:rsidRPr="00B02498">
              <w:rPr>
                <w:color w:val="000000" w:themeColor="text1"/>
              </w:rPr>
              <w:t xml:space="preserve"> </w:t>
            </w:r>
            <w:r w:rsidR="00E439BF" w:rsidRPr="00B02498">
              <w:rPr>
                <w:color w:val="000000" w:themeColor="text1"/>
              </w:rPr>
              <w:t>Реализация программ профилактической, правовой направленности, программ дополнительного образования детей, направленных на расширение правового кругозора школьников, формирование толерантного отношения, профилактику экстремизма в молодежной среде</w:t>
            </w:r>
          </w:p>
        </w:tc>
        <w:tc>
          <w:tcPr>
            <w:tcW w:w="1843" w:type="dxa"/>
          </w:tcPr>
          <w:p w:rsidR="00E439BF" w:rsidRPr="00B02498" w:rsidRDefault="00E439BF" w:rsidP="00E439BF">
            <w:pPr>
              <w:jc w:val="center"/>
              <w:rPr>
                <w:color w:val="000000" w:themeColor="text1"/>
              </w:rPr>
            </w:pPr>
            <w:r w:rsidRPr="00B02498">
              <w:rPr>
                <w:color w:val="000000" w:themeColor="text1"/>
              </w:rPr>
              <w:t>ежегодно в течение учебного года</w:t>
            </w:r>
          </w:p>
        </w:tc>
        <w:tc>
          <w:tcPr>
            <w:tcW w:w="1701" w:type="dxa"/>
          </w:tcPr>
          <w:p w:rsidR="00E439BF" w:rsidRPr="00B02498" w:rsidRDefault="001A62F9" w:rsidP="00E439BF">
            <w:pPr>
              <w:jc w:val="center"/>
              <w:rPr>
                <w:color w:val="000000" w:themeColor="text1"/>
              </w:rPr>
            </w:pPr>
            <w:r w:rsidRPr="00B02498">
              <w:rPr>
                <w:color w:val="000000" w:themeColor="text1"/>
              </w:rPr>
              <w:t xml:space="preserve">1-е полугодие </w:t>
            </w:r>
          </w:p>
          <w:p w:rsidR="00E439BF" w:rsidRPr="00B02498" w:rsidRDefault="00E439BF" w:rsidP="00E439BF">
            <w:pPr>
              <w:jc w:val="center"/>
              <w:rPr>
                <w:color w:val="000000" w:themeColor="text1"/>
                <w:highlight w:val="yellow"/>
              </w:rPr>
            </w:pPr>
            <w:r w:rsidRPr="00B02498">
              <w:rPr>
                <w:color w:val="000000" w:themeColor="text1"/>
              </w:rPr>
              <w:t>2014г.</w:t>
            </w:r>
          </w:p>
        </w:tc>
        <w:tc>
          <w:tcPr>
            <w:tcW w:w="2268" w:type="dxa"/>
          </w:tcPr>
          <w:p w:rsidR="00E439BF" w:rsidRPr="00B02498" w:rsidRDefault="00E439BF" w:rsidP="00E439BF">
            <w:pPr>
              <w:jc w:val="center"/>
              <w:rPr>
                <w:color w:val="000000" w:themeColor="text1"/>
                <w:sz w:val="20"/>
                <w:szCs w:val="20"/>
              </w:rPr>
            </w:pPr>
            <w:r w:rsidRPr="00B02498">
              <w:rPr>
                <w:color w:val="000000" w:themeColor="text1"/>
                <w:sz w:val="20"/>
                <w:szCs w:val="20"/>
              </w:rPr>
              <w:t>Управление образования г</w:t>
            </w:r>
            <w:proofErr w:type="gramStart"/>
            <w:r w:rsidRPr="00B02498">
              <w:rPr>
                <w:color w:val="000000" w:themeColor="text1"/>
                <w:sz w:val="20"/>
                <w:szCs w:val="20"/>
              </w:rPr>
              <w:t>.В</w:t>
            </w:r>
            <w:proofErr w:type="gramEnd"/>
            <w:r w:rsidRPr="00B02498">
              <w:rPr>
                <w:color w:val="000000" w:themeColor="text1"/>
                <w:sz w:val="20"/>
                <w:szCs w:val="20"/>
              </w:rPr>
              <w:t>олгодонска</w:t>
            </w:r>
          </w:p>
        </w:tc>
        <w:tc>
          <w:tcPr>
            <w:tcW w:w="6520" w:type="dxa"/>
          </w:tcPr>
          <w:p w:rsidR="00E439BF" w:rsidRPr="00B02498" w:rsidRDefault="00E439BF" w:rsidP="00E439BF">
            <w:pPr>
              <w:ind w:firstLine="709"/>
              <w:jc w:val="both"/>
              <w:rPr>
                <w:color w:val="000000" w:themeColor="text1"/>
              </w:rPr>
            </w:pPr>
            <w:r w:rsidRPr="00B02498">
              <w:rPr>
                <w:color w:val="000000" w:themeColor="text1"/>
              </w:rPr>
              <w:t>Во всех общеобразовательных учреждениях реализуются программы профилактическо</w:t>
            </w:r>
            <w:r w:rsidR="00D14DD9">
              <w:rPr>
                <w:color w:val="000000" w:themeColor="text1"/>
              </w:rPr>
              <w:t>й направленности, утвержденные М</w:t>
            </w:r>
            <w:r w:rsidRPr="00B02498">
              <w:rPr>
                <w:color w:val="000000" w:themeColor="text1"/>
              </w:rPr>
              <w:t xml:space="preserve">инистерством общего и профессионального образования Ростовской области, Ростовским областным институтом повышения квалификации и переподготовки работников образования, Областным психолого-педагогическим и медико-социальным центром. В общеобразовательных учреждениях разработаны и реализуются авторские и рабочие программы профилактической направленности:  </w:t>
            </w:r>
            <w:proofErr w:type="gramStart"/>
            <w:r w:rsidRPr="00B02498">
              <w:rPr>
                <w:color w:val="000000" w:themeColor="text1"/>
              </w:rPr>
              <w:t>«Уроки толерантности» (МОУ СОШ №1),  «Истоки» (МОУ гимназия №5), «Я – человек» (МОУ СОШ №7),  «Фактор успеха» (МБОУ СОШ «Центр образования»), «Дорогою добра» (МОУ лицей №11, СОШ №8), «Росток» (МОУ СОШ №12), «Я в обществе» (МОУ лицей №24),  «Я и мой выбор» (МОУ гимназия №1 «Юнона»), «Профилактика социально-негативных и противоправных явлений в детской и молодежной среде» (МОУ гимназия «Юридическая»), «Поверь в</w:t>
            </w:r>
            <w:proofErr w:type="gramEnd"/>
            <w:r w:rsidRPr="00B02498">
              <w:rPr>
                <w:color w:val="000000" w:themeColor="text1"/>
              </w:rPr>
              <w:t xml:space="preserve"> себя» (МОУ гимназия «Шанс»). Общий охват 11640 человек (86% от общего количества учащихся). </w:t>
            </w:r>
          </w:p>
          <w:p w:rsidR="00E439BF" w:rsidRPr="00B02498" w:rsidRDefault="00E439BF" w:rsidP="00E439BF">
            <w:pPr>
              <w:ind w:firstLine="709"/>
              <w:jc w:val="both"/>
              <w:rPr>
                <w:color w:val="000000" w:themeColor="text1"/>
                <w:highlight w:val="yellow"/>
              </w:rPr>
            </w:pPr>
            <w:r w:rsidRPr="00B02498">
              <w:rPr>
                <w:color w:val="000000" w:themeColor="text1"/>
              </w:rPr>
              <w:lastRenderedPageBreak/>
              <w:t xml:space="preserve">Формы реализации программ – групповые и индивидуальные занятия, тренинги, классные часы, круглые столы, дискуссии, лекции, встречи со специалистами органов и учреждений системы профилактики, разработка </w:t>
            </w:r>
            <w:proofErr w:type="gramStart"/>
            <w:r w:rsidRPr="00B02498">
              <w:rPr>
                <w:color w:val="000000" w:themeColor="text1"/>
              </w:rPr>
              <w:t>индивидуальных проектов</w:t>
            </w:r>
            <w:proofErr w:type="gramEnd"/>
            <w:r w:rsidRPr="00B02498">
              <w:rPr>
                <w:color w:val="000000" w:themeColor="text1"/>
              </w:rPr>
              <w:t>.</w:t>
            </w:r>
          </w:p>
        </w:tc>
      </w:tr>
      <w:tr w:rsidR="003E3A09" w:rsidRPr="00B02498" w:rsidTr="00416A75">
        <w:trPr>
          <w:jc w:val="center"/>
        </w:trPr>
        <w:tc>
          <w:tcPr>
            <w:tcW w:w="3851" w:type="dxa"/>
          </w:tcPr>
          <w:p w:rsidR="003E3A09" w:rsidRPr="00B02498" w:rsidRDefault="0069208C" w:rsidP="0069208C">
            <w:pPr>
              <w:jc w:val="both"/>
              <w:rPr>
                <w:color w:val="000000" w:themeColor="text1"/>
              </w:rPr>
            </w:pPr>
            <w:r>
              <w:rPr>
                <w:color w:val="000000" w:themeColor="text1"/>
              </w:rPr>
              <w:lastRenderedPageBreak/>
              <w:t>1.9</w:t>
            </w:r>
            <w:r w:rsidR="003E3A09" w:rsidRPr="00B02498">
              <w:rPr>
                <w:color w:val="000000" w:themeColor="text1"/>
              </w:rPr>
              <w:t xml:space="preserve"> Оказание организационной, информационной, консультативной и методической помощи казачьей дружине в ее деятельности по несению государственной и иной службы </w:t>
            </w:r>
          </w:p>
        </w:tc>
        <w:tc>
          <w:tcPr>
            <w:tcW w:w="1843" w:type="dxa"/>
          </w:tcPr>
          <w:p w:rsidR="003E3A09" w:rsidRPr="00B02498" w:rsidRDefault="003E3A09" w:rsidP="003E3A09">
            <w:pPr>
              <w:jc w:val="center"/>
              <w:rPr>
                <w:color w:val="000000" w:themeColor="text1"/>
              </w:rPr>
            </w:pPr>
            <w:r w:rsidRPr="00B02498">
              <w:rPr>
                <w:color w:val="000000" w:themeColor="text1"/>
              </w:rPr>
              <w:t>в течение всего периода</w:t>
            </w:r>
          </w:p>
        </w:tc>
        <w:tc>
          <w:tcPr>
            <w:tcW w:w="1701" w:type="dxa"/>
          </w:tcPr>
          <w:p w:rsidR="003E3A09" w:rsidRPr="00B02498" w:rsidRDefault="003E3A09" w:rsidP="003E3A09">
            <w:pPr>
              <w:jc w:val="center"/>
              <w:rPr>
                <w:color w:val="000000" w:themeColor="text1"/>
              </w:rPr>
            </w:pPr>
            <w:r w:rsidRPr="00B02498">
              <w:rPr>
                <w:color w:val="000000" w:themeColor="text1"/>
              </w:rPr>
              <w:t>1-е полугодие</w:t>
            </w:r>
          </w:p>
          <w:p w:rsidR="003E3A09" w:rsidRPr="00B02498" w:rsidRDefault="003E3A09" w:rsidP="003E3A09">
            <w:pPr>
              <w:jc w:val="center"/>
              <w:rPr>
                <w:color w:val="000000" w:themeColor="text1"/>
                <w:highlight w:val="yellow"/>
              </w:rPr>
            </w:pPr>
            <w:r w:rsidRPr="00B02498">
              <w:rPr>
                <w:color w:val="000000" w:themeColor="text1"/>
              </w:rPr>
              <w:t>2014г.</w:t>
            </w:r>
          </w:p>
        </w:tc>
        <w:tc>
          <w:tcPr>
            <w:tcW w:w="2268" w:type="dxa"/>
          </w:tcPr>
          <w:p w:rsidR="003E3A09" w:rsidRPr="00B02498" w:rsidRDefault="003E3A09" w:rsidP="003E3A09">
            <w:pPr>
              <w:jc w:val="center"/>
              <w:rPr>
                <w:color w:val="000000" w:themeColor="text1"/>
                <w:sz w:val="20"/>
                <w:szCs w:val="20"/>
              </w:rPr>
            </w:pPr>
            <w:r w:rsidRPr="00B02498">
              <w:rPr>
                <w:color w:val="000000" w:themeColor="text1"/>
                <w:sz w:val="20"/>
                <w:szCs w:val="20"/>
              </w:rPr>
              <w:t>Отдел по военно-мобилизационной работе и взаимодействию с федеральными структурами Администрации города Волгодонска</w:t>
            </w:r>
          </w:p>
        </w:tc>
        <w:tc>
          <w:tcPr>
            <w:tcW w:w="6520" w:type="dxa"/>
          </w:tcPr>
          <w:p w:rsidR="006424CC" w:rsidRPr="00B02498" w:rsidRDefault="003E3A09" w:rsidP="006424CC">
            <w:pPr>
              <w:ind w:firstLine="709"/>
              <w:jc w:val="both"/>
              <w:rPr>
                <w:color w:val="000000" w:themeColor="text1"/>
                <w:highlight w:val="yellow"/>
              </w:rPr>
            </w:pPr>
            <w:proofErr w:type="gramStart"/>
            <w:r w:rsidRPr="00B02498">
              <w:rPr>
                <w:color w:val="000000" w:themeColor="text1"/>
              </w:rPr>
              <w:t>Городской штаб ДНД и Межмуниципальное управление МВД России «Волгодонское» на постоянной основе оказывают содействие и поддержку казачьей дружине города Волгодонска в выполнении возложенных на нее задач, предоставляют необходимую для деятельности дружины информацию о правонарушениях, проводят работу по правовому обучению и воспитанию казаков-дружинников, оказывают помощь в обеспечении их методическими пособиями и юридической литературой, участвуют в работе штаба казачьей дружины, общих собраний</w:t>
            </w:r>
            <w:proofErr w:type="gramEnd"/>
            <w:r w:rsidRPr="00B02498">
              <w:rPr>
                <w:color w:val="000000" w:themeColor="text1"/>
              </w:rPr>
              <w:t>, кругов, сходов, смотров. Дружинники принимают участие в проводимых семинарах и проходят ежедневный инструктаж, заступая на службу.</w:t>
            </w:r>
          </w:p>
        </w:tc>
      </w:tr>
      <w:tr w:rsidR="003E3A09" w:rsidRPr="00B02498" w:rsidTr="00416A75">
        <w:trPr>
          <w:jc w:val="center"/>
        </w:trPr>
        <w:tc>
          <w:tcPr>
            <w:tcW w:w="3851" w:type="dxa"/>
          </w:tcPr>
          <w:p w:rsidR="003E3A09" w:rsidRPr="00B02498" w:rsidRDefault="0069208C" w:rsidP="003E3A09">
            <w:pPr>
              <w:jc w:val="both"/>
              <w:rPr>
                <w:color w:val="000000" w:themeColor="text1"/>
              </w:rPr>
            </w:pPr>
            <w:r>
              <w:rPr>
                <w:color w:val="000000" w:themeColor="text1"/>
              </w:rPr>
              <w:t xml:space="preserve">1.10 </w:t>
            </w:r>
            <w:r w:rsidR="003E3A09" w:rsidRPr="00B02498">
              <w:rPr>
                <w:color w:val="000000" w:themeColor="text1"/>
              </w:rPr>
              <w:t>Организация работы общественных советов, созданных на территории города Волгодонска с целью выработки и реализации механизмов и форм гражданского участия населения города Волгодонска в решении вопросов местного значения</w:t>
            </w:r>
          </w:p>
        </w:tc>
        <w:tc>
          <w:tcPr>
            <w:tcW w:w="1843" w:type="dxa"/>
          </w:tcPr>
          <w:p w:rsidR="003E3A09" w:rsidRPr="00B02498" w:rsidRDefault="003E3A09" w:rsidP="003E3A09">
            <w:pPr>
              <w:jc w:val="center"/>
              <w:rPr>
                <w:color w:val="000000" w:themeColor="text1"/>
              </w:rPr>
            </w:pPr>
            <w:r w:rsidRPr="00B02498">
              <w:rPr>
                <w:color w:val="000000" w:themeColor="text1"/>
              </w:rPr>
              <w:t>в течение всего периода</w:t>
            </w:r>
          </w:p>
        </w:tc>
        <w:tc>
          <w:tcPr>
            <w:tcW w:w="1701" w:type="dxa"/>
          </w:tcPr>
          <w:p w:rsidR="00DA2477" w:rsidRPr="00B02498" w:rsidRDefault="00DA2477" w:rsidP="00DA2477">
            <w:pPr>
              <w:jc w:val="center"/>
              <w:rPr>
                <w:color w:val="000000" w:themeColor="text1"/>
              </w:rPr>
            </w:pPr>
            <w:r w:rsidRPr="00B02498">
              <w:rPr>
                <w:color w:val="000000" w:themeColor="text1"/>
              </w:rPr>
              <w:t>1-е полугодие</w:t>
            </w:r>
          </w:p>
          <w:p w:rsidR="003E3A09" w:rsidRPr="00B02498" w:rsidRDefault="00DA2477" w:rsidP="00DA2477">
            <w:pPr>
              <w:jc w:val="center"/>
              <w:rPr>
                <w:color w:val="000000" w:themeColor="text1"/>
              </w:rPr>
            </w:pPr>
            <w:r w:rsidRPr="00B02498">
              <w:rPr>
                <w:color w:val="000000" w:themeColor="text1"/>
              </w:rPr>
              <w:t>2014г.</w:t>
            </w:r>
          </w:p>
        </w:tc>
        <w:tc>
          <w:tcPr>
            <w:tcW w:w="2268" w:type="dxa"/>
          </w:tcPr>
          <w:p w:rsidR="003E3A09" w:rsidRPr="00B02498" w:rsidRDefault="003E3A09" w:rsidP="003E3A09">
            <w:pPr>
              <w:jc w:val="center"/>
              <w:rPr>
                <w:color w:val="000000" w:themeColor="text1"/>
                <w:sz w:val="20"/>
                <w:szCs w:val="20"/>
              </w:rPr>
            </w:pPr>
            <w:r w:rsidRPr="00B02498">
              <w:rPr>
                <w:color w:val="000000" w:themeColor="text1"/>
                <w:sz w:val="20"/>
                <w:szCs w:val="20"/>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EA7892" w:rsidRPr="00B02498" w:rsidRDefault="00EA7892" w:rsidP="00EA7892">
            <w:pPr>
              <w:tabs>
                <w:tab w:val="left" w:pos="3360"/>
              </w:tabs>
              <w:ind w:firstLine="709"/>
              <w:jc w:val="both"/>
              <w:rPr>
                <w:color w:val="000000" w:themeColor="text1"/>
              </w:rPr>
            </w:pPr>
            <w:r w:rsidRPr="00B02498">
              <w:rPr>
                <w:color w:val="000000" w:themeColor="text1"/>
              </w:rPr>
              <w:t xml:space="preserve">Согласно решению Общественного совета при Мэре города Волгодонска по развитию гражданского общества и правам человека от 21.01.2014г. была создана рабочая группа по разработке положения об Общественном совете муниципального образования «Город Волгодонск» и формированию его состава. </w:t>
            </w:r>
          </w:p>
          <w:p w:rsidR="00EA7892" w:rsidRPr="00B02498" w:rsidRDefault="00EA7892" w:rsidP="00EA7892">
            <w:pPr>
              <w:tabs>
                <w:tab w:val="left" w:pos="3360"/>
              </w:tabs>
              <w:ind w:firstLine="709"/>
              <w:jc w:val="both"/>
              <w:rPr>
                <w:color w:val="000000" w:themeColor="text1"/>
              </w:rPr>
            </w:pPr>
            <w:r w:rsidRPr="00B02498">
              <w:rPr>
                <w:color w:val="000000" w:themeColor="text1"/>
              </w:rPr>
              <w:t>С целью оказания содействия созданию отраслевых общественных советов при органах Администрации города Волгодонска рабочей группой было разработано Типовое положение об общественных советах, создаваемых на территории муниципального образования «Город Волгодонск». Проведена широкая консультационная работа с органами Администрации города Волгодонска, Общественной палатой города Волгодонска, социально ориентированными некоммерческими организациями.</w:t>
            </w:r>
          </w:p>
          <w:p w:rsidR="00EA7892" w:rsidRPr="00B02498" w:rsidRDefault="00EA7892" w:rsidP="00EA7892">
            <w:pPr>
              <w:tabs>
                <w:tab w:val="left" w:pos="3360"/>
              </w:tabs>
              <w:ind w:firstLine="709"/>
              <w:jc w:val="both"/>
              <w:rPr>
                <w:color w:val="000000" w:themeColor="text1"/>
              </w:rPr>
            </w:pPr>
            <w:r w:rsidRPr="00B02498">
              <w:rPr>
                <w:color w:val="000000" w:themeColor="text1"/>
              </w:rPr>
              <w:t xml:space="preserve">Работа по созданию общественных советов </w:t>
            </w:r>
            <w:r w:rsidRPr="00B02498">
              <w:rPr>
                <w:color w:val="000000" w:themeColor="text1"/>
              </w:rPr>
              <w:lastRenderedPageBreak/>
              <w:t>сопровождалась размещением соответствующей информации на официальном сайте Администрации города Волгодонска и сайтах органов Администрации города Волгодонска, что позволило сделать эту работу открытой для жителей.</w:t>
            </w:r>
          </w:p>
          <w:p w:rsidR="00EA7892" w:rsidRPr="00B02498" w:rsidRDefault="00EA7892" w:rsidP="00EA7892">
            <w:pPr>
              <w:tabs>
                <w:tab w:val="left" w:pos="3360"/>
              </w:tabs>
              <w:ind w:firstLine="709"/>
              <w:jc w:val="both"/>
              <w:rPr>
                <w:color w:val="000000" w:themeColor="text1"/>
              </w:rPr>
            </w:pPr>
            <w:r w:rsidRPr="00B02498">
              <w:rPr>
                <w:color w:val="000000" w:themeColor="text1"/>
              </w:rPr>
              <w:t>29.04.2014г. прошло первое заседание первого состава Общественного совета муниципального образования «Город Волгодонск», на котором были утверждены состав и положение о совете.</w:t>
            </w:r>
          </w:p>
          <w:p w:rsidR="00EA7892" w:rsidRPr="00B02498" w:rsidRDefault="00EA7892" w:rsidP="00EA7892">
            <w:pPr>
              <w:tabs>
                <w:tab w:val="left" w:pos="3360"/>
              </w:tabs>
              <w:ind w:firstLine="709"/>
              <w:jc w:val="both"/>
              <w:rPr>
                <w:color w:val="000000" w:themeColor="text1"/>
              </w:rPr>
            </w:pPr>
            <w:r w:rsidRPr="00B02498">
              <w:rPr>
                <w:color w:val="000000" w:themeColor="text1"/>
              </w:rPr>
              <w:t>В целях создания отраслевых общественных советов при Отделе культуры г</w:t>
            </w:r>
            <w:proofErr w:type="gramStart"/>
            <w:r w:rsidRPr="00B02498">
              <w:rPr>
                <w:color w:val="000000" w:themeColor="text1"/>
              </w:rPr>
              <w:t>.В</w:t>
            </w:r>
            <w:proofErr w:type="gramEnd"/>
            <w:r w:rsidRPr="00B02498">
              <w:rPr>
                <w:color w:val="000000" w:themeColor="text1"/>
              </w:rPr>
              <w:t>олгодонска, Управлении здравоохранения г.Волгодонска, Комитете по физической культуре и спорту г.Волгодонска, Управлении образования г.Волгодонска, Отделе ЗАГС Администрации города Волгодонска также были созданы рабочие группы, которыми проведена работа по разработке положений и формированию составов соответствующих общественных советов.</w:t>
            </w:r>
          </w:p>
          <w:p w:rsidR="00EA7892" w:rsidRPr="00B02498" w:rsidRDefault="00EA7892" w:rsidP="00EA7892">
            <w:pPr>
              <w:tabs>
                <w:tab w:val="left" w:pos="3360"/>
              </w:tabs>
              <w:ind w:firstLine="709"/>
              <w:jc w:val="both"/>
              <w:rPr>
                <w:color w:val="000000" w:themeColor="text1"/>
              </w:rPr>
            </w:pPr>
            <w:r w:rsidRPr="00B02498">
              <w:rPr>
                <w:color w:val="000000" w:themeColor="text1"/>
              </w:rPr>
              <w:t>Создание Общественного совета по контролю в сфере жилищно-коммунального хозяйства на территории города Волгодонска велось рабочей группой, сформированной по результатам работы сектора «</w:t>
            </w:r>
            <w:r w:rsidRPr="00B02498">
              <w:rPr>
                <w:bCs/>
                <w:iCs/>
                <w:color w:val="000000" w:themeColor="text1"/>
              </w:rPr>
              <w:t>Общественный контроль как технология реального участия граждан в решении вопросов местного значения (на примере ЖКХ)»</w:t>
            </w:r>
            <w:r w:rsidRPr="00B02498">
              <w:rPr>
                <w:color w:val="000000" w:themeColor="text1"/>
              </w:rPr>
              <w:t xml:space="preserve"> II Гражданского форума г</w:t>
            </w:r>
            <w:proofErr w:type="gramStart"/>
            <w:r w:rsidRPr="00B02498">
              <w:rPr>
                <w:color w:val="000000" w:themeColor="text1"/>
              </w:rPr>
              <w:t>.В</w:t>
            </w:r>
            <w:proofErr w:type="gramEnd"/>
            <w:r w:rsidRPr="00B02498">
              <w:rPr>
                <w:color w:val="000000" w:themeColor="text1"/>
              </w:rPr>
              <w:t>олгодонска «На пути к гражданскому обществу: наука, политика, инициатива», прошедшего 20.11.2013г.</w:t>
            </w:r>
          </w:p>
          <w:p w:rsidR="00EA7892" w:rsidRPr="00B02498" w:rsidRDefault="00EA7892" w:rsidP="00EA7892">
            <w:pPr>
              <w:tabs>
                <w:tab w:val="left" w:pos="3360"/>
              </w:tabs>
              <w:ind w:firstLine="709"/>
              <w:jc w:val="both"/>
              <w:rPr>
                <w:color w:val="000000" w:themeColor="text1"/>
              </w:rPr>
            </w:pPr>
            <w:r w:rsidRPr="00B02498">
              <w:rPr>
                <w:color w:val="000000" w:themeColor="text1"/>
              </w:rPr>
              <w:t>В результате проведенной работы в настоящее время на территории города Волгодонска созданы и действуют следующие отраслевые общественные советы:</w:t>
            </w:r>
          </w:p>
          <w:p w:rsidR="00EA7892" w:rsidRPr="00B02498" w:rsidRDefault="00EA7892" w:rsidP="00EA7892">
            <w:pPr>
              <w:tabs>
                <w:tab w:val="left" w:pos="3360"/>
              </w:tabs>
              <w:ind w:firstLine="709"/>
              <w:jc w:val="both"/>
              <w:rPr>
                <w:color w:val="000000" w:themeColor="text1"/>
              </w:rPr>
            </w:pPr>
            <w:r w:rsidRPr="00B02498">
              <w:rPr>
                <w:color w:val="000000" w:themeColor="text1"/>
              </w:rPr>
              <w:t>- по вопросам культуры и искусства г</w:t>
            </w:r>
            <w:proofErr w:type="gramStart"/>
            <w:r w:rsidRPr="00B02498">
              <w:rPr>
                <w:color w:val="000000" w:themeColor="text1"/>
              </w:rPr>
              <w:t>.В</w:t>
            </w:r>
            <w:proofErr w:type="gramEnd"/>
            <w:r w:rsidRPr="00B02498">
              <w:rPr>
                <w:color w:val="000000" w:themeColor="text1"/>
              </w:rPr>
              <w:t>олгодонска;</w:t>
            </w:r>
          </w:p>
          <w:p w:rsidR="00EA7892" w:rsidRPr="00B02498" w:rsidRDefault="00EA7892" w:rsidP="00EA7892">
            <w:pPr>
              <w:tabs>
                <w:tab w:val="left" w:pos="3360"/>
              </w:tabs>
              <w:ind w:firstLine="709"/>
              <w:jc w:val="both"/>
              <w:rPr>
                <w:color w:val="000000" w:themeColor="text1"/>
              </w:rPr>
            </w:pPr>
            <w:r w:rsidRPr="00B02498">
              <w:rPr>
                <w:color w:val="000000" w:themeColor="text1"/>
              </w:rPr>
              <w:t>- по вопросам здравоохранения г</w:t>
            </w:r>
            <w:proofErr w:type="gramStart"/>
            <w:r w:rsidRPr="00B02498">
              <w:rPr>
                <w:color w:val="000000" w:themeColor="text1"/>
              </w:rPr>
              <w:t>.В</w:t>
            </w:r>
            <w:proofErr w:type="gramEnd"/>
            <w:r w:rsidRPr="00B02498">
              <w:rPr>
                <w:color w:val="000000" w:themeColor="text1"/>
              </w:rPr>
              <w:t>олгодонска;</w:t>
            </w:r>
          </w:p>
          <w:p w:rsidR="00EA7892" w:rsidRPr="00B02498" w:rsidRDefault="00EA7892" w:rsidP="00EA7892">
            <w:pPr>
              <w:tabs>
                <w:tab w:val="left" w:pos="3360"/>
              </w:tabs>
              <w:ind w:firstLine="709"/>
              <w:jc w:val="both"/>
              <w:rPr>
                <w:color w:val="000000" w:themeColor="text1"/>
              </w:rPr>
            </w:pPr>
            <w:r w:rsidRPr="00B02498">
              <w:rPr>
                <w:color w:val="000000" w:themeColor="text1"/>
              </w:rPr>
              <w:t>- в области физической культуры и спорта;</w:t>
            </w:r>
          </w:p>
          <w:p w:rsidR="00EA7892" w:rsidRPr="00B02498" w:rsidRDefault="00EA7892" w:rsidP="00EA7892">
            <w:pPr>
              <w:tabs>
                <w:tab w:val="left" w:pos="3360"/>
              </w:tabs>
              <w:ind w:firstLine="709"/>
              <w:jc w:val="both"/>
              <w:rPr>
                <w:color w:val="000000" w:themeColor="text1"/>
              </w:rPr>
            </w:pPr>
            <w:r w:rsidRPr="00B02498">
              <w:rPr>
                <w:color w:val="000000" w:themeColor="text1"/>
              </w:rPr>
              <w:t>- по вопросам общего и дополнительного образования на территории города Волгодонска;</w:t>
            </w:r>
          </w:p>
          <w:p w:rsidR="00EA7892" w:rsidRPr="00B02498" w:rsidRDefault="00EA7892" w:rsidP="00EA7892">
            <w:pPr>
              <w:tabs>
                <w:tab w:val="left" w:pos="3360"/>
              </w:tabs>
              <w:ind w:firstLine="709"/>
              <w:jc w:val="both"/>
              <w:rPr>
                <w:color w:val="000000" w:themeColor="text1"/>
              </w:rPr>
            </w:pPr>
            <w:r w:rsidRPr="00B02498">
              <w:rPr>
                <w:color w:val="000000" w:themeColor="text1"/>
              </w:rPr>
              <w:lastRenderedPageBreak/>
              <w:t>- по контролю в сфере жилищно-коммунального хозяйства на территории города Волгодонска;</w:t>
            </w:r>
          </w:p>
          <w:p w:rsidR="00EA7892" w:rsidRPr="00B02498" w:rsidRDefault="00EA7892" w:rsidP="00EA7892">
            <w:pPr>
              <w:tabs>
                <w:tab w:val="left" w:pos="3360"/>
              </w:tabs>
              <w:ind w:firstLine="709"/>
              <w:jc w:val="both"/>
              <w:rPr>
                <w:color w:val="000000" w:themeColor="text1"/>
              </w:rPr>
            </w:pPr>
            <w:r w:rsidRPr="00B02498">
              <w:rPr>
                <w:color w:val="000000" w:themeColor="text1"/>
              </w:rPr>
              <w:t xml:space="preserve">- при Отделе ЗАГС Администрации города Волгодонска. </w:t>
            </w:r>
          </w:p>
          <w:p w:rsidR="00EA7892" w:rsidRPr="00B02498" w:rsidRDefault="00EA7892" w:rsidP="00EA7892">
            <w:pPr>
              <w:tabs>
                <w:tab w:val="left" w:pos="3360"/>
              </w:tabs>
              <w:ind w:firstLine="709"/>
              <w:jc w:val="both"/>
              <w:rPr>
                <w:color w:val="000000" w:themeColor="text1"/>
              </w:rPr>
            </w:pPr>
            <w:r w:rsidRPr="00B02498">
              <w:rPr>
                <w:color w:val="000000" w:themeColor="text1"/>
              </w:rPr>
              <w:t>Положения и состав Общественного совета муниципального образования «Город Волгодонск» утверждены постановлением Администрации города Волгодонска от 10.06.2014 №1990 «О создании Общественного совета муниципального образования «Город Волгодонск» (в ред. постановления Администрации города Волгодонска от 28.07.2014 №2608).</w:t>
            </w:r>
          </w:p>
          <w:p w:rsidR="00EA7892" w:rsidRPr="00B02498" w:rsidRDefault="00EA7892" w:rsidP="00EA7892">
            <w:pPr>
              <w:tabs>
                <w:tab w:val="left" w:pos="3360"/>
              </w:tabs>
              <w:ind w:firstLine="709"/>
              <w:jc w:val="both"/>
              <w:rPr>
                <w:color w:val="000000" w:themeColor="text1"/>
              </w:rPr>
            </w:pPr>
            <w:r w:rsidRPr="00B02498">
              <w:rPr>
                <w:color w:val="000000" w:themeColor="text1"/>
              </w:rPr>
              <w:t>Положения и составы отраслевых общественных советов утверждены приказами соответствующих органов и структурных подразделений Администрации города Волгодонска.</w:t>
            </w:r>
          </w:p>
          <w:p w:rsidR="00EA7892" w:rsidRPr="00B02498" w:rsidRDefault="00EA7892" w:rsidP="00EA7892">
            <w:pPr>
              <w:tabs>
                <w:tab w:val="left" w:pos="3360"/>
              </w:tabs>
              <w:ind w:firstLine="709"/>
              <w:jc w:val="both"/>
              <w:rPr>
                <w:color w:val="000000" w:themeColor="text1"/>
              </w:rPr>
            </w:pPr>
            <w:r w:rsidRPr="00B02498">
              <w:rPr>
                <w:color w:val="000000" w:themeColor="text1"/>
              </w:rPr>
              <w:t xml:space="preserve">С 2011 года на территории муниципального образования «Город Волгодонск» осуществляет работу Общественный совет при Межмуниципальном УМВД России «Волгодонское». </w:t>
            </w:r>
          </w:p>
          <w:p w:rsidR="003E3A09" w:rsidRPr="00B02498" w:rsidRDefault="00EA7892" w:rsidP="00EA7892">
            <w:pPr>
              <w:ind w:firstLine="709"/>
              <w:jc w:val="both"/>
              <w:rPr>
                <w:color w:val="000000" w:themeColor="text1"/>
              </w:rPr>
            </w:pPr>
            <w:proofErr w:type="gramStart"/>
            <w:r w:rsidRPr="00B02498">
              <w:rPr>
                <w:color w:val="000000" w:themeColor="text1"/>
              </w:rPr>
              <w:t>Информация об общественных советах, действующих на территории муниципального образования «Город Волгодонск», размещена на странице официального сайта Администрации города Волгодонска в информационно-телекоммуникационной сети «Интернет», на которую можно перейти по активной ссылке «Общественные советы Волгодонска», расположенной на главной странице сайта</w:t>
            </w:r>
            <w:r w:rsidRPr="00B02498">
              <w:rPr>
                <w:color w:val="000000" w:themeColor="text1"/>
                <w:sz w:val="28"/>
                <w:szCs w:val="28"/>
              </w:rPr>
              <w:t>.</w:t>
            </w:r>
            <w:proofErr w:type="gramEnd"/>
          </w:p>
        </w:tc>
      </w:tr>
      <w:tr w:rsidR="00DA2477" w:rsidRPr="00B02498" w:rsidTr="00416A75">
        <w:trPr>
          <w:jc w:val="center"/>
        </w:trPr>
        <w:tc>
          <w:tcPr>
            <w:tcW w:w="3851" w:type="dxa"/>
          </w:tcPr>
          <w:p w:rsidR="00DA2477" w:rsidRPr="00B02498" w:rsidRDefault="00DA2477" w:rsidP="0069208C">
            <w:pPr>
              <w:jc w:val="both"/>
              <w:rPr>
                <w:color w:val="000000" w:themeColor="text1"/>
              </w:rPr>
            </w:pPr>
            <w:r w:rsidRPr="00B02498">
              <w:rPr>
                <w:color w:val="000000" w:themeColor="text1"/>
              </w:rPr>
              <w:lastRenderedPageBreak/>
              <w:t>1.1</w:t>
            </w:r>
            <w:r w:rsidR="0069208C">
              <w:rPr>
                <w:color w:val="000000" w:themeColor="text1"/>
              </w:rPr>
              <w:t>1</w:t>
            </w:r>
            <w:r w:rsidRPr="00B02498">
              <w:rPr>
                <w:color w:val="000000" w:themeColor="text1"/>
              </w:rPr>
              <w:t xml:space="preserve"> Деятельность Общественной палаты города Волгодонска</w:t>
            </w:r>
          </w:p>
        </w:tc>
        <w:tc>
          <w:tcPr>
            <w:tcW w:w="1843" w:type="dxa"/>
          </w:tcPr>
          <w:p w:rsidR="00DA2477" w:rsidRPr="00B02498" w:rsidRDefault="00DA2477" w:rsidP="00DA2477">
            <w:pPr>
              <w:jc w:val="center"/>
              <w:rPr>
                <w:color w:val="000000" w:themeColor="text1"/>
              </w:rPr>
            </w:pPr>
            <w:r w:rsidRPr="00B02498">
              <w:rPr>
                <w:color w:val="000000" w:themeColor="text1"/>
              </w:rPr>
              <w:t>в течение всего периода</w:t>
            </w:r>
          </w:p>
        </w:tc>
        <w:tc>
          <w:tcPr>
            <w:tcW w:w="1701" w:type="dxa"/>
          </w:tcPr>
          <w:p w:rsidR="00DA2477" w:rsidRPr="00B02498" w:rsidRDefault="00DA2477" w:rsidP="00DA2477">
            <w:pPr>
              <w:jc w:val="center"/>
              <w:rPr>
                <w:color w:val="000000" w:themeColor="text1"/>
              </w:rPr>
            </w:pPr>
            <w:r w:rsidRPr="00B02498">
              <w:rPr>
                <w:color w:val="000000" w:themeColor="text1"/>
              </w:rPr>
              <w:t>1-е полугодие</w:t>
            </w:r>
          </w:p>
          <w:p w:rsidR="00DA2477" w:rsidRPr="00B02498" w:rsidRDefault="00DA2477" w:rsidP="00DA2477">
            <w:pPr>
              <w:jc w:val="center"/>
              <w:rPr>
                <w:color w:val="000000" w:themeColor="text1"/>
              </w:rPr>
            </w:pPr>
            <w:r w:rsidRPr="00B02498">
              <w:rPr>
                <w:color w:val="000000" w:themeColor="text1"/>
              </w:rPr>
              <w:t>2014г.</w:t>
            </w:r>
          </w:p>
        </w:tc>
        <w:tc>
          <w:tcPr>
            <w:tcW w:w="2268" w:type="dxa"/>
          </w:tcPr>
          <w:p w:rsidR="00DA2477" w:rsidRPr="00B02498" w:rsidRDefault="00DA2477" w:rsidP="00DA2477">
            <w:pPr>
              <w:jc w:val="center"/>
              <w:rPr>
                <w:color w:val="000000" w:themeColor="text1"/>
                <w:sz w:val="18"/>
                <w:szCs w:val="18"/>
              </w:rPr>
            </w:pPr>
            <w:r w:rsidRPr="00B02498">
              <w:rPr>
                <w:color w:val="000000" w:themeColor="text1"/>
                <w:sz w:val="18"/>
                <w:szCs w:val="18"/>
              </w:rPr>
              <w:t>Координационный совет Общественной палаты города Волгодонска</w:t>
            </w:r>
          </w:p>
        </w:tc>
        <w:tc>
          <w:tcPr>
            <w:tcW w:w="6520" w:type="dxa"/>
          </w:tcPr>
          <w:p w:rsidR="009035EC" w:rsidRPr="00B02498" w:rsidRDefault="009035EC" w:rsidP="009035EC">
            <w:pPr>
              <w:ind w:firstLine="709"/>
              <w:jc w:val="both"/>
              <w:rPr>
                <w:color w:val="000000" w:themeColor="text1"/>
                <w:spacing w:val="-4"/>
              </w:rPr>
            </w:pPr>
            <w:r w:rsidRPr="00B02498">
              <w:rPr>
                <w:color w:val="000000" w:themeColor="text1"/>
              </w:rPr>
              <w:t>Сектором по делам казачества и национальных диаспор Общественной п</w:t>
            </w:r>
            <w:r w:rsidR="00714743">
              <w:rPr>
                <w:color w:val="000000" w:themeColor="text1"/>
              </w:rPr>
              <w:t>а</w:t>
            </w:r>
            <w:r w:rsidRPr="00B02498">
              <w:rPr>
                <w:color w:val="000000" w:themeColor="text1"/>
              </w:rPr>
              <w:t>латы города Волгодонска в течени</w:t>
            </w:r>
            <w:proofErr w:type="gramStart"/>
            <w:r w:rsidR="00714743">
              <w:rPr>
                <w:color w:val="000000" w:themeColor="text1"/>
              </w:rPr>
              <w:t>и</w:t>
            </w:r>
            <w:proofErr w:type="gramEnd"/>
            <w:r w:rsidRPr="00B02498">
              <w:rPr>
                <w:color w:val="000000" w:themeColor="text1"/>
              </w:rPr>
              <w:t xml:space="preserve"> </w:t>
            </w:r>
            <w:r w:rsidR="00714743">
              <w:rPr>
                <w:color w:val="000000" w:themeColor="text1"/>
              </w:rPr>
              <w:t xml:space="preserve">1-го </w:t>
            </w:r>
            <w:r w:rsidRPr="00B02498">
              <w:rPr>
                <w:color w:val="000000" w:themeColor="text1"/>
              </w:rPr>
              <w:t xml:space="preserve">полугодия 2014 года проведен мониторинг </w:t>
            </w:r>
            <w:r w:rsidRPr="00B02498">
              <w:rPr>
                <w:color w:val="000000" w:themeColor="text1"/>
                <w:spacing w:val="-4"/>
              </w:rPr>
              <w:t>наличия общественных национально-культурных организаций, действующих на территории города Волгодонска.</w:t>
            </w:r>
          </w:p>
          <w:p w:rsidR="00DA2477" w:rsidRPr="00B02498" w:rsidRDefault="009035EC" w:rsidP="009035EC">
            <w:pPr>
              <w:ind w:firstLine="709"/>
              <w:jc w:val="both"/>
              <w:rPr>
                <w:color w:val="000000" w:themeColor="text1"/>
              </w:rPr>
            </w:pPr>
            <w:r w:rsidRPr="00B02498">
              <w:rPr>
                <w:color w:val="000000" w:themeColor="text1"/>
                <w:spacing w:val="-4"/>
              </w:rPr>
              <w:t xml:space="preserve">Во II-м квартале 2014 года в состав Общественной палаты города Волгодонска </w:t>
            </w:r>
            <w:proofErr w:type="gramStart"/>
            <w:r w:rsidRPr="00B02498">
              <w:rPr>
                <w:color w:val="000000" w:themeColor="text1"/>
                <w:spacing w:val="-4"/>
              </w:rPr>
              <w:t>принята</w:t>
            </w:r>
            <w:proofErr w:type="gramEnd"/>
            <w:r w:rsidRPr="00B02498">
              <w:rPr>
                <w:color w:val="000000" w:themeColor="text1"/>
                <w:spacing w:val="-4"/>
              </w:rPr>
              <w:t xml:space="preserve"> МСОО «Всевеликое войско Донское». Сектор активно взаимодействует с </w:t>
            </w:r>
            <w:r w:rsidRPr="00B02498">
              <w:rPr>
                <w:color w:val="000000" w:themeColor="text1"/>
                <w:spacing w:val="-4"/>
              </w:rPr>
              <w:lastRenderedPageBreak/>
              <w:t>армянскими, грузинскими, чеченскими и азербайджанскими общественными объединениями.</w:t>
            </w:r>
          </w:p>
        </w:tc>
      </w:tr>
      <w:tr w:rsidR="00DA2477" w:rsidRPr="00B02498" w:rsidTr="00416A75">
        <w:trPr>
          <w:jc w:val="center"/>
        </w:trPr>
        <w:tc>
          <w:tcPr>
            <w:tcW w:w="3851" w:type="dxa"/>
          </w:tcPr>
          <w:p w:rsidR="00DA2477" w:rsidRPr="00B02498" w:rsidRDefault="00DA2477" w:rsidP="0069208C">
            <w:pPr>
              <w:jc w:val="both"/>
              <w:rPr>
                <w:color w:val="000000" w:themeColor="text1"/>
              </w:rPr>
            </w:pPr>
            <w:r w:rsidRPr="00B02498">
              <w:rPr>
                <w:color w:val="000000" w:themeColor="text1"/>
              </w:rPr>
              <w:lastRenderedPageBreak/>
              <w:t>1.1</w:t>
            </w:r>
            <w:r w:rsidR="0069208C">
              <w:rPr>
                <w:color w:val="000000" w:themeColor="text1"/>
              </w:rPr>
              <w:t>2</w:t>
            </w:r>
            <w:r w:rsidRPr="00B02498">
              <w:rPr>
                <w:color w:val="000000" w:themeColor="text1"/>
              </w:rPr>
              <w:t xml:space="preserve"> Оказание поддержки национальным диаспорам, созданным на территории муниципального образования «Город Волгодонск»</w:t>
            </w:r>
          </w:p>
        </w:tc>
        <w:tc>
          <w:tcPr>
            <w:tcW w:w="1843" w:type="dxa"/>
          </w:tcPr>
          <w:p w:rsidR="00DA2477" w:rsidRPr="00B02498" w:rsidRDefault="00DA2477" w:rsidP="00DA2477">
            <w:pPr>
              <w:jc w:val="center"/>
              <w:rPr>
                <w:color w:val="000000" w:themeColor="text1"/>
              </w:rPr>
            </w:pPr>
            <w:r w:rsidRPr="00B02498">
              <w:rPr>
                <w:color w:val="000000" w:themeColor="text1"/>
              </w:rPr>
              <w:t xml:space="preserve">в течение всего периода </w:t>
            </w:r>
          </w:p>
          <w:p w:rsidR="00DA2477" w:rsidRPr="00B02498" w:rsidRDefault="00DA2477" w:rsidP="00DA2477">
            <w:pPr>
              <w:jc w:val="center"/>
              <w:rPr>
                <w:color w:val="000000" w:themeColor="text1"/>
              </w:rPr>
            </w:pPr>
          </w:p>
        </w:tc>
        <w:tc>
          <w:tcPr>
            <w:tcW w:w="1701" w:type="dxa"/>
          </w:tcPr>
          <w:p w:rsidR="00DA2477" w:rsidRPr="00B02498" w:rsidRDefault="00DA2477" w:rsidP="00DA2477">
            <w:pPr>
              <w:jc w:val="center"/>
              <w:rPr>
                <w:color w:val="000000" w:themeColor="text1"/>
              </w:rPr>
            </w:pPr>
            <w:r w:rsidRPr="00B02498">
              <w:rPr>
                <w:color w:val="000000" w:themeColor="text1"/>
              </w:rPr>
              <w:t>1-е полугодие</w:t>
            </w:r>
          </w:p>
          <w:p w:rsidR="00DA2477" w:rsidRPr="00B02498" w:rsidRDefault="00DA2477" w:rsidP="00DA2477">
            <w:pPr>
              <w:jc w:val="center"/>
              <w:rPr>
                <w:color w:val="000000" w:themeColor="text1"/>
              </w:rPr>
            </w:pPr>
            <w:r w:rsidRPr="00B02498">
              <w:rPr>
                <w:color w:val="000000" w:themeColor="text1"/>
              </w:rPr>
              <w:t>2014г.</w:t>
            </w:r>
          </w:p>
        </w:tc>
        <w:tc>
          <w:tcPr>
            <w:tcW w:w="2268" w:type="dxa"/>
          </w:tcPr>
          <w:p w:rsidR="00DA2477" w:rsidRPr="00B02498" w:rsidRDefault="00DA2477" w:rsidP="00DA2477">
            <w:pPr>
              <w:jc w:val="center"/>
              <w:rPr>
                <w:color w:val="000000" w:themeColor="text1"/>
                <w:sz w:val="20"/>
                <w:szCs w:val="20"/>
              </w:rPr>
            </w:pPr>
            <w:r w:rsidRPr="00B02498">
              <w:rPr>
                <w:color w:val="000000" w:themeColor="text1"/>
                <w:sz w:val="20"/>
                <w:szCs w:val="20"/>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DA2477" w:rsidRPr="00B02498" w:rsidRDefault="00DA2477" w:rsidP="00DA2477">
            <w:pPr>
              <w:ind w:firstLine="709"/>
              <w:jc w:val="both"/>
              <w:rPr>
                <w:color w:val="000000" w:themeColor="text1"/>
              </w:rPr>
            </w:pPr>
            <w:proofErr w:type="gramStart"/>
            <w:r w:rsidRPr="00B02498">
              <w:rPr>
                <w:color w:val="000000" w:themeColor="text1"/>
              </w:rPr>
              <w:t>Отделом по организационной работе и взаимодействию с общественными организациями Администрации города Волгодонска проведена работа по информированию национальных диаспор, созданных на территории муниципального образования «Город Волгодонск», о городских мероприятиях для социально ориентированных НКО на 2014 год и о внесении изменений в отдельные законодательные акты РФ по вопросам ответственности органов государственной власти субъектов РФ, органов местного самоуправления и их должностных лиц в</w:t>
            </w:r>
            <w:proofErr w:type="gramEnd"/>
            <w:r w:rsidRPr="00B02498">
              <w:rPr>
                <w:color w:val="000000" w:themeColor="text1"/>
              </w:rPr>
              <w:t xml:space="preserve"> сфере межнациональных отношений.</w:t>
            </w:r>
          </w:p>
        </w:tc>
      </w:tr>
      <w:tr w:rsidR="00DA2477" w:rsidRPr="00B02498" w:rsidTr="00416A75">
        <w:trPr>
          <w:jc w:val="center"/>
        </w:trPr>
        <w:tc>
          <w:tcPr>
            <w:tcW w:w="3851" w:type="dxa"/>
          </w:tcPr>
          <w:p w:rsidR="00DA2477" w:rsidRPr="00B02498" w:rsidRDefault="0069208C" w:rsidP="00DA2477">
            <w:pPr>
              <w:jc w:val="both"/>
              <w:rPr>
                <w:color w:val="000000" w:themeColor="text1"/>
              </w:rPr>
            </w:pPr>
            <w:r>
              <w:rPr>
                <w:color w:val="000000" w:themeColor="text1"/>
              </w:rPr>
              <w:t>1.13</w:t>
            </w:r>
            <w:r w:rsidR="00DA2477" w:rsidRPr="00B02498">
              <w:rPr>
                <w:color w:val="000000" w:themeColor="text1"/>
              </w:rPr>
              <w:t xml:space="preserve"> Проведение общественной </w:t>
            </w:r>
            <w:proofErr w:type="gramStart"/>
            <w:r w:rsidR="00DA2477" w:rsidRPr="00B02498">
              <w:rPr>
                <w:color w:val="000000" w:themeColor="text1"/>
              </w:rPr>
              <w:t>экспертизы проектов нормативных правовых актов Администрации города Волгодонска</w:t>
            </w:r>
            <w:proofErr w:type="gramEnd"/>
            <w:r w:rsidR="00DA2477" w:rsidRPr="00B02498">
              <w:rPr>
                <w:color w:val="000000" w:themeColor="text1"/>
              </w:rPr>
              <w:t xml:space="preserve"> и Волгодонской городской Думы</w:t>
            </w:r>
          </w:p>
        </w:tc>
        <w:tc>
          <w:tcPr>
            <w:tcW w:w="1843" w:type="dxa"/>
          </w:tcPr>
          <w:p w:rsidR="00DA2477" w:rsidRPr="00B02498" w:rsidRDefault="00DA2477" w:rsidP="00DA2477">
            <w:pPr>
              <w:jc w:val="center"/>
              <w:rPr>
                <w:color w:val="000000" w:themeColor="text1"/>
              </w:rPr>
            </w:pPr>
            <w:r w:rsidRPr="00B02498">
              <w:rPr>
                <w:color w:val="000000" w:themeColor="text1"/>
              </w:rPr>
              <w:t>в течение всего периода</w:t>
            </w:r>
          </w:p>
        </w:tc>
        <w:tc>
          <w:tcPr>
            <w:tcW w:w="1701" w:type="dxa"/>
          </w:tcPr>
          <w:p w:rsidR="006049BF" w:rsidRPr="00B02498" w:rsidRDefault="006049BF" w:rsidP="006049BF">
            <w:pPr>
              <w:jc w:val="center"/>
              <w:rPr>
                <w:color w:val="000000" w:themeColor="text1"/>
              </w:rPr>
            </w:pPr>
            <w:r w:rsidRPr="00B02498">
              <w:rPr>
                <w:color w:val="000000" w:themeColor="text1"/>
              </w:rPr>
              <w:t>1-е полугодие</w:t>
            </w:r>
          </w:p>
          <w:p w:rsidR="00DA2477" w:rsidRPr="00B02498" w:rsidRDefault="006049BF" w:rsidP="006049BF">
            <w:pPr>
              <w:jc w:val="center"/>
              <w:rPr>
                <w:color w:val="000000" w:themeColor="text1"/>
                <w:highlight w:val="yellow"/>
              </w:rPr>
            </w:pPr>
            <w:r w:rsidRPr="00B02498">
              <w:rPr>
                <w:color w:val="000000" w:themeColor="text1"/>
              </w:rPr>
              <w:t>2014г.</w:t>
            </w:r>
          </w:p>
        </w:tc>
        <w:tc>
          <w:tcPr>
            <w:tcW w:w="2268" w:type="dxa"/>
          </w:tcPr>
          <w:p w:rsidR="00DA2477" w:rsidRPr="00B02498" w:rsidRDefault="00DA2477" w:rsidP="00DA2477">
            <w:pPr>
              <w:jc w:val="center"/>
              <w:rPr>
                <w:color w:val="000000" w:themeColor="text1"/>
                <w:sz w:val="20"/>
                <w:szCs w:val="20"/>
              </w:rPr>
            </w:pPr>
            <w:r w:rsidRPr="00B02498">
              <w:rPr>
                <w:color w:val="000000" w:themeColor="text1"/>
                <w:sz w:val="20"/>
                <w:szCs w:val="20"/>
              </w:rPr>
              <w:t>Общественная палата города Волгодонска</w:t>
            </w:r>
          </w:p>
          <w:p w:rsidR="00DA2477" w:rsidRPr="00B02498" w:rsidRDefault="00DA2477" w:rsidP="00DA2477">
            <w:pPr>
              <w:jc w:val="center"/>
              <w:rPr>
                <w:color w:val="000000" w:themeColor="text1"/>
                <w:sz w:val="20"/>
                <w:szCs w:val="20"/>
              </w:rPr>
            </w:pPr>
          </w:p>
          <w:p w:rsidR="00DA2477" w:rsidRPr="00B02498" w:rsidRDefault="00DA2477" w:rsidP="00DA2477">
            <w:pPr>
              <w:jc w:val="center"/>
              <w:rPr>
                <w:color w:val="000000" w:themeColor="text1"/>
                <w:sz w:val="20"/>
                <w:szCs w:val="20"/>
              </w:rPr>
            </w:pPr>
            <w:r w:rsidRPr="00B02498">
              <w:rPr>
                <w:color w:val="000000" w:themeColor="text1"/>
                <w:sz w:val="20"/>
                <w:szCs w:val="20"/>
              </w:rPr>
              <w:t>Общий отдел Администрации города Волгодонска</w:t>
            </w:r>
          </w:p>
        </w:tc>
        <w:tc>
          <w:tcPr>
            <w:tcW w:w="6520" w:type="dxa"/>
          </w:tcPr>
          <w:p w:rsidR="006049BF" w:rsidRPr="00B02498" w:rsidRDefault="006049BF" w:rsidP="006049BF">
            <w:pPr>
              <w:ind w:firstLine="709"/>
              <w:jc w:val="both"/>
              <w:rPr>
                <w:color w:val="000000" w:themeColor="text1"/>
              </w:rPr>
            </w:pPr>
            <w:r w:rsidRPr="00B02498">
              <w:rPr>
                <w:color w:val="000000" w:themeColor="text1"/>
              </w:rPr>
              <w:t>За отчетный период на общественную экспертизу выносились 1 проект постановления Администрации города Волгодонска (04.04.2014г. – 04.05.2014г.), 2 проекта Решения Волгодонской городской Думы (30.01.2014г. – 01.03.2014г.; 17.04.2014г. – 17.05.2014г.).</w:t>
            </w:r>
          </w:p>
          <w:p w:rsidR="00DA2477" w:rsidRPr="00B02498" w:rsidRDefault="006049BF" w:rsidP="006049BF">
            <w:pPr>
              <w:autoSpaceDE w:val="0"/>
              <w:autoSpaceDN w:val="0"/>
              <w:adjustRightInd w:val="0"/>
              <w:ind w:firstLine="709"/>
              <w:jc w:val="both"/>
              <w:outlineLvl w:val="2"/>
              <w:rPr>
                <w:color w:val="000000" w:themeColor="text1"/>
                <w:highlight w:val="yellow"/>
              </w:rPr>
            </w:pPr>
            <w:r w:rsidRPr="00B02498">
              <w:rPr>
                <w:color w:val="000000" w:themeColor="text1"/>
              </w:rPr>
              <w:t>Общественную экспертизу прошли 1 проект постановления Администрации города Волгодонска и 1 проект Решения Волгодонской городской Думы.</w:t>
            </w:r>
          </w:p>
        </w:tc>
      </w:tr>
      <w:tr w:rsidR="00DA2477" w:rsidRPr="00B02498" w:rsidTr="00416A75">
        <w:trPr>
          <w:jc w:val="center"/>
        </w:trPr>
        <w:tc>
          <w:tcPr>
            <w:tcW w:w="3851" w:type="dxa"/>
          </w:tcPr>
          <w:p w:rsidR="00DA2477" w:rsidRPr="00B02498" w:rsidRDefault="006049BF" w:rsidP="0069208C">
            <w:pPr>
              <w:jc w:val="both"/>
              <w:rPr>
                <w:color w:val="000000" w:themeColor="text1"/>
              </w:rPr>
            </w:pPr>
            <w:r w:rsidRPr="00B02498">
              <w:rPr>
                <w:color w:val="000000" w:themeColor="text1"/>
              </w:rPr>
              <w:t>1.1</w:t>
            </w:r>
            <w:r w:rsidR="0069208C">
              <w:rPr>
                <w:color w:val="000000" w:themeColor="text1"/>
              </w:rPr>
              <w:t>4</w:t>
            </w:r>
            <w:r w:rsidRPr="00B02498">
              <w:rPr>
                <w:color w:val="000000" w:themeColor="text1"/>
              </w:rPr>
              <w:t xml:space="preserve"> </w:t>
            </w:r>
            <w:r w:rsidR="00DA2477" w:rsidRPr="00B02498">
              <w:rPr>
                <w:color w:val="000000" w:themeColor="text1"/>
              </w:rPr>
              <w:t xml:space="preserve">Наполнение и своевременное обновление раздела «Стратегия государственной национальной политики» официального сайта Администрации города Волгодонска в информационно-телекоммуникационной сети «Интернет» </w:t>
            </w:r>
          </w:p>
        </w:tc>
        <w:tc>
          <w:tcPr>
            <w:tcW w:w="1843" w:type="dxa"/>
          </w:tcPr>
          <w:p w:rsidR="00DA2477" w:rsidRPr="00B02498" w:rsidRDefault="00DA2477" w:rsidP="00DA2477">
            <w:pPr>
              <w:jc w:val="center"/>
              <w:rPr>
                <w:color w:val="000000" w:themeColor="text1"/>
              </w:rPr>
            </w:pPr>
            <w:r w:rsidRPr="00B02498">
              <w:rPr>
                <w:color w:val="000000" w:themeColor="text1"/>
              </w:rPr>
              <w:t>в течение всего периода</w:t>
            </w:r>
          </w:p>
        </w:tc>
        <w:tc>
          <w:tcPr>
            <w:tcW w:w="1701" w:type="dxa"/>
          </w:tcPr>
          <w:p w:rsidR="006049BF" w:rsidRPr="00B02498" w:rsidRDefault="006049BF" w:rsidP="006049BF">
            <w:pPr>
              <w:jc w:val="center"/>
              <w:rPr>
                <w:color w:val="000000" w:themeColor="text1"/>
              </w:rPr>
            </w:pPr>
            <w:r w:rsidRPr="00B02498">
              <w:rPr>
                <w:color w:val="000000" w:themeColor="text1"/>
              </w:rPr>
              <w:t>1-е полугодие</w:t>
            </w:r>
          </w:p>
          <w:p w:rsidR="00DA2477" w:rsidRPr="00B02498" w:rsidRDefault="006049BF" w:rsidP="006049BF">
            <w:pPr>
              <w:jc w:val="center"/>
              <w:rPr>
                <w:color w:val="000000" w:themeColor="text1"/>
              </w:rPr>
            </w:pPr>
            <w:r w:rsidRPr="00B02498">
              <w:rPr>
                <w:color w:val="000000" w:themeColor="text1"/>
              </w:rPr>
              <w:t>2014г.</w:t>
            </w:r>
          </w:p>
        </w:tc>
        <w:tc>
          <w:tcPr>
            <w:tcW w:w="2268" w:type="dxa"/>
          </w:tcPr>
          <w:p w:rsidR="00DA2477" w:rsidRPr="00B02498" w:rsidRDefault="00DA2477" w:rsidP="00DA2477">
            <w:pPr>
              <w:jc w:val="center"/>
              <w:rPr>
                <w:color w:val="000000" w:themeColor="text1"/>
                <w:sz w:val="18"/>
                <w:szCs w:val="18"/>
              </w:rPr>
            </w:pPr>
            <w:r w:rsidRPr="00B02498">
              <w:rPr>
                <w:color w:val="000000" w:themeColor="text1"/>
                <w:sz w:val="18"/>
                <w:szCs w:val="18"/>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DA2477" w:rsidRPr="00B02498" w:rsidRDefault="00441F8A" w:rsidP="00DA2477">
            <w:pPr>
              <w:ind w:firstLine="709"/>
              <w:jc w:val="both"/>
              <w:rPr>
                <w:color w:val="000000" w:themeColor="text1"/>
              </w:rPr>
            </w:pPr>
            <w:r w:rsidRPr="00B02498">
              <w:rPr>
                <w:color w:val="000000" w:themeColor="text1"/>
              </w:rPr>
              <w:t>Отделом по организационной работе и взаимодействию с общественными организациями Администрации города Волгодонска в рамках реализации Указа Президента РФ от 07.05.2012 №602 «Об обеспечении межнационального согласия»   ежеквартально наполняется и обновляется информация раздела Стратегия государственной национальной политики» официального сайта Администрации города Волгодонска в информационно-телекоммуникационной сети «Интернет».</w:t>
            </w:r>
          </w:p>
        </w:tc>
      </w:tr>
      <w:tr w:rsidR="00DA2477" w:rsidRPr="00B02498" w:rsidTr="00416A75">
        <w:trPr>
          <w:jc w:val="center"/>
        </w:trPr>
        <w:tc>
          <w:tcPr>
            <w:tcW w:w="3851" w:type="dxa"/>
          </w:tcPr>
          <w:p w:rsidR="00DA2477" w:rsidRPr="00B02498" w:rsidRDefault="006049BF" w:rsidP="0069208C">
            <w:pPr>
              <w:pStyle w:val="a3"/>
              <w:jc w:val="both"/>
              <w:rPr>
                <w:color w:val="000000" w:themeColor="text1"/>
              </w:rPr>
            </w:pPr>
            <w:r w:rsidRPr="00B02498">
              <w:rPr>
                <w:color w:val="000000" w:themeColor="text1"/>
              </w:rPr>
              <w:t>1.1</w:t>
            </w:r>
            <w:r w:rsidR="0069208C">
              <w:rPr>
                <w:color w:val="000000" w:themeColor="text1"/>
              </w:rPr>
              <w:t>5</w:t>
            </w:r>
            <w:r w:rsidRPr="00B02498">
              <w:rPr>
                <w:color w:val="000000" w:themeColor="text1"/>
              </w:rPr>
              <w:t xml:space="preserve"> </w:t>
            </w:r>
            <w:r w:rsidR="00DA2477" w:rsidRPr="00B02498">
              <w:rPr>
                <w:color w:val="000000" w:themeColor="text1"/>
              </w:rPr>
              <w:t>Реализация Соглашения о сотрудничестве Управления образования г</w:t>
            </w:r>
            <w:proofErr w:type="gramStart"/>
            <w:r w:rsidR="00DA2477" w:rsidRPr="00B02498">
              <w:rPr>
                <w:color w:val="000000" w:themeColor="text1"/>
              </w:rPr>
              <w:t>.В</w:t>
            </w:r>
            <w:proofErr w:type="gramEnd"/>
            <w:r w:rsidR="00DA2477" w:rsidRPr="00B02498">
              <w:rPr>
                <w:color w:val="000000" w:themeColor="text1"/>
              </w:rPr>
              <w:t xml:space="preserve">олгодонска и Отдела религиозного образования </w:t>
            </w:r>
            <w:r w:rsidR="00DA2477" w:rsidRPr="00B02498">
              <w:rPr>
                <w:color w:val="000000" w:themeColor="text1"/>
              </w:rPr>
              <w:lastRenderedPageBreak/>
              <w:t xml:space="preserve">и </w:t>
            </w:r>
            <w:proofErr w:type="spellStart"/>
            <w:r w:rsidR="00DA2477" w:rsidRPr="00B02498">
              <w:rPr>
                <w:color w:val="000000" w:themeColor="text1"/>
              </w:rPr>
              <w:t>катехизации</w:t>
            </w:r>
            <w:proofErr w:type="spellEnd"/>
            <w:r w:rsidR="007C75E6" w:rsidRPr="00B02498">
              <w:rPr>
                <w:color w:val="000000" w:themeColor="text1"/>
              </w:rPr>
              <w:t xml:space="preserve"> </w:t>
            </w:r>
            <w:r w:rsidR="00DA2477" w:rsidRPr="00B02498">
              <w:rPr>
                <w:color w:val="000000" w:themeColor="text1"/>
              </w:rPr>
              <w:t>Волгодонской Епархии</w:t>
            </w:r>
          </w:p>
        </w:tc>
        <w:tc>
          <w:tcPr>
            <w:tcW w:w="1843" w:type="dxa"/>
          </w:tcPr>
          <w:p w:rsidR="00DA2477" w:rsidRPr="00B02498" w:rsidRDefault="00DA2477" w:rsidP="00DA2477">
            <w:pPr>
              <w:jc w:val="center"/>
              <w:rPr>
                <w:color w:val="000000" w:themeColor="text1"/>
              </w:rPr>
            </w:pPr>
            <w:r w:rsidRPr="00B02498">
              <w:rPr>
                <w:color w:val="000000" w:themeColor="text1"/>
              </w:rPr>
              <w:lastRenderedPageBreak/>
              <w:t xml:space="preserve">в течение всего периода, </w:t>
            </w:r>
          </w:p>
          <w:p w:rsidR="00DA2477" w:rsidRPr="00B02498" w:rsidRDefault="00DA2477" w:rsidP="00DA2477">
            <w:pPr>
              <w:jc w:val="center"/>
              <w:rPr>
                <w:color w:val="000000" w:themeColor="text1"/>
              </w:rPr>
            </w:pPr>
            <w:r w:rsidRPr="00B02498">
              <w:rPr>
                <w:color w:val="000000" w:themeColor="text1"/>
              </w:rPr>
              <w:t>до 2018 года</w:t>
            </w:r>
          </w:p>
        </w:tc>
        <w:tc>
          <w:tcPr>
            <w:tcW w:w="1701" w:type="dxa"/>
          </w:tcPr>
          <w:p w:rsidR="00DA2477" w:rsidRPr="00B02498" w:rsidRDefault="00C066B9" w:rsidP="00DA2477">
            <w:pPr>
              <w:jc w:val="center"/>
              <w:rPr>
                <w:color w:val="000000" w:themeColor="text1"/>
                <w:highlight w:val="yellow"/>
              </w:rPr>
            </w:pPr>
            <w:r w:rsidRPr="00B02498">
              <w:rPr>
                <w:color w:val="000000" w:themeColor="text1"/>
              </w:rPr>
              <w:t xml:space="preserve">1-е полугодие </w:t>
            </w:r>
            <w:r w:rsidR="00DA2477" w:rsidRPr="00B02498">
              <w:rPr>
                <w:color w:val="000000" w:themeColor="text1"/>
              </w:rPr>
              <w:t>2014г.</w:t>
            </w:r>
          </w:p>
        </w:tc>
        <w:tc>
          <w:tcPr>
            <w:tcW w:w="2268" w:type="dxa"/>
          </w:tcPr>
          <w:p w:rsidR="00DA2477" w:rsidRPr="00B02498" w:rsidRDefault="00DA2477" w:rsidP="00DA2477">
            <w:pPr>
              <w:jc w:val="center"/>
              <w:rPr>
                <w:color w:val="000000" w:themeColor="text1"/>
                <w:sz w:val="20"/>
                <w:szCs w:val="20"/>
              </w:rPr>
            </w:pPr>
            <w:r w:rsidRPr="00B02498">
              <w:rPr>
                <w:color w:val="000000" w:themeColor="text1"/>
                <w:sz w:val="20"/>
                <w:szCs w:val="20"/>
              </w:rPr>
              <w:t>Управление образования г</w:t>
            </w:r>
            <w:proofErr w:type="gramStart"/>
            <w:r w:rsidRPr="00B02498">
              <w:rPr>
                <w:color w:val="000000" w:themeColor="text1"/>
                <w:sz w:val="20"/>
                <w:szCs w:val="20"/>
              </w:rPr>
              <w:t>.В</w:t>
            </w:r>
            <w:proofErr w:type="gramEnd"/>
            <w:r w:rsidRPr="00B02498">
              <w:rPr>
                <w:color w:val="000000" w:themeColor="text1"/>
                <w:sz w:val="20"/>
                <w:szCs w:val="20"/>
              </w:rPr>
              <w:t>олгодонска</w:t>
            </w:r>
          </w:p>
          <w:p w:rsidR="00DA2477" w:rsidRPr="00B02498" w:rsidRDefault="00DA2477" w:rsidP="00DA2477">
            <w:pPr>
              <w:jc w:val="center"/>
              <w:rPr>
                <w:color w:val="000000" w:themeColor="text1"/>
                <w:sz w:val="20"/>
                <w:szCs w:val="20"/>
              </w:rPr>
            </w:pPr>
          </w:p>
          <w:p w:rsidR="007C75E6" w:rsidRPr="00B02498" w:rsidRDefault="00DA2477" w:rsidP="00DA2477">
            <w:pPr>
              <w:jc w:val="center"/>
              <w:rPr>
                <w:color w:val="000000" w:themeColor="text1"/>
                <w:sz w:val="20"/>
                <w:szCs w:val="20"/>
              </w:rPr>
            </w:pPr>
            <w:r w:rsidRPr="00B02498">
              <w:rPr>
                <w:color w:val="000000" w:themeColor="text1"/>
                <w:sz w:val="20"/>
                <w:szCs w:val="20"/>
              </w:rPr>
              <w:t xml:space="preserve">Отдел религиозного </w:t>
            </w:r>
            <w:r w:rsidRPr="00B02498">
              <w:rPr>
                <w:color w:val="000000" w:themeColor="text1"/>
                <w:sz w:val="20"/>
                <w:szCs w:val="20"/>
              </w:rPr>
              <w:lastRenderedPageBreak/>
              <w:t xml:space="preserve">образования и </w:t>
            </w:r>
            <w:proofErr w:type="spellStart"/>
            <w:r w:rsidRPr="00B02498">
              <w:rPr>
                <w:color w:val="000000" w:themeColor="text1"/>
                <w:sz w:val="20"/>
                <w:szCs w:val="20"/>
              </w:rPr>
              <w:t>катехизации</w:t>
            </w:r>
            <w:proofErr w:type="spellEnd"/>
          </w:p>
          <w:p w:rsidR="00DA2477" w:rsidRPr="00B02498" w:rsidRDefault="00DA2477" w:rsidP="00DA2477">
            <w:pPr>
              <w:jc w:val="center"/>
              <w:rPr>
                <w:color w:val="000000" w:themeColor="text1"/>
                <w:sz w:val="20"/>
                <w:szCs w:val="20"/>
              </w:rPr>
            </w:pPr>
            <w:r w:rsidRPr="00B02498">
              <w:rPr>
                <w:color w:val="000000" w:themeColor="text1"/>
                <w:sz w:val="20"/>
                <w:szCs w:val="20"/>
              </w:rPr>
              <w:t>Волгодонской Епархии</w:t>
            </w:r>
          </w:p>
        </w:tc>
        <w:tc>
          <w:tcPr>
            <w:tcW w:w="6520" w:type="dxa"/>
          </w:tcPr>
          <w:p w:rsidR="00DA2477" w:rsidRPr="00B02498" w:rsidRDefault="00DA2477" w:rsidP="00DA2477">
            <w:pPr>
              <w:ind w:firstLine="709"/>
              <w:jc w:val="both"/>
              <w:rPr>
                <w:color w:val="000000" w:themeColor="text1"/>
              </w:rPr>
            </w:pPr>
            <w:r w:rsidRPr="00B02498">
              <w:rPr>
                <w:color w:val="000000" w:themeColor="text1"/>
              </w:rPr>
              <w:lastRenderedPageBreak/>
              <w:t>В рамках Соглашения о сотрудничестве Управления образования г</w:t>
            </w:r>
            <w:proofErr w:type="gramStart"/>
            <w:r w:rsidRPr="00B02498">
              <w:rPr>
                <w:color w:val="000000" w:themeColor="text1"/>
              </w:rPr>
              <w:t>.В</w:t>
            </w:r>
            <w:proofErr w:type="gramEnd"/>
            <w:r w:rsidRPr="00B02498">
              <w:rPr>
                <w:color w:val="000000" w:themeColor="text1"/>
              </w:rPr>
              <w:t xml:space="preserve">олгодонска и Отдела религиозного образования и </w:t>
            </w:r>
            <w:proofErr w:type="spellStart"/>
            <w:r w:rsidRPr="00B02498">
              <w:rPr>
                <w:color w:val="000000" w:themeColor="text1"/>
              </w:rPr>
              <w:t>катехизацииВолгодонской</w:t>
            </w:r>
            <w:proofErr w:type="spellEnd"/>
            <w:r w:rsidRPr="00B02498">
              <w:rPr>
                <w:color w:val="000000" w:themeColor="text1"/>
              </w:rPr>
              <w:t xml:space="preserve"> епархии 23.01.2014г. в МОУ </w:t>
            </w:r>
            <w:r w:rsidR="00714743">
              <w:rPr>
                <w:color w:val="000000" w:themeColor="text1"/>
              </w:rPr>
              <w:t>Г</w:t>
            </w:r>
            <w:r w:rsidRPr="00B02498">
              <w:rPr>
                <w:color w:val="000000" w:themeColor="text1"/>
              </w:rPr>
              <w:t>имнази</w:t>
            </w:r>
            <w:r w:rsidR="00714743">
              <w:rPr>
                <w:color w:val="000000" w:themeColor="text1"/>
              </w:rPr>
              <w:t>я</w:t>
            </w:r>
            <w:r w:rsidRPr="00B02498">
              <w:rPr>
                <w:color w:val="000000" w:themeColor="text1"/>
              </w:rPr>
              <w:t xml:space="preserve"> №5 проведен семинар для </w:t>
            </w:r>
            <w:r w:rsidRPr="00B02498">
              <w:rPr>
                <w:color w:val="000000" w:themeColor="text1"/>
              </w:rPr>
              <w:lastRenderedPageBreak/>
              <w:t>заместителей директоров общеобразовательных учреждений города</w:t>
            </w:r>
            <w:r w:rsidR="00714743">
              <w:rPr>
                <w:color w:val="000000" w:themeColor="text1"/>
              </w:rPr>
              <w:t xml:space="preserve"> Волгодонска, </w:t>
            </w:r>
            <w:r w:rsidRPr="00B02498">
              <w:rPr>
                <w:color w:val="000000" w:themeColor="text1"/>
              </w:rPr>
              <w:t xml:space="preserve">Волгодонского, Дубовского, </w:t>
            </w:r>
            <w:proofErr w:type="spellStart"/>
            <w:r w:rsidRPr="00B02498">
              <w:rPr>
                <w:color w:val="000000" w:themeColor="text1"/>
              </w:rPr>
              <w:t>Зимовниковского</w:t>
            </w:r>
            <w:proofErr w:type="spellEnd"/>
            <w:r w:rsidRPr="00B02498">
              <w:rPr>
                <w:color w:val="000000" w:themeColor="text1"/>
              </w:rPr>
              <w:t xml:space="preserve">, </w:t>
            </w:r>
            <w:proofErr w:type="spellStart"/>
            <w:r w:rsidRPr="00B02498">
              <w:rPr>
                <w:color w:val="000000" w:themeColor="text1"/>
              </w:rPr>
              <w:t>Заветинского</w:t>
            </w:r>
            <w:proofErr w:type="spellEnd"/>
            <w:r w:rsidRPr="00B02498">
              <w:rPr>
                <w:color w:val="000000" w:themeColor="text1"/>
              </w:rPr>
              <w:t xml:space="preserve">, </w:t>
            </w:r>
            <w:proofErr w:type="spellStart"/>
            <w:r w:rsidRPr="00B02498">
              <w:rPr>
                <w:color w:val="000000" w:themeColor="text1"/>
              </w:rPr>
              <w:t>Ремонтненского</w:t>
            </w:r>
            <w:proofErr w:type="spellEnd"/>
            <w:r w:rsidRPr="00B02498">
              <w:rPr>
                <w:color w:val="000000" w:themeColor="text1"/>
              </w:rPr>
              <w:t xml:space="preserve"> районов    по вопросу «Специфика и возможности учебного курса «Основы религиозных культур и светской  этики».</w:t>
            </w:r>
          </w:p>
          <w:p w:rsidR="00DA2477" w:rsidRPr="00B02498" w:rsidRDefault="00DA2477" w:rsidP="00DA2477">
            <w:pPr>
              <w:ind w:firstLine="709"/>
              <w:jc w:val="both"/>
              <w:rPr>
                <w:color w:val="000000" w:themeColor="text1"/>
              </w:rPr>
            </w:pPr>
            <w:proofErr w:type="gramStart"/>
            <w:r w:rsidRPr="00B02498">
              <w:rPr>
                <w:color w:val="000000" w:themeColor="text1"/>
              </w:rPr>
              <w:t>В целях повышения профессионального уровня преподавания</w:t>
            </w:r>
            <w:r w:rsidR="00714743">
              <w:rPr>
                <w:color w:val="000000" w:themeColor="text1"/>
              </w:rPr>
              <w:t xml:space="preserve"> предмета «</w:t>
            </w:r>
            <w:r w:rsidR="00714743" w:rsidRPr="00B02498">
              <w:rPr>
                <w:color w:val="000000" w:themeColor="text1"/>
              </w:rPr>
              <w:t>Основ</w:t>
            </w:r>
            <w:r w:rsidR="00714743">
              <w:rPr>
                <w:color w:val="000000" w:themeColor="text1"/>
              </w:rPr>
              <w:t>ы</w:t>
            </w:r>
            <w:r w:rsidR="00714743" w:rsidRPr="00B02498">
              <w:rPr>
                <w:color w:val="000000" w:themeColor="text1"/>
              </w:rPr>
              <w:t xml:space="preserve"> религиозных культур и светской  этики</w:t>
            </w:r>
            <w:r w:rsidR="00714743">
              <w:rPr>
                <w:color w:val="000000" w:themeColor="text1"/>
              </w:rPr>
              <w:t>»</w:t>
            </w:r>
            <w:r w:rsidRPr="00B02498">
              <w:rPr>
                <w:color w:val="000000" w:themeColor="text1"/>
              </w:rPr>
              <w:t xml:space="preserve">, обобщения  и распространения опыта работы на базе МОУ </w:t>
            </w:r>
            <w:r w:rsidR="00714743">
              <w:rPr>
                <w:color w:val="000000" w:themeColor="text1"/>
              </w:rPr>
              <w:t>Г</w:t>
            </w:r>
            <w:r w:rsidRPr="00B02498">
              <w:rPr>
                <w:color w:val="000000" w:themeColor="text1"/>
              </w:rPr>
              <w:t>имнази</w:t>
            </w:r>
            <w:r w:rsidR="00714743">
              <w:rPr>
                <w:color w:val="000000" w:themeColor="text1"/>
              </w:rPr>
              <w:t>я</w:t>
            </w:r>
            <w:r w:rsidRPr="00B02498">
              <w:rPr>
                <w:color w:val="000000" w:themeColor="text1"/>
              </w:rPr>
              <w:t xml:space="preserve"> №5  организована практическая  школа профессиональной компетенции учителей: 27.02.2014г. проведено первое заседание  по теме «Возможность познавательного, интеллектуального, творческого, духовно-нравственного и эстетического   развития учащихся в процессе изучения</w:t>
            </w:r>
            <w:r w:rsidR="00AA4CC0">
              <w:rPr>
                <w:color w:val="000000" w:themeColor="text1"/>
              </w:rPr>
              <w:t xml:space="preserve"> Основ православной культуры</w:t>
            </w:r>
            <w:r w:rsidRPr="00B02498">
              <w:rPr>
                <w:color w:val="000000" w:themeColor="text1"/>
              </w:rPr>
              <w:t>».</w:t>
            </w:r>
            <w:proofErr w:type="gramEnd"/>
          </w:p>
          <w:p w:rsidR="00D94849" w:rsidRPr="00B02498" w:rsidRDefault="00C066B9" w:rsidP="00DA2477">
            <w:pPr>
              <w:ind w:firstLine="709"/>
              <w:jc w:val="both"/>
              <w:rPr>
                <w:color w:val="000000" w:themeColor="text1"/>
              </w:rPr>
            </w:pPr>
            <w:r w:rsidRPr="00B02498">
              <w:rPr>
                <w:color w:val="000000" w:themeColor="text1"/>
              </w:rPr>
              <w:t xml:space="preserve">25.04.2014г. </w:t>
            </w:r>
            <w:r w:rsidR="00E903EC" w:rsidRPr="00B02498">
              <w:rPr>
                <w:color w:val="000000" w:themeColor="text1"/>
              </w:rPr>
              <w:t xml:space="preserve">в МОУ СОШ №7 им. Героя РФ полковника М.В. </w:t>
            </w:r>
            <w:proofErr w:type="spellStart"/>
            <w:r w:rsidR="00E903EC" w:rsidRPr="00B02498">
              <w:rPr>
                <w:color w:val="000000" w:themeColor="text1"/>
              </w:rPr>
              <w:t>Ревенко</w:t>
            </w:r>
            <w:proofErr w:type="spellEnd"/>
            <w:r w:rsidR="00E903EC" w:rsidRPr="00B02498">
              <w:rPr>
                <w:color w:val="000000" w:themeColor="text1"/>
              </w:rPr>
              <w:t xml:space="preserve"> г</w:t>
            </w:r>
            <w:proofErr w:type="gramStart"/>
            <w:r w:rsidR="00E903EC" w:rsidRPr="00B02498">
              <w:rPr>
                <w:color w:val="000000" w:themeColor="text1"/>
              </w:rPr>
              <w:t>.В</w:t>
            </w:r>
            <w:proofErr w:type="gramEnd"/>
            <w:r w:rsidR="00E903EC" w:rsidRPr="00B02498">
              <w:rPr>
                <w:color w:val="000000" w:themeColor="text1"/>
              </w:rPr>
              <w:t>олгодонска проведена зональная секция учителей, преподающих предмет «Основы православной культуры» на тему: «Опыт преподавания основ православной культуры в рамках школьного компонента: уровень среднего общего образования». Участниками секции стали  около 100 педагогов из г</w:t>
            </w:r>
            <w:proofErr w:type="gramStart"/>
            <w:r w:rsidR="00E903EC" w:rsidRPr="00B02498">
              <w:rPr>
                <w:color w:val="000000" w:themeColor="text1"/>
              </w:rPr>
              <w:t>.В</w:t>
            </w:r>
            <w:proofErr w:type="gramEnd"/>
            <w:r w:rsidR="00E903EC" w:rsidRPr="00B02498">
              <w:rPr>
                <w:color w:val="000000" w:themeColor="text1"/>
              </w:rPr>
              <w:t>олгодонска, Волгодонского, Константиновского, Мартыновского, Морозовского, Семикаракорского, Тацинского и Цимлянского районов.</w:t>
            </w:r>
          </w:p>
          <w:p w:rsidR="00C066B9" w:rsidRPr="00B02498" w:rsidRDefault="00D94849" w:rsidP="00DA2477">
            <w:pPr>
              <w:ind w:firstLine="709"/>
              <w:jc w:val="both"/>
              <w:rPr>
                <w:color w:val="000000" w:themeColor="text1"/>
              </w:rPr>
            </w:pPr>
            <w:r w:rsidRPr="00B02498">
              <w:rPr>
                <w:color w:val="000000" w:themeColor="text1"/>
              </w:rPr>
              <w:t xml:space="preserve">Секцию провели помощник руководителя отдела образования и </w:t>
            </w:r>
            <w:proofErr w:type="spellStart"/>
            <w:r w:rsidRPr="00B02498">
              <w:rPr>
                <w:color w:val="000000" w:themeColor="text1"/>
              </w:rPr>
              <w:t>катехизации</w:t>
            </w:r>
            <w:proofErr w:type="spellEnd"/>
            <w:r w:rsidRPr="00B02498">
              <w:rPr>
                <w:color w:val="000000" w:themeColor="text1"/>
              </w:rPr>
              <w:t xml:space="preserve"> Волгодонской и </w:t>
            </w:r>
            <w:proofErr w:type="spellStart"/>
            <w:r w:rsidRPr="00B02498">
              <w:rPr>
                <w:color w:val="000000" w:themeColor="text1"/>
              </w:rPr>
              <w:t>Сальской</w:t>
            </w:r>
            <w:proofErr w:type="spellEnd"/>
            <w:r w:rsidRPr="00B02498">
              <w:rPr>
                <w:color w:val="000000" w:themeColor="text1"/>
              </w:rPr>
              <w:t xml:space="preserve"> Епархии про</w:t>
            </w:r>
            <w:r w:rsidR="00AA4CC0">
              <w:rPr>
                <w:color w:val="000000" w:themeColor="text1"/>
              </w:rPr>
              <w:t>то</w:t>
            </w:r>
            <w:r w:rsidRPr="00B02498">
              <w:rPr>
                <w:color w:val="000000" w:themeColor="text1"/>
              </w:rPr>
              <w:t xml:space="preserve">иерей </w:t>
            </w:r>
            <w:proofErr w:type="spellStart"/>
            <w:r w:rsidRPr="00B02498">
              <w:rPr>
                <w:color w:val="000000" w:themeColor="text1"/>
              </w:rPr>
              <w:t>В</w:t>
            </w:r>
            <w:r w:rsidR="00AA4CC0">
              <w:rPr>
                <w:color w:val="000000" w:themeColor="text1"/>
              </w:rPr>
              <w:t>.</w:t>
            </w:r>
            <w:r w:rsidRPr="00B02498">
              <w:rPr>
                <w:color w:val="000000" w:themeColor="text1"/>
              </w:rPr>
              <w:t>Самигулин</w:t>
            </w:r>
            <w:proofErr w:type="spellEnd"/>
            <w:r w:rsidRPr="00B02498">
              <w:rPr>
                <w:color w:val="000000" w:themeColor="text1"/>
              </w:rPr>
              <w:t xml:space="preserve"> и заместитель начальника Управления образования г</w:t>
            </w:r>
            <w:proofErr w:type="gramStart"/>
            <w:r w:rsidRPr="00B02498">
              <w:rPr>
                <w:color w:val="000000" w:themeColor="text1"/>
              </w:rPr>
              <w:t>.В</w:t>
            </w:r>
            <w:proofErr w:type="gramEnd"/>
            <w:r w:rsidRPr="00B02498">
              <w:rPr>
                <w:color w:val="000000" w:themeColor="text1"/>
              </w:rPr>
              <w:t>олгодонска Л.В. Семенова.</w:t>
            </w:r>
          </w:p>
          <w:p w:rsidR="007C75E6" w:rsidRPr="00B02498" w:rsidRDefault="008C11C2" w:rsidP="008C11C2">
            <w:pPr>
              <w:ind w:firstLine="709"/>
              <w:jc w:val="both"/>
              <w:rPr>
                <w:color w:val="000000" w:themeColor="text1"/>
                <w:highlight w:val="yellow"/>
              </w:rPr>
            </w:pPr>
            <w:r w:rsidRPr="00B02498">
              <w:rPr>
                <w:color w:val="000000" w:themeColor="text1"/>
              </w:rPr>
              <w:t>В рамках работы секции прошла выставка детского творчества на православную тематику.</w:t>
            </w:r>
          </w:p>
        </w:tc>
      </w:tr>
      <w:tr w:rsidR="00DA2477" w:rsidRPr="00B02498" w:rsidTr="00416A75">
        <w:trPr>
          <w:jc w:val="center"/>
        </w:trPr>
        <w:tc>
          <w:tcPr>
            <w:tcW w:w="3851" w:type="dxa"/>
          </w:tcPr>
          <w:p w:rsidR="00DA2477" w:rsidRPr="00B02498" w:rsidRDefault="006049BF" w:rsidP="0069208C">
            <w:pPr>
              <w:jc w:val="both"/>
              <w:rPr>
                <w:color w:val="000000" w:themeColor="text1"/>
              </w:rPr>
            </w:pPr>
            <w:r w:rsidRPr="00B02498">
              <w:rPr>
                <w:color w:val="000000" w:themeColor="text1"/>
              </w:rPr>
              <w:lastRenderedPageBreak/>
              <w:t>1.1</w:t>
            </w:r>
            <w:r w:rsidR="0069208C">
              <w:rPr>
                <w:color w:val="000000" w:themeColor="text1"/>
              </w:rPr>
              <w:t>6</w:t>
            </w:r>
            <w:r w:rsidRPr="00B02498">
              <w:rPr>
                <w:color w:val="000000" w:themeColor="text1"/>
              </w:rPr>
              <w:t xml:space="preserve"> </w:t>
            </w:r>
            <w:r w:rsidR="00DA2477" w:rsidRPr="00B02498">
              <w:rPr>
                <w:color w:val="000000" w:themeColor="text1"/>
              </w:rPr>
              <w:t xml:space="preserve">Организация и проведение отчетов (сходов граждан) участковых уполномоченных </w:t>
            </w:r>
            <w:r w:rsidR="00DA2477" w:rsidRPr="00B02498">
              <w:rPr>
                <w:color w:val="000000" w:themeColor="text1"/>
              </w:rPr>
              <w:lastRenderedPageBreak/>
              <w:t>полиции МУ МВД России «Волгодонское» перед населением административных участков города Волгодонска</w:t>
            </w:r>
          </w:p>
        </w:tc>
        <w:tc>
          <w:tcPr>
            <w:tcW w:w="1843" w:type="dxa"/>
          </w:tcPr>
          <w:p w:rsidR="00DA2477" w:rsidRPr="00B02498" w:rsidRDefault="00DA2477" w:rsidP="00DA2477">
            <w:pPr>
              <w:jc w:val="center"/>
              <w:rPr>
                <w:color w:val="000000" w:themeColor="text1"/>
              </w:rPr>
            </w:pPr>
            <w:r w:rsidRPr="00B02498">
              <w:rPr>
                <w:color w:val="000000" w:themeColor="text1"/>
              </w:rPr>
              <w:lastRenderedPageBreak/>
              <w:t>по отдельному графику</w:t>
            </w:r>
          </w:p>
        </w:tc>
        <w:tc>
          <w:tcPr>
            <w:tcW w:w="1701" w:type="dxa"/>
          </w:tcPr>
          <w:p w:rsidR="00DA2477" w:rsidRPr="00B02498" w:rsidRDefault="001A62F9" w:rsidP="00DA2477">
            <w:pPr>
              <w:jc w:val="center"/>
              <w:rPr>
                <w:color w:val="000000" w:themeColor="text1"/>
                <w:highlight w:val="yellow"/>
              </w:rPr>
            </w:pPr>
            <w:r w:rsidRPr="00B02498">
              <w:rPr>
                <w:color w:val="000000" w:themeColor="text1"/>
              </w:rPr>
              <w:t>1-е полугодие 2014г.</w:t>
            </w:r>
          </w:p>
        </w:tc>
        <w:tc>
          <w:tcPr>
            <w:tcW w:w="2268" w:type="dxa"/>
          </w:tcPr>
          <w:p w:rsidR="00DA2477" w:rsidRPr="00B02498" w:rsidRDefault="00DA2477" w:rsidP="00DA2477">
            <w:pPr>
              <w:jc w:val="center"/>
              <w:rPr>
                <w:color w:val="000000" w:themeColor="text1"/>
                <w:sz w:val="20"/>
                <w:szCs w:val="20"/>
              </w:rPr>
            </w:pPr>
            <w:r w:rsidRPr="00B02498">
              <w:rPr>
                <w:color w:val="000000" w:themeColor="text1"/>
                <w:sz w:val="20"/>
                <w:szCs w:val="20"/>
              </w:rPr>
              <w:t>МУ МВД России «Волгодонское»</w:t>
            </w:r>
          </w:p>
          <w:p w:rsidR="00DA2477" w:rsidRPr="00B02498" w:rsidRDefault="00DA2477" w:rsidP="00DA2477">
            <w:pPr>
              <w:jc w:val="center"/>
              <w:rPr>
                <w:color w:val="000000" w:themeColor="text1"/>
                <w:sz w:val="20"/>
                <w:szCs w:val="20"/>
              </w:rPr>
            </w:pPr>
          </w:p>
          <w:p w:rsidR="00DA2477" w:rsidRPr="00B02498" w:rsidRDefault="00DA2477" w:rsidP="00DA2477">
            <w:pPr>
              <w:jc w:val="center"/>
              <w:rPr>
                <w:color w:val="000000" w:themeColor="text1"/>
                <w:sz w:val="20"/>
                <w:szCs w:val="20"/>
              </w:rPr>
            </w:pPr>
            <w:r w:rsidRPr="00B02498">
              <w:rPr>
                <w:color w:val="000000" w:themeColor="text1"/>
                <w:sz w:val="20"/>
                <w:szCs w:val="20"/>
              </w:rPr>
              <w:t>Отдел по военно-</w:t>
            </w:r>
            <w:r w:rsidRPr="00B02498">
              <w:rPr>
                <w:color w:val="000000" w:themeColor="text1"/>
                <w:sz w:val="20"/>
                <w:szCs w:val="20"/>
              </w:rPr>
              <w:lastRenderedPageBreak/>
              <w:t>мобилизационной работе и взаимодействию с федеральными структурами Администрации города Волгодонска</w:t>
            </w:r>
          </w:p>
        </w:tc>
        <w:tc>
          <w:tcPr>
            <w:tcW w:w="6520" w:type="dxa"/>
          </w:tcPr>
          <w:p w:rsidR="00B36668" w:rsidRPr="00B02498" w:rsidRDefault="009720FE" w:rsidP="009720FE">
            <w:pPr>
              <w:ind w:firstLine="709"/>
              <w:jc w:val="both"/>
              <w:rPr>
                <w:color w:val="000000" w:themeColor="text1"/>
                <w:spacing w:val="2"/>
              </w:rPr>
            </w:pPr>
            <w:proofErr w:type="gramStart"/>
            <w:r w:rsidRPr="00B02498">
              <w:rPr>
                <w:color w:val="000000" w:themeColor="text1"/>
                <w:spacing w:val="2"/>
              </w:rPr>
              <w:lastRenderedPageBreak/>
              <w:t xml:space="preserve">В целях реализации </w:t>
            </w:r>
            <w:r w:rsidRPr="00B02498">
              <w:rPr>
                <w:color w:val="000000" w:themeColor="text1"/>
              </w:rPr>
              <w:t>Федерального закона «О полиции» от 07.02.2011г. № 3-ФЗ, приказа МВД России от 31.12.2012г №</w:t>
            </w:r>
            <w:r w:rsidR="001A1A65" w:rsidRPr="00B02498">
              <w:rPr>
                <w:color w:val="000000" w:themeColor="text1"/>
              </w:rPr>
              <w:t>1166 «Об утверждении Наставления</w:t>
            </w:r>
            <w:r w:rsidRPr="00B02498">
              <w:rPr>
                <w:color w:val="000000" w:themeColor="text1"/>
              </w:rPr>
              <w:t xml:space="preserve"> по </w:t>
            </w:r>
            <w:r w:rsidRPr="00B02498">
              <w:rPr>
                <w:color w:val="000000" w:themeColor="text1"/>
              </w:rPr>
              <w:lastRenderedPageBreak/>
              <w:t xml:space="preserve">организации деятельности участковых уполномоченных полиции», в т.ч. «Порядок проведения УУП индивидуальной профилактической работы с гражданами, состоящими на профилактическом учете, в целях предупреждения совершения ими преступлений и административных правонарушений» от 30.08.2011г., </w:t>
            </w:r>
            <w:r w:rsidRPr="00B02498">
              <w:rPr>
                <w:color w:val="000000" w:themeColor="text1"/>
                <w:spacing w:val="2"/>
              </w:rPr>
              <w:t xml:space="preserve">Межмуниципальным управлением МВД России «Волгодонское» </w:t>
            </w:r>
            <w:r w:rsidR="001A1A65" w:rsidRPr="00B02498">
              <w:rPr>
                <w:color w:val="000000" w:themeColor="text1"/>
                <w:spacing w:val="2"/>
              </w:rPr>
              <w:t>разработан</w:t>
            </w:r>
            <w:proofErr w:type="gramEnd"/>
            <w:r w:rsidR="001A1A65" w:rsidRPr="00B02498">
              <w:rPr>
                <w:color w:val="000000" w:themeColor="text1"/>
                <w:spacing w:val="2"/>
              </w:rPr>
              <w:t xml:space="preserve"> график п</w:t>
            </w:r>
            <w:r w:rsidRPr="00B02498">
              <w:rPr>
                <w:color w:val="000000" w:themeColor="text1"/>
                <w:spacing w:val="2"/>
              </w:rPr>
              <w:t>роведения отчетов (сходов) участковых уполномоченных полиции перед населением города Волгодонска на 1 полугодие 2014 года</w:t>
            </w:r>
            <w:r w:rsidR="001A1A65" w:rsidRPr="00B02498">
              <w:rPr>
                <w:color w:val="000000" w:themeColor="text1"/>
                <w:spacing w:val="2"/>
              </w:rPr>
              <w:t xml:space="preserve"> (согласован с Администрацией города Волгодонска и Волгодонской городской Думой)</w:t>
            </w:r>
            <w:r w:rsidRPr="00B02498">
              <w:rPr>
                <w:color w:val="000000" w:themeColor="text1"/>
                <w:spacing w:val="2"/>
              </w:rPr>
              <w:t xml:space="preserve">. </w:t>
            </w:r>
          </w:p>
          <w:p w:rsidR="009720FE" w:rsidRPr="00B02498" w:rsidRDefault="009720FE" w:rsidP="002932D7">
            <w:pPr>
              <w:ind w:firstLine="709"/>
              <w:jc w:val="both"/>
              <w:rPr>
                <w:b/>
                <w:color w:val="000000" w:themeColor="text1"/>
              </w:rPr>
            </w:pPr>
            <w:r w:rsidRPr="00B02498">
              <w:rPr>
                <w:color w:val="000000" w:themeColor="text1"/>
                <w:spacing w:val="2"/>
              </w:rPr>
              <w:t xml:space="preserve">По итогам 1 полугодия 2014 года на территории города Волгодонска из запланированных 29 сходов, с охватом жителей 158 человек, </w:t>
            </w:r>
            <w:proofErr w:type="gramStart"/>
            <w:r w:rsidRPr="00B02498">
              <w:rPr>
                <w:color w:val="000000" w:themeColor="text1"/>
                <w:spacing w:val="2"/>
              </w:rPr>
              <w:t>из</w:t>
            </w:r>
            <w:proofErr w:type="gramEnd"/>
            <w:r w:rsidRPr="00B02498">
              <w:rPr>
                <w:color w:val="000000" w:themeColor="text1"/>
                <w:spacing w:val="2"/>
              </w:rPr>
              <w:t xml:space="preserve"> низ</w:t>
            </w:r>
            <w:r w:rsidR="0023456E" w:rsidRPr="00B02498">
              <w:rPr>
                <w:color w:val="000000" w:themeColor="text1"/>
                <w:spacing w:val="2"/>
              </w:rPr>
              <w:t>:</w:t>
            </w:r>
            <w:r w:rsidRPr="00B02498">
              <w:rPr>
                <w:color w:val="000000" w:themeColor="text1"/>
                <w:spacing w:val="2"/>
              </w:rPr>
              <w:t xml:space="preserve"> ОП №1 – 10 отчетов, ОП №2 – 19 отчетов:</w:t>
            </w:r>
            <w:r w:rsidR="002932D7" w:rsidRPr="00B02498">
              <w:rPr>
                <w:color w:val="000000" w:themeColor="text1"/>
                <w:spacing w:val="2"/>
              </w:rPr>
              <w:t xml:space="preserve"> </w:t>
            </w:r>
            <w:r w:rsidRPr="00B02498">
              <w:rPr>
                <w:color w:val="000000" w:themeColor="text1"/>
              </w:rPr>
              <w:t xml:space="preserve">проведено </w:t>
            </w:r>
            <w:r w:rsidR="0023456E" w:rsidRPr="00B02498">
              <w:rPr>
                <w:color w:val="000000" w:themeColor="text1"/>
              </w:rPr>
              <w:t>25</w:t>
            </w:r>
            <w:r w:rsidR="002932D7" w:rsidRPr="00B02498">
              <w:rPr>
                <w:color w:val="000000" w:themeColor="text1"/>
              </w:rPr>
              <w:t xml:space="preserve"> сходов</w:t>
            </w:r>
            <w:r w:rsidR="0023456E" w:rsidRPr="00B02498">
              <w:rPr>
                <w:color w:val="000000" w:themeColor="text1"/>
              </w:rPr>
              <w:t>.</w:t>
            </w:r>
          </w:p>
          <w:p w:rsidR="009720FE" w:rsidRPr="00B02498" w:rsidRDefault="009720FE" w:rsidP="009720FE">
            <w:pPr>
              <w:ind w:firstLine="709"/>
              <w:jc w:val="both"/>
              <w:rPr>
                <w:color w:val="000000" w:themeColor="text1"/>
              </w:rPr>
            </w:pPr>
            <w:r w:rsidRPr="00B02498">
              <w:rPr>
                <w:color w:val="000000" w:themeColor="text1"/>
              </w:rPr>
              <w:t xml:space="preserve">Администрацией города </w:t>
            </w:r>
            <w:r w:rsidR="001946D5">
              <w:rPr>
                <w:color w:val="000000" w:themeColor="text1"/>
              </w:rPr>
              <w:t xml:space="preserve">Волгодонска </w:t>
            </w:r>
            <w:r w:rsidRPr="00B02498">
              <w:rPr>
                <w:color w:val="000000" w:themeColor="text1"/>
              </w:rPr>
              <w:t>и аппаратом Волгодонской городской Думы, в соответствии с утвержденными графиками, осуществляется постоянный контроль проведения участковыми уполномоченными сходов с гражданами. Ответственные от руководства Межмуниципального управления МВД России «Волгодонское» присутствовали на 6 сходах (ОП №1 – 5; ОП №2 – 1).</w:t>
            </w:r>
          </w:p>
          <w:p w:rsidR="009720FE" w:rsidRPr="00B02498" w:rsidRDefault="009720FE" w:rsidP="009720FE">
            <w:pPr>
              <w:tabs>
                <w:tab w:val="left" w:pos="975"/>
              </w:tabs>
              <w:ind w:firstLine="709"/>
              <w:jc w:val="both"/>
              <w:rPr>
                <w:color w:val="000000" w:themeColor="text1"/>
              </w:rPr>
            </w:pPr>
            <w:r w:rsidRPr="00B02498">
              <w:rPr>
                <w:color w:val="000000" w:themeColor="text1"/>
              </w:rPr>
              <w:t>Основны</w:t>
            </w:r>
            <w:r w:rsidR="001946D5">
              <w:rPr>
                <w:color w:val="000000" w:themeColor="text1"/>
              </w:rPr>
              <w:t>е</w:t>
            </w:r>
            <w:r w:rsidRPr="00B02498">
              <w:rPr>
                <w:color w:val="000000" w:themeColor="text1"/>
              </w:rPr>
              <w:t xml:space="preserve">  вопрос</w:t>
            </w:r>
            <w:r w:rsidR="001946D5">
              <w:rPr>
                <w:color w:val="000000" w:themeColor="text1"/>
              </w:rPr>
              <w:t>ы</w:t>
            </w:r>
            <w:r w:rsidRPr="00B02498">
              <w:rPr>
                <w:color w:val="000000" w:themeColor="text1"/>
              </w:rPr>
              <w:t>, рассматриваемы</w:t>
            </w:r>
            <w:r w:rsidR="001946D5">
              <w:rPr>
                <w:color w:val="000000" w:themeColor="text1"/>
              </w:rPr>
              <w:t>е</w:t>
            </w:r>
            <w:r w:rsidRPr="00B02498">
              <w:rPr>
                <w:color w:val="000000" w:themeColor="text1"/>
              </w:rPr>
              <w:t xml:space="preserve"> на сходах,  связаны с парковкой автомобилей в неустановленном месте, во дворах многоквартирных домов, распитием спиртных напитков и курение</w:t>
            </w:r>
            <w:r w:rsidR="001A1F0A" w:rsidRPr="00B02498">
              <w:rPr>
                <w:color w:val="000000" w:themeColor="text1"/>
              </w:rPr>
              <w:t>м</w:t>
            </w:r>
            <w:r w:rsidRPr="00B02498">
              <w:rPr>
                <w:color w:val="000000" w:themeColor="text1"/>
              </w:rPr>
              <w:t xml:space="preserve"> в общественных местах, с нарушением тишины и покоя </w:t>
            </w:r>
            <w:r w:rsidR="001946D5">
              <w:rPr>
                <w:color w:val="000000" w:themeColor="text1"/>
              </w:rPr>
              <w:t xml:space="preserve">во дворах, подъездах, улицах, </w:t>
            </w:r>
            <w:r w:rsidRPr="00B02498">
              <w:rPr>
                <w:color w:val="000000" w:themeColor="text1"/>
              </w:rPr>
              <w:t>с необходимостью ночного патрулирования города, несвоевременностью реагирования  сотрудников ОУУП  на жалобы граждан.</w:t>
            </w:r>
          </w:p>
          <w:p w:rsidR="00DA2477" w:rsidRPr="00B02498" w:rsidRDefault="009720FE" w:rsidP="002932D7">
            <w:pPr>
              <w:ind w:firstLine="709"/>
              <w:jc w:val="both"/>
              <w:rPr>
                <w:color w:val="000000" w:themeColor="text1"/>
                <w:highlight w:val="yellow"/>
              </w:rPr>
            </w:pPr>
            <w:r w:rsidRPr="00B02498">
              <w:rPr>
                <w:color w:val="000000" w:themeColor="text1"/>
              </w:rPr>
              <w:t xml:space="preserve">Администрация города Волгодонска </w:t>
            </w:r>
            <w:r w:rsidR="001A1F0A" w:rsidRPr="00B02498">
              <w:rPr>
                <w:color w:val="000000" w:themeColor="text1"/>
              </w:rPr>
              <w:t>публикует</w:t>
            </w:r>
            <w:r w:rsidRPr="00B02498">
              <w:rPr>
                <w:color w:val="000000" w:themeColor="text1"/>
              </w:rPr>
              <w:t xml:space="preserve"> графики сходов в информационно-телекоммуникационной </w:t>
            </w:r>
            <w:r w:rsidRPr="00B02498">
              <w:rPr>
                <w:color w:val="000000" w:themeColor="text1"/>
              </w:rPr>
              <w:lastRenderedPageBreak/>
              <w:t>сети «Интернет» на официальном сайте (</w:t>
            </w:r>
            <w:hyperlink r:id="rId6" w:history="1">
              <w:r w:rsidRPr="00B02498">
                <w:rPr>
                  <w:rStyle w:val="a7"/>
                  <w:color w:val="000000" w:themeColor="text1"/>
                </w:rPr>
                <w:t>http://volgodonskgorod.ru/node/140</w:t>
              </w:r>
            </w:hyperlink>
            <w:r w:rsidRPr="00B02498">
              <w:rPr>
                <w:color w:val="000000" w:themeColor="text1"/>
              </w:rPr>
              <w:t xml:space="preserve">). Помощники депутатов оказывают помощь в оповещении жителей микрорайонов и расклеивают объявления. </w:t>
            </w:r>
          </w:p>
        </w:tc>
      </w:tr>
      <w:tr w:rsidR="007F2192" w:rsidRPr="00B02498" w:rsidTr="00416A75">
        <w:trPr>
          <w:jc w:val="center"/>
        </w:trPr>
        <w:tc>
          <w:tcPr>
            <w:tcW w:w="3851" w:type="dxa"/>
          </w:tcPr>
          <w:p w:rsidR="007F2192" w:rsidRPr="00B02498" w:rsidRDefault="0069208C" w:rsidP="00DA2477">
            <w:pPr>
              <w:jc w:val="both"/>
              <w:rPr>
                <w:color w:val="000000" w:themeColor="text1"/>
              </w:rPr>
            </w:pPr>
            <w:r>
              <w:rPr>
                <w:color w:val="000000" w:themeColor="text1"/>
              </w:rPr>
              <w:lastRenderedPageBreak/>
              <w:t>1.17</w:t>
            </w:r>
            <w:r w:rsidR="007F2192" w:rsidRPr="00B02498">
              <w:rPr>
                <w:color w:val="000000" w:themeColor="text1"/>
              </w:rPr>
              <w:t xml:space="preserve"> Проведение заседаний рабочей группы по исполнению Указа Президента Российской Федерации от 07.05.2012 №602 «Об обеспечении межнационального согласия»</w:t>
            </w:r>
          </w:p>
        </w:tc>
        <w:tc>
          <w:tcPr>
            <w:tcW w:w="1843" w:type="dxa"/>
          </w:tcPr>
          <w:p w:rsidR="007F2192" w:rsidRPr="00B02498" w:rsidRDefault="007F2192" w:rsidP="00DA2477">
            <w:pPr>
              <w:jc w:val="center"/>
              <w:rPr>
                <w:color w:val="000000" w:themeColor="text1"/>
              </w:rPr>
            </w:pPr>
            <w:r w:rsidRPr="00B02498">
              <w:rPr>
                <w:color w:val="000000" w:themeColor="text1"/>
              </w:rPr>
              <w:t>согласно плану работы</w:t>
            </w:r>
          </w:p>
        </w:tc>
        <w:tc>
          <w:tcPr>
            <w:tcW w:w="1701" w:type="dxa"/>
          </w:tcPr>
          <w:p w:rsidR="007F2192" w:rsidRPr="00B02498" w:rsidRDefault="007F2192" w:rsidP="00416A75">
            <w:pPr>
              <w:jc w:val="center"/>
              <w:rPr>
                <w:color w:val="000000" w:themeColor="text1"/>
              </w:rPr>
            </w:pPr>
            <w:r w:rsidRPr="00B02498">
              <w:rPr>
                <w:color w:val="000000" w:themeColor="text1"/>
              </w:rPr>
              <w:t>21.02.2014г.</w:t>
            </w:r>
          </w:p>
          <w:p w:rsidR="007F2192" w:rsidRPr="00B02498" w:rsidRDefault="007F2192" w:rsidP="00416A75">
            <w:pPr>
              <w:jc w:val="center"/>
              <w:rPr>
                <w:color w:val="000000" w:themeColor="text1"/>
              </w:rPr>
            </w:pPr>
            <w:r w:rsidRPr="00B02498">
              <w:rPr>
                <w:color w:val="000000" w:themeColor="text1"/>
              </w:rPr>
              <w:t>26.06.2014г.</w:t>
            </w:r>
          </w:p>
          <w:p w:rsidR="007F2192" w:rsidRPr="00B02498" w:rsidRDefault="007F2192" w:rsidP="00416A75">
            <w:pPr>
              <w:jc w:val="center"/>
              <w:rPr>
                <w:color w:val="000000" w:themeColor="text1"/>
              </w:rPr>
            </w:pPr>
          </w:p>
          <w:p w:rsidR="007F2192" w:rsidRPr="00B02498" w:rsidRDefault="007F2192" w:rsidP="00416A75">
            <w:pPr>
              <w:jc w:val="center"/>
              <w:rPr>
                <w:color w:val="000000" w:themeColor="text1"/>
              </w:rPr>
            </w:pPr>
          </w:p>
          <w:p w:rsidR="007F2192" w:rsidRPr="00B02498" w:rsidRDefault="007F2192" w:rsidP="00416A75">
            <w:pPr>
              <w:jc w:val="center"/>
              <w:rPr>
                <w:color w:val="000000" w:themeColor="text1"/>
                <w:highlight w:val="yellow"/>
              </w:rPr>
            </w:pPr>
          </w:p>
        </w:tc>
        <w:tc>
          <w:tcPr>
            <w:tcW w:w="2268" w:type="dxa"/>
          </w:tcPr>
          <w:p w:rsidR="007F2192" w:rsidRPr="00B02498" w:rsidRDefault="007F2192" w:rsidP="00416A75">
            <w:pPr>
              <w:jc w:val="center"/>
              <w:rPr>
                <w:color w:val="000000" w:themeColor="text1"/>
                <w:sz w:val="20"/>
                <w:szCs w:val="20"/>
              </w:rPr>
            </w:pPr>
            <w:r w:rsidRPr="00B02498">
              <w:rPr>
                <w:color w:val="000000" w:themeColor="text1"/>
                <w:sz w:val="20"/>
                <w:szCs w:val="20"/>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7F2192" w:rsidRPr="00B02498" w:rsidRDefault="007F2192" w:rsidP="001946D5">
            <w:pPr>
              <w:pStyle w:val="a4"/>
              <w:spacing w:after="0" w:line="240" w:lineRule="auto"/>
              <w:ind w:left="0" w:firstLine="709"/>
              <w:jc w:val="both"/>
              <w:rPr>
                <w:rFonts w:ascii="Times New Roman" w:hAnsi="Times New Roman"/>
                <w:color w:val="000000" w:themeColor="text1"/>
                <w:sz w:val="24"/>
                <w:szCs w:val="24"/>
              </w:rPr>
            </w:pPr>
            <w:r w:rsidRPr="00B02498">
              <w:rPr>
                <w:rFonts w:ascii="Times New Roman" w:hAnsi="Times New Roman"/>
                <w:color w:val="000000" w:themeColor="text1"/>
                <w:sz w:val="24"/>
                <w:szCs w:val="24"/>
              </w:rPr>
              <w:t>21</w:t>
            </w:r>
            <w:r w:rsidR="004A766C">
              <w:rPr>
                <w:rFonts w:ascii="Times New Roman" w:hAnsi="Times New Roman"/>
                <w:color w:val="000000" w:themeColor="text1"/>
                <w:sz w:val="24"/>
                <w:szCs w:val="24"/>
              </w:rPr>
              <w:t>.</w:t>
            </w:r>
            <w:r w:rsidRPr="00B02498">
              <w:rPr>
                <w:rFonts w:ascii="Times New Roman" w:hAnsi="Times New Roman"/>
                <w:color w:val="000000" w:themeColor="text1"/>
                <w:sz w:val="24"/>
                <w:szCs w:val="24"/>
              </w:rPr>
              <w:t>02.2014г. на заседании рабочей группы по исполнению  Указа Президента Р</w:t>
            </w:r>
            <w:r w:rsidR="001946D5">
              <w:rPr>
                <w:rFonts w:ascii="Times New Roman" w:hAnsi="Times New Roman"/>
                <w:color w:val="000000" w:themeColor="text1"/>
                <w:sz w:val="24"/>
                <w:szCs w:val="24"/>
              </w:rPr>
              <w:t xml:space="preserve">Ф </w:t>
            </w:r>
            <w:r w:rsidRPr="00B02498">
              <w:rPr>
                <w:rFonts w:ascii="Times New Roman" w:hAnsi="Times New Roman"/>
                <w:color w:val="000000" w:themeColor="text1"/>
                <w:sz w:val="24"/>
                <w:szCs w:val="24"/>
              </w:rPr>
              <w:t>от 07.05.2012  №602 «Об обеспечении межнационального согласия» были рассмотрены следующие вопросы:</w:t>
            </w:r>
          </w:p>
          <w:p w:rsidR="007F2192" w:rsidRPr="00B02498" w:rsidRDefault="007F2192" w:rsidP="001946D5">
            <w:pPr>
              <w:pStyle w:val="a3"/>
              <w:ind w:firstLine="709"/>
              <w:jc w:val="both"/>
              <w:rPr>
                <w:color w:val="000000" w:themeColor="text1"/>
              </w:rPr>
            </w:pPr>
            <w:r w:rsidRPr="00B02498">
              <w:rPr>
                <w:color w:val="000000" w:themeColor="text1"/>
              </w:rPr>
              <w:t>- о проведении мониторинга в сфере профилактики терроризма и экстремизма на территории города Волгодонска в 2013 году;</w:t>
            </w:r>
          </w:p>
          <w:p w:rsidR="007F2192" w:rsidRPr="00B02498" w:rsidRDefault="007F2192" w:rsidP="001946D5">
            <w:pPr>
              <w:pStyle w:val="a3"/>
              <w:ind w:firstLine="709"/>
              <w:jc w:val="both"/>
              <w:rPr>
                <w:color w:val="000000" w:themeColor="text1"/>
              </w:rPr>
            </w:pPr>
            <w:r w:rsidRPr="00B02498">
              <w:rPr>
                <w:color w:val="000000" w:themeColor="text1"/>
              </w:rPr>
              <w:t>- о разработке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Волгодонск»,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F2192" w:rsidRPr="00B02498" w:rsidRDefault="007F2192" w:rsidP="001946D5">
            <w:pPr>
              <w:pStyle w:val="a3"/>
              <w:ind w:firstLine="709"/>
              <w:jc w:val="both"/>
              <w:rPr>
                <w:color w:val="000000" w:themeColor="text1"/>
              </w:rPr>
            </w:pPr>
            <w:r w:rsidRPr="00B02498">
              <w:rPr>
                <w:color w:val="000000" w:themeColor="text1"/>
                <w:spacing w:val="-4"/>
              </w:rPr>
              <w:t>- о порядке взаимодействия Администрации города Волгодонска с Управлением Федеральной миграционной службы РФ по Ростовской области в г</w:t>
            </w:r>
            <w:proofErr w:type="gramStart"/>
            <w:r w:rsidRPr="00B02498">
              <w:rPr>
                <w:color w:val="000000" w:themeColor="text1"/>
                <w:spacing w:val="-4"/>
              </w:rPr>
              <w:t>.В</w:t>
            </w:r>
            <w:proofErr w:type="gramEnd"/>
            <w:r w:rsidRPr="00B02498">
              <w:rPr>
                <w:color w:val="000000" w:themeColor="text1"/>
                <w:spacing w:val="-4"/>
              </w:rPr>
              <w:t>олгодонске по вопросу мониторинга прибытия мигрантов в город Волгодонск и их прав проживания на территории города.</w:t>
            </w:r>
          </w:p>
          <w:p w:rsidR="007F2192" w:rsidRPr="00B02498" w:rsidRDefault="007F2192" w:rsidP="001946D5">
            <w:pPr>
              <w:pStyle w:val="a5"/>
              <w:spacing w:after="0"/>
              <w:ind w:firstLine="709"/>
              <w:jc w:val="both"/>
              <w:rPr>
                <w:color w:val="000000" w:themeColor="text1"/>
              </w:rPr>
            </w:pPr>
            <w:proofErr w:type="gramStart"/>
            <w:r w:rsidRPr="00B02498">
              <w:rPr>
                <w:color w:val="000000" w:themeColor="text1"/>
              </w:rPr>
              <w:t xml:space="preserve">По итогам заседания было решено отделу по организационной работе и взаимодействию с общественными организациями Администрации города Волгодонска совместно с </w:t>
            </w:r>
            <w:r w:rsidRPr="00B02498">
              <w:rPr>
                <w:rFonts w:eastAsia="Times New Roman"/>
                <w:color w:val="000000" w:themeColor="text1"/>
                <w:spacing w:val="-4"/>
              </w:rPr>
              <w:t>Отделом УФМС РФ по Ростовской области в городе Волгодонске, сектором по делам казачества и национальных диаспор Общественной палаты города Волгодонска п</w:t>
            </w:r>
            <w:r w:rsidRPr="00B02498">
              <w:rPr>
                <w:color w:val="000000" w:themeColor="text1"/>
              </w:rPr>
              <w:t xml:space="preserve">ровести в течение марта официальную встречу с лидерами наиболее многочисленных национальных объединений и диаспор, в рамках которых обсудить вопросы </w:t>
            </w:r>
            <w:r w:rsidRPr="00B02498">
              <w:rPr>
                <w:color w:val="000000" w:themeColor="text1"/>
              </w:rPr>
              <w:lastRenderedPageBreak/>
              <w:t>по поддержанию</w:t>
            </w:r>
            <w:proofErr w:type="gramEnd"/>
            <w:r w:rsidRPr="00B02498">
              <w:rPr>
                <w:color w:val="000000" w:themeColor="text1"/>
              </w:rPr>
              <w:t xml:space="preserve"> межнационального и межконфессионального согласия, противодействию распространению идеологии политического, религиозного экстремизма, профилактике терроризма.</w:t>
            </w:r>
          </w:p>
          <w:p w:rsidR="007F2192" w:rsidRPr="00B02498" w:rsidRDefault="007F2192" w:rsidP="001946D5">
            <w:pPr>
              <w:pStyle w:val="a3"/>
              <w:ind w:firstLine="709"/>
              <w:jc w:val="both"/>
              <w:rPr>
                <w:color w:val="000000" w:themeColor="text1"/>
              </w:rPr>
            </w:pPr>
            <w:r w:rsidRPr="00B02498">
              <w:rPr>
                <w:color w:val="000000" w:themeColor="text1"/>
              </w:rPr>
              <w:t xml:space="preserve">Проведен социологический опрос жителей города в микрорайонах по вопросам толерантности и экстремизма. </w:t>
            </w:r>
          </w:p>
          <w:p w:rsidR="007F2192" w:rsidRPr="00B02498" w:rsidRDefault="007F2192" w:rsidP="001946D5">
            <w:pPr>
              <w:pStyle w:val="a4"/>
              <w:spacing w:after="0" w:line="240" w:lineRule="auto"/>
              <w:ind w:left="0" w:firstLine="709"/>
              <w:jc w:val="both"/>
              <w:rPr>
                <w:rFonts w:ascii="Times New Roman" w:hAnsi="Times New Roman"/>
                <w:color w:val="000000" w:themeColor="text1"/>
                <w:sz w:val="24"/>
                <w:szCs w:val="24"/>
              </w:rPr>
            </w:pPr>
            <w:r w:rsidRPr="00B02498">
              <w:rPr>
                <w:rFonts w:ascii="Times New Roman" w:hAnsi="Times New Roman"/>
                <w:color w:val="000000" w:themeColor="text1"/>
                <w:sz w:val="24"/>
                <w:szCs w:val="24"/>
              </w:rPr>
              <w:t>Рабочей группой были разработаны следующие муниципальные правовые акты:</w:t>
            </w:r>
          </w:p>
          <w:p w:rsidR="007F2192" w:rsidRPr="00B02498" w:rsidRDefault="007F2192" w:rsidP="001946D5">
            <w:pPr>
              <w:pStyle w:val="a4"/>
              <w:spacing w:after="0" w:line="240" w:lineRule="auto"/>
              <w:ind w:left="0" w:firstLine="709"/>
              <w:jc w:val="both"/>
              <w:rPr>
                <w:rFonts w:ascii="Times New Roman" w:hAnsi="Times New Roman"/>
                <w:color w:val="000000" w:themeColor="text1"/>
                <w:sz w:val="24"/>
                <w:szCs w:val="24"/>
              </w:rPr>
            </w:pPr>
            <w:r w:rsidRPr="00B02498">
              <w:rPr>
                <w:rFonts w:ascii="Times New Roman" w:hAnsi="Times New Roman"/>
                <w:color w:val="000000" w:themeColor="text1"/>
                <w:sz w:val="24"/>
                <w:szCs w:val="24"/>
              </w:rPr>
              <w:t>- постановление Администрации города Волгодонска от 28.03.2014 № 1006 «Об утверждении Комплекса мер, направленных на укрепление межнационального и  межконфессионального согласия, поддержку и развитие языков, культуры народов Российской Федерации, проживающих на территории муниципального образования «Город Волгодонск»,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F2192" w:rsidRPr="00B02498" w:rsidRDefault="007F2192" w:rsidP="001946D5">
            <w:pPr>
              <w:ind w:firstLine="709"/>
              <w:jc w:val="both"/>
              <w:rPr>
                <w:color w:val="000000" w:themeColor="text1"/>
              </w:rPr>
            </w:pPr>
            <w:r w:rsidRPr="00B02498">
              <w:rPr>
                <w:color w:val="000000" w:themeColor="text1"/>
              </w:rPr>
              <w:t>- постановление Администрации города Волгодонска от 28.03.2014 № 1010 «О внесении изменения в приложение к постановлению Администрации города Волгодонска от 11.10.2013 №4122 «Об утверждении плана мероприятий муниципального образования «Город Волгодонск» на 2014 – 2016 годы по реализации стратегии государственной национальной политики Российской Федерации на период до 2025 года».</w:t>
            </w:r>
          </w:p>
          <w:p w:rsidR="007F2192" w:rsidRPr="00B02498" w:rsidRDefault="007F2192" w:rsidP="006549D1">
            <w:pPr>
              <w:pStyle w:val="a4"/>
              <w:spacing w:after="0" w:line="240" w:lineRule="auto"/>
              <w:ind w:left="0" w:firstLine="709"/>
              <w:jc w:val="both"/>
              <w:rPr>
                <w:rFonts w:ascii="Times New Roman" w:hAnsi="Times New Roman"/>
                <w:color w:val="000000" w:themeColor="text1"/>
                <w:sz w:val="24"/>
                <w:szCs w:val="24"/>
              </w:rPr>
            </w:pPr>
            <w:r w:rsidRPr="00B02498">
              <w:rPr>
                <w:rFonts w:ascii="Times New Roman" w:hAnsi="Times New Roman"/>
                <w:color w:val="000000" w:themeColor="text1"/>
                <w:sz w:val="24"/>
                <w:szCs w:val="24"/>
              </w:rPr>
              <w:t>26.06.2014 года на заседании рабочей группы по исполнению  Указа Президента Р</w:t>
            </w:r>
            <w:r w:rsidR="006549D1">
              <w:rPr>
                <w:rFonts w:ascii="Times New Roman" w:hAnsi="Times New Roman"/>
                <w:color w:val="000000" w:themeColor="text1"/>
                <w:sz w:val="24"/>
                <w:szCs w:val="24"/>
              </w:rPr>
              <w:t>Ф</w:t>
            </w:r>
            <w:r w:rsidRPr="00B02498">
              <w:rPr>
                <w:rFonts w:ascii="Times New Roman" w:hAnsi="Times New Roman"/>
                <w:color w:val="000000" w:themeColor="text1"/>
                <w:sz w:val="24"/>
                <w:szCs w:val="24"/>
              </w:rPr>
              <w:t xml:space="preserve"> от 07.05.2012 №602 «Об обеспечении межнационального согласия» были рассмотрены следующие вопросы:</w:t>
            </w:r>
          </w:p>
          <w:p w:rsidR="007F2192" w:rsidRPr="00B02498" w:rsidRDefault="006549D1" w:rsidP="006549D1">
            <w:pPr>
              <w:pStyle w:val="a3"/>
              <w:ind w:firstLine="709"/>
              <w:jc w:val="both"/>
              <w:rPr>
                <w:color w:val="000000" w:themeColor="text1"/>
                <w:spacing w:val="-4"/>
              </w:rPr>
            </w:pPr>
            <w:r>
              <w:rPr>
                <w:color w:val="000000" w:themeColor="text1"/>
                <w:spacing w:val="-4"/>
              </w:rPr>
              <w:t>- о</w:t>
            </w:r>
            <w:r w:rsidR="007F2192" w:rsidRPr="00B02498">
              <w:rPr>
                <w:color w:val="000000" w:themeColor="text1"/>
                <w:spacing w:val="-4"/>
              </w:rPr>
              <w:t xml:space="preserve"> включении в состав рабочей группы по реализации Указа Президента Российской Федерации №602 «Об обеспечении межнационального согласия»  заместителя начальника полиции по охране общественного порядка </w:t>
            </w:r>
            <w:r w:rsidR="007F2192" w:rsidRPr="00B02498">
              <w:rPr>
                <w:color w:val="000000" w:themeColor="text1"/>
                <w:spacing w:val="-4"/>
              </w:rPr>
              <w:lastRenderedPageBreak/>
              <w:t>Межмуниципального управления МВД России «Волгодонское», полковника полиции М</w:t>
            </w:r>
            <w:r>
              <w:rPr>
                <w:color w:val="000000" w:themeColor="text1"/>
                <w:spacing w:val="-4"/>
              </w:rPr>
              <w:t xml:space="preserve">.М. </w:t>
            </w:r>
            <w:proofErr w:type="spellStart"/>
            <w:r>
              <w:rPr>
                <w:color w:val="000000" w:themeColor="text1"/>
                <w:spacing w:val="-4"/>
              </w:rPr>
              <w:t>Горовова</w:t>
            </w:r>
            <w:proofErr w:type="spellEnd"/>
            <w:r>
              <w:rPr>
                <w:color w:val="000000" w:themeColor="text1"/>
                <w:spacing w:val="-4"/>
              </w:rPr>
              <w:t>;</w:t>
            </w:r>
          </w:p>
          <w:p w:rsidR="007F2192" w:rsidRPr="00B02498" w:rsidRDefault="006549D1" w:rsidP="006549D1">
            <w:pPr>
              <w:ind w:firstLine="709"/>
              <w:jc w:val="both"/>
              <w:rPr>
                <w:color w:val="000000" w:themeColor="text1"/>
              </w:rPr>
            </w:pPr>
            <w:r>
              <w:rPr>
                <w:color w:val="000000" w:themeColor="text1"/>
                <w:spacing w:val="-4"/>
              </w:rPr>
              <w:t xml:space="preserve">- о </w:t>
            </w:r>
            <w:r w:rsidR="007F2192" w:rsidRPr="00B02498">
              <w:rPr>
                <w:color w:val="000000" w:themeColor="text1"/>
              </w:rPr>
              <w:t>реализации Управлением образования г</w:t>
            </w:r>
            <w:proofErr w:type="gramStart"/>
            <w:r w:rsidR="007F2192" w:rsidRPr="00B02498">
              <w:rPr>
                <w:color w:val="000000" w:themeColor="text1"/>
              </w:rPr>
              <w:t>.В</w:t>
            </w:r>
            <w:proofErr w:type="gramEnd"/>
            <w:r w:rsidR="007F2192" w:rsidRPr="00B02498">
              <w:rPr>
                <w:color w:val="000000" w:themeColor="text1"/>
              </w:rPr>
              <w:t xml:space="preserve">олгодонска Комплекса мер, направленных на укрепление межнационального и  межконфессионального согласия, и Плана мероприятий муниципального образования «Город Волгодонск» на 2014 – 2016 годы по реализации стратегии государственной национальной политики Российской Федерации на период до 2025 </w:t>
            </w:r>
            <w:r>
              <w:rPr>
                <w:color w:val="000000" w:themeColor="text1"/>
              </w:rPr>
              <w:t>года за 1-е полугодие 2014 года;</w:t>
            </w:r>
          </w:p>
          <w:p w:rsidR="006549D1" w:rsidRDefault="006549D1" w:rsidP="006549D1">
            <w:pPr>
              <w:pStyle w:val="a3"/>
              <w:ind w:firstLine="709"/>
              <w:jc w:val="both"/>
              <w:rPr>
                <w:color w:val="000000" w:themeColor="text1"/>
                <w:spacing w:val="-4"/>
              </w:rPr>
            </w:pPr>
            <w:r>
              <w:rPr>
                <w:color w:val="000000" w:themeColor="text1"/>
              </w:rPr>
              <w:t>- о</w:t>
            </w:r>
            <w:r w:rsidR="007F2192" w:rsidRPr="00B02498">
              <w:rPr>
                <w:color w:val="000000" w:themeColor="text1"/>
              </w:rPr>
              <w:t xml:space="preserve">б итогах </w:t>
            </w:r>
            <w:r w:rsidR="007F2192" w:rsidRPr="00B02498">
              <w:rPr>
                <w:color w:val="000000" w:themeColor="text1"/>
                <w:spacing w:val="-4"/>
              </w:rPr>
              <w:t>проведенного социологического опроса жителей города по вопросам толерантности и экстремизма</w:t>
            </w:r>
            <w:r>
              <w:rPr>
                <w:color w:val="000000" w:themeColor="text1"/>
                <w:spacing w:val="-4"/>
              </w:rPr>
              <w:t>;</w:t>
            </w:r>
          </w:p>
          <w:p w:rsidR="007F2192" w:rsidRPr="006549D1" w:rsidRDefault="006549D1" w:rsidP="006549D1">
            <w:pPr>
              <w:pStyle w:val="a3"/>
              <w:ind w:firstLine="709"/>
              <w:jc w:val="both"/>
              <w:rPr>
                <w:color w:val="000000" w:themeColor="text1"/>
                <w:spacing w:val="-4"/>
              </w:rPr>
            </w:pPr>
            <w:r>
              <w:rPr>
                <w:color w:val="000000" w:themeColor="text1"/>
                <w:spacing w:val="-4"/>
              </w:rPr>
              <w:t>- о</w:t>
            </w:r>
            <w:r w:rsidR="007F2192" w:rsidRPr="00B02498">
              <w:rPr>
                <w:color w:val="000000" w:themeColor="text1"/>
                <w:spacing w:val="-4"/>
              </w:rPr>
              <w:t>б участии общественных национально-культурных организаций, действующих на территории города Волгодонска, в ежегодной «Ярмарке социально ориентированных НКО».</w:t>
            </w:r>
            <w:r w:rsidR="007F2192" w:rsidRPr="00B02498">
              <w:rPr>
                <w:color w:val="000000" w:themeColor="text1"/>
                <w:spacing w:val="-4"/>
                <w:sz w:val="28"/>
                <w:szCs w:val="28"/>
              </w:rPr>
              <w:t xml:space="preserve"> </w:t>
            </w:r>
          </w:p>
        </w:tc>
      </w:tr>
      <w:tr w:rsidR="007F2192" w:rsidRPr="00B02498" w:rsidTr="00416A75">
        <w:trPr>
          <w:jc w:val="center"/>
        </w:trPr>
        <w:tc>
          <w:tcPr>
            <w:tcW w:w="16183" w:type="dxa"/>
            <w:gridSpan w:val="5"/>
          </w:tcPr>
          <w:p w:rsidR="007F2192" w:rsidRPr="00B02498" w:rsidRDefault="007F2192" w:rsidP="007C75E6">
            <w:pPr>
              <w:jc w:val="center"/>
              <w:rPr>
                <w:b/>
                <w:color w:val="000000" w:themeColor="text1"/>
              </w:rPr>
            </w:pPr>
            <w:r w:rsidRPr="00B02498">
              <w:rPr>
                <w:b/>
                <w:color w:val="000000" w:themeColor="text1"/>
                <w:sz w:val="28"/>
                <w:szCs w:val="28"/>
              </w:rPr>
              <w:lastRenderedPageBreak/>
              <w:t>2. Обеспечение межэтнического согласия, гармонизации межэтнических отношений на территории города Волгодонска</w:t>
            </w:r>
          </w:p>
        </w:tc>
      </w:tr>
      <w:tr w:rsidR="007F2192" w:rsidRPr="00B02498" w:rsidTr="005C26C7">
        <w:trPr>
          <w:trHeight w:val="656"/>
          <w:jc w:val="center"/>
        </w:trPr>
        <w:tc>
          <w:tcPr>
            <w:tcW w:w="3851" w:type="dxa"/>
          </w:tcPr>
          <w:p w:rsidR="007F2192" w:rsidRPr="00B02498" w:rsidRDefault="007F2192" w:rsidP="005C26C7">
            <w:pPr>
              <w:jc w:val="both"/>
              <w:rPr>
                <w:color w:val="000000" w:themeColor="text1"/>
              </w:rPr>
            </w:pPr>
            <w:r w:rsidRPr="00B02498">
              <w:rPr>
                <w:color w:val="000000" w:themeColor="text1"/>
              </w:rPr>
              <w:t>2.1 Проведение фестиваля агитбригад «Мы разные, но мы вместе!»</w:t>
            </w:r>
          </w:p>
        </w:tc>
        <w:tc>
          <w:tcPr>
            <w:tcW w:w="1843" w:type="dxa"/>
          </w:tcPr>
          <w:p w:rsidR="007F2192" w:rsidRPr="00B02498" w:rsidRDefault="007F2192" w:rsidP="005C26C7">
            <w:pPr>
              <w:jc w:val="center"/>
              <w:rPr>
                <w:color w:val="000000" w:themeColor="text1"/>
              </w:rPr>
            </w:pPr>
            <w:r w:rsidRPr="00B02498">
              <w:rPr>
                <w:color w:val="000000" w:themeColor="text1"/>
              </w:rPr>
              <w:t>ежегодно,</w:t>
            </w:r>
          </w:p>
          <w:p w:rsidR="007F2192" w:rsidRPr="00B02498" w:rsidRDefault="007F2192" w:rsidP="005C26C7">
            <w:pPr>
              <w:jc w:val="center"/>
              <w:rPr>
                <w:color w:val="000000" w:themeColor="text1"/>
              </w:rPr>
            </w:pPr>
            <w:r w:rsidRPr="00B02498">
              <w:rPr>
                <w:color w:val="000000" w:themeColor="text1"/>
              </w:rPr>
              <w:t>II квартал</w:t>
            </w:r>
          </w:p>
        </w:tc>
        <w:tc>
          <w:tcPr>
            <w:tcW w:w="1701" w:type="dxa"/>
          </w:tcPr>
          <w:p w:rsidR="007F2192" w:rsidRPr="00B02498" w:rsidRDefault="007F2192" w:rsidP="005C26C7">
            <w:pPr>
              <w:jc w:val="center"/>
              <w:rPr>
                <w:color w:val="000000" w:themeColor="text1"/>
              </w:rPr>
            </w:pPr>
            <w:r w:rsidRPr="00B02498">
              <w:rPr>
                <w:color w:val="000000" w:themeColor="text1"/>
              </w:rPr>
              <w:t xml:space="preserve">19.05.2014г. </w:t>
            </w:r>
          </w:p>
          <w:p w:rsidR="007F2192" w:rsidRPr="00B02498" w:rsidRDefault="007F2192" w:rsidP="005C26C7">
            <w:pPr>
              <w:jc w:val="center"/>
              <w:rPr>
                <w:color w:val="000000" w:themeColor="text1"/>
              </w:rPr>
            </w:pPr>
            <w:r w:rsidRPr="00B02498">
              <w:rPr>
                <w:color w:val="000000" w:themeColor="text1"/>
              </w:rPr>
              <w:t xml:space="preserve">– </w:t>
            </w:r>
          </w:p>
          <w:p w:rsidR="007F2192" w:rsidRPr="00B02498" w:rsidRDefault="007F2192" w:rsidP="005C26C7">
            <w:pPr>
              <w:jc w:val="center"/>
              <w:rPr>
                <w:color w:val="000000" w:themeColor="text1"/>
              </w:rPr>
            </w:pPr>
            <w:r w:rsidRPr="00B02498">
              <w:rPr>
                <w:color w:val="000000" w:themeColor="text1"/>
              </w:rPr>
              <w:t>20.05.2014г.</w:t>
            </w:r>
          </w:p>
        </w:tc>
        <w:tc>
          <w:tcPr>
            <w:tcW w:w="2268" w:type="dxa"/>
          </w:tcPr>
          <w:p w:rsidR="007F2192" w:rsidRPr="00B02498" w:rsidRDefault="007F2192" w:rsidP="005C26C7">
            <w:pPr>
              <w:jc w:val="center"/>
              <w:rPr>
                <w:color w:val="000000" w:themeColor="text1"/>
                <w:sz w:val="20"/>
                <w:szCs w:val="20"/>
              </w:rPr>
            </w:pPr>
            <w:r w:rsidRPr="00B02498">
              <w:rPr>
                <w:color w:val="000000" w:themeColor="text1"/>
                <w:sz w:val="18"/>
                <w:szCs w:val="18"/>
              </w:rPr>
              <w:t>Управление образования г</w:t>
            </w:r>
            <w:proofErr w:type="gramStart"/>
            <w:r w:rsidRPr="00B02498">
              <w:rPr>
                <w:color w:val="000000" w:themeColor="text1"/>
                <w:sz w:val="18"/>
                <w:szCs w:val="18"/>
              </w:rPr>
              <w:t>.В</w:t>
            </w:r>
            <w:proofErr w:type="gramEnd"/>
            <w:r w:rsidRPr="00B02498">
              <w:rPr>
                <w:color w:val="000000" w:themeColor="text1"/>
                <w:sz w:val="18"/>
                <w:szCs w:val="18"/>
              </w:rPr>
              <w:t>олгодонска</w:t>
            </w:r>
          </w:p>
        </w:tc>
        <w:tc>
          <w:tcPr>
            <w:tcW w:w="6520" w:type="dxa"/>
          </w:tcPr>
          <w:p w:rsidR="007F2192" w:rsidRPr="004C283C" w:rsidRDefault="007F2192" w:rsidP="004C283C">
            <w:pPr>
              <w:ind w:firstLine="709"/>
              <w:jc w:val="both"/>
              <w:rPr>
                <w:color w:val="000000" w:themeColor="text1"/>
              </w:rPr>
            </w:pPr>
            <w:r w:rsidRPr="00B02498">
              <w:rPr>
                <w:color w:val="000000" w:themeColor="text1"/>
              </w:rPr>
              <w:t xml:space="preserve">Фестиваль агитбригад «Мы разные, но мы вместе» в 2014 году проводился на базе </w:t>
            </w:r>
            <w:bookmarkStart w:id="0" w:name="_GoBack"/>
            <w:bookmarkEnd w:id="0"/>
            <w:r w:rsidRPr="00B02498">
              <w:rPr>
                <w:color w:val="000000" w:themeColor="text1"/>
              </w:rPr>
              <w:t xml:space="preserve">2-х общеобразовательных учреждений  (МОУ СОШ №1 и МОУ СОШ №18) с целью </w:t>
            </w:r>
            <w:r w:rsidRPr="004C283C">
              <w:rPr>
                <w:color w:val="000000" w:themeColor="text1"/>
              </w:rPr>
              <w:t>формирования и внедрения в практику норм толерантного поведения, содействия взаимопониманию и укреплению дружбы между всеми народами.</w:t>
            </w:r>
            <w:r w:rsidR="00EE6279" w:rsidRPr="004C283C">
              <w:rPr>
                <w:color w:val="000000" w:themeColor="text1"/>
              </w:rPr>
              <w:t xml:space="preserve"> </w:t>
            </w:r>
          </w:p>
          <w:p w:rsidR="004C283C" w:rsidRPr="004C283C" w:rsidRDefault="004C283C" w:rsidP="004C283C">
            <w:pPr>
              <w:ind w:firstLine="709"/>
              <w:jc w:val="both"/>
              <w:rPr>
                <w:color w:val="000000" w:themeColor="text1"/>
              </w:rPr>
            </w:pPr>
            <w:r w:rsidRPr="004C283C">
              <w:t>Для участия в Фестивале агитбригад</w:t>
            </w:r>
            <w:r>
              <w:t>ы</w:t>
            </w:r>
            <w:r w:rsidRPr="004C283C">
              <w:t xml:space="preserve"> самостоятельно выбира</w:t>
            </w:r>
            <w:r>
              <w:t>ли ту или иную народность и представляли ее, сопровождая выступлением с</w:t>
            </w:r>
            <w:r w:rsidRPr="004C283C">
              <w:t xml:space="preserve"> использованием национальных костюмов, музыки, а также слайд-шоу.</w:t>
            </w:r>
          </w:p>
          <w:p w:rsidR="007F2192" w:rsidRPr="00B02498" w:rsidRDefault="007F2192" w:rsidP="004C283C">
            <w:pPr>
              <w:ind w:firstLine="709"/>
              <w:jc w:val="both"/>
              <w:rPr>
                <w:color w:val="000000" w:themeColor="text1"/>
              </w:rPr>
            </w:pPr>
            <w:r w:rsidRPr="004C283C">
              <w:rPr>
                <w:color w:val="000000" w:themeColor="text1"/>
              </w:rPr>
              <w:t>В мероприятии приняли участие 126 человек из 18-ти общеобразовательных учреждений города.</w:t>
            </w:r>
          </w:p>
        </w:tc>
      </w:tr>
      <w:tr w:rsidR="007F2192" w:rsidRPr="00B02498" w:rsidTr="00416A75">
        <w:trPr>
          <w:jc w:val="center"/>
        </w:trPr>
        <w:tc>
          <w:tcPr>
            <w:tcW w:w="3851" w:type="dxa"/>
          </w:tcPr>
          <w:p w:rsidR="007F2192" w:rsidRPr="00B02498" w:rsidRDefault="007F2192" w:rsidP="005C26C7">
            <w:pPr>
              <w:jc w:val="both"/>
              <w:rPr>
                <w:color w:val="000000" w:themeColor="text1"/>
              </w:rPr>
            </w:pPr>
            <w:r w:rsidRPr="00B02498">
              <w:rPr>
                <w:color w:val="000000" w:themeColor="text1"/>
              </w:rPr>
              <w:t>2.2 Проведение открытого фестиваля-конкурса детского и юношеского творчества «Пою мое Отечество»</w:t>
            </w:r>
          </w:p>
        </w:tc>
        <w:tc>
          <w:tcPr>
            <w:tcW w:w="1843" w:type="dxa"/>
          </w:tcPr>
          <w:p w:rsidR="007F2192" w:rsidRPr="00B02498" w:rsidRDefault="007F2192" w:rsidP="005C26C7">
            <w:pPr>
              <w:jc w:val="center"/>
              <w:rPr>
                <w:color w:val="000000" w:themeColor="text1"/>
              </w:rPr>
            </w:pPr>
            <w:r w:rsidRPr="00B02498">
              <w:rPr>
                <w:color w:val="000000" w:themeColor="text1"/>
              </w:rPr>
              <w:t>ежегодно,</w:t>
            </w:r>
          </w:p>
          <w:p w:rsidR="007F2192" w:rsidRPr="00B02498" w:rsidRDefault="007F2192" w:rsidP="005C26C7">
            <w:pPr>
              <w:jc w:val="center"/>
              <w:rPr>
                <w:b/>
                <w:color w:val="000000" w:themeColor="text1"/>
              </w:rPr>
            </w:pPr>
            <w:r w:rsidRPr="00B02498">
              <w:rPr>
                <w:color w:val="000000" w:themeColor="text1"/>
              </w:rPr>
              <w:t>II квартал</w:t>
            </w:r>
          </w:p>
        </w:tc>
        <w:tc>
          <w:tcPr>
            <w:tcW w:w="1701" w:type="dxa"/>
          </w:tcPr>
          <w:p w:rsidR="007F2192" w:rsidRPr="00B02498" w:rsidRDefault="007F2192" w:rsidP="005C26C7">
            <w:pPr>
              <w:jc w:val="center"/>
              <w:rPr>
                <w:color w:val="000000" w:themeColor="text1"/>
              </w:rPr>
            </w:pPr>
            <w:r w:rsidRPr="00B02498">
              <w:rPr>
                <w:color w:val="000000" w:themeColor="text1"/>
              </w:rPr>
              <w:t>17.05.2014г.</w:t>
            </w:r>
          </w:p>
          <w:p w:rsidR="007F2192" w:rsidRPr="00B02498" w:rsidRDefault="007F2192" w:rsidP="005C26C7">
            <w:pPr>
              <w:jc w:val="center"/>
              <w:rPr>
                <w:color w:val="000000" w:themeColor="text1"/>
              </w:rPr>
            </w:pPr>
            <w:r w:rsidRPr="00B02498">
              <w:rPr>
                <w:color w:val="000000" w:themeColor="text1"/>
              </w:rPr>
              <w:t xml:space="preserve"> – </w:t>
            </w:r>
          </w:p>
          <w:p w:rsidR="007F2192" w:rsidRPr="00B02498" w:rsidRDefault="007F2192" w:rsidP="005C26C7">
            <w:pPr>
              <w:jc w:val="center"/>
              <w:rPr>
                <w:color w:val="000000" w:themeColor="text1"/>
              </w:rPr>
            </w:pPr>
            <w:r w:rsidRPr="00B02498">
              <w:rPr>
                <w:color w:val="000000" w:themeColor="text1"/>
              </w:rPr>
              <w:t>18.05.2014г.</w:t>
            </w:r>
          </w:p>
        </w:tc>
        <w:tc>
          <w:tcPr>
            <w:tcW w:w="2268" w:type="dxa"/>
          </w:tcPr>
          <w:p w:rsidR="007F2192" w:rsidRPr="00B02498" w:rsidRDefault="007F2192" w:rsidP="005C26C7">
            <w:pPr>
              <w:jc w:val="center"/>
              <w:rPr>
                <w:color w:val="000000" w:themeColor="text1"/>
                <w:sz w:val="20"/>
                <w:szCs w:val="20"/>
              </w:rPr>
            </w:pPr>
            <w:r w:rsidRPr="00B02498">
              <w:rPr>
                <w:color w:val="000000" w:themeColor="text1"/>
                <w:sz w:val="18"/>
                <w:szCs w:val="18"/>
              </w:rPr>
              <w:t>МОУ ДОД Школа искусств «Детский центр духовного развития»</w:t>
            </w:r>
          </w:p>
        </w:tc>
        <w:tc>
          <w:tcPr>
            <w:tcW w:w="6520" w:type="dxa"/>
          </w:tcPr>
          <w:p w:rsidR="007F2192" w:rsidRPr="00B02498" w:rsidRDefault="007F2192" w:rsidP="002C7917">
            <w:pPr>
              <w:ind w:firstLine="709"/>
              <w:jc w:val="both"/>
              <w:rPr>
                <w:color w:val="000000" w:themeColor="text1"/>
              </w:rPr>
            </w:pPr>
            <w:r w:rsidRPr="00B02498">
              <w:rPr>
                <w:color w:val="000000" w:themeColor="text1"/>
              </w:rPr>
              <w:t xml:space="preserve">17.05.2014г. – 18.05.2014г. в МАУК «ДК им. Курчатова» состоялся традиционный VII Всероссийский фестиваль-конкурс детского и юношеского творчества «Пою мое Отечество». Фестиваль-конкурс проходил по двум </w:t>
            </w:r>
            <w:r w:rsidRPr="00B02498">
              <w:rPr>
                <w:color w:val="000000" w:themeColor="text1"/>
              </w:rPr>
              <w:lastRenderedPageBreak/>
              <w:t xml:space="preserve">направлениям: вокал и хореография. Поступило 213 заявок от конкурсантов. </w:t>
            </w:r>
          </w:p>
          <w:p w:rsidR="007F2192" w:rsidRPr="00B02498" w:rsidRDefault="007F2192" w:rsidP="003A25C5">
            <w:pPr>
              <w:ind w:firstLine="709"/>
              <w:jc w:val="both"/>
              <w:rPr>
                <w:color w:val="000000" w:themeColor="text1"/>
              </w:rPr>
            </w:pPr>
            <w:proofErr w:type="gramStart"/>
            <w:r w:rsidRPr="00B02498">
              <w:rPr>
                <w:color w:val="000000" w:themeColor="text1"/>
              </w:rPr>
              <w:t>В фестивале-конкурсе приняли участие творческие коллективы из гг. Морозовск, Шахты, Цимлянск, Белая Калитва, Пролетарск, Новочеркасск, Гуково, Батайск, муниципальных районов:</w:t>
            </w:r>
            <w:proofErr w:type="gramEnd"/>
            <w:r w:rsidRPr="00B02498">
              <w:rPr>
                <w:color w:val="000000" w:themeColor="text1"/>
              </w:rPr>
              <w:t xml:space="preserve"> Волгодонского, Тацинского, </w:t>
            </w:r>
            <w:proofErr w:type="spellStart"/>
            <w:r w:rsidRPr="00B02498">
              <w:rPr>
                <w:color w:val="000000" w:themeColor="text1"/>
              </w:rPr>
              <w:t>Зимовниковского</w:t>
            </w:r>
            <w:proofErr w:type="spellEnd"/>
            <w:r w:rsidRPr="00B02498">
              <w:rPr>
                <w:color w:val="000000" w:themeColor="text1"/>
              </w:rPr>
              <w:t xml:space="preserve">, Орловского, а также коллективы из Волгоградской области. </w:t>
            </w:r>
          </w:p>
          <w:p w:rsidR="007F2192" w:rsidRPr="00B02498" w:rsidRDefault="007F2192" w:rsidP="004E6DF8">
            <w:pPr>
              <w:ind w:firstLine="709"/>
              <w:jc w:val="both"/>
              <w:rPr>
                <w:color w:val="000000" w:themeColor="text1"/>
              </w:rPr>
            </w:pPr>
            <w:r w:rsidRPr="00B02498">
              <w:rPr>
                <w:color w:val="000000" w:themeColor="text1"/>
              </w:rPr>
              <w:t xml:space="preserve">В программе фестиваля-конкурса всего выступило 700 участников. </w:t>
            </w:r>
          </w:p>
        </w:tc>
      </w:tr>
      <w:tr w:rsidR="007F2192" w:rsidRPr="00B02498" w:rsidTr="00416A75">
        <w:trPr>
          <w:jc w:val="center"/>
        </w:trPr>
        <w:tc>
          <w:tcPr>
            <w:tcW w:w="3851" w:type="dxa"/>
          </w:tcPr>
          <w:p w:rsidR="007F2192" w:rsidRPr="00B02498" w:rsidRDefault="007F2192" w:rsidP="005C26C7">
            <w:pPr>
              <w:jc w:val="both"/>
              <w:rPr>
                <w:color w:val="000000" w:themeColor="text1"/>
              </w:rPr>
            </w:pPr>
            <w:r w:rsidRPr="00B02498">
              <w:rPr>
                <w:color w:val="000000" w:themeColor="text1"/>
              </w:rPr>
              <w:lastRenderedPageBreak/>
              <w:t>2.3 Проведение праздничных мероприятий, посвященных Дню славянской письменности и культуры</w:t>
            </w:r>
          </w:p>
        </w:tc>
        <w:tc>
          <w:tcPr>
            <w:tcW w:w="1843" w:type="dxa"/>
          </w:tcPr>
          <w:p w:rsidR="007F2192" w:rsidRPr="00B02498" w:rsidRDefault="007F2192" w:rsidP="005C26C7">
            <w:pPr>
              <w:jc w:val="center"/>
              <w:rPr>
                <w:color w:val="000000" w:themeColor="text1"/>
                <w:sz w:val="18"/>
                <w:szCs w:val="18"/>
              </w:rPr>
            </w:pPr>
            <w:r w:rsidRPr="00B02498">
              <w:rPr>
                <w:color w:val="000000" w:themeColor="text1"/>
                <w:sz w:val="18"/>
                <w:szCs w:val="18"/>
              </w:rPr>
              <w:t>ежегодно,</w:t>
            </w:r>
          </w:p>
          <w:p w:rsidR="007F2192" w:rsidRPr="00B02498" w:rsidRDefault="007F2192" w:rsidP="005C26C7">
            <w:pPr>
              <w:jc w:val="center"/>
              <w:rPr>
                <w:color w:val="000000" w:themeColor="text1"/>
                <w:sz w:val="18"/>
                <w:szCs w:val="18"/>
              </w:rPr>
            </w:pPr>
            <w:r w:rsidRPr="00B02498">
              <w:rPr>
                <w:color w:val="000000" w:themeColor="text1"/>
                <w:sz w:val="18"/>
                <w:szCs w:val="18"/>
              </w:rPr>
              <w:t>II квартал</w:t>
            </w:r>
          </w:p>
        </w:tc>
        <w:tc>
          <w:tcPr>
            <w:tcW w:w="1701" w:type="dxa"/>
          </w:tcPr>
          <w:p w:rsidR="007F2192" w:rsidRPr="00B02498" w:rsidRDefault="007F2192" w:rsidP="005C26C7">
            <w:pPr>
              <w:jc w:val="center"/>
              <w:rPr>
                <w:color w:val="000000" w:themeColor="text1"/>
              </w:rPr>
            </w:pPr>
            <w:r w:rsidRPr="00B02498">
              <w:rPr>
                <w:color w:val="000000" w:themeColor="text1"/>
              </w:rPr>
              <w:t xml:space="preserve">20.05.2014г. </w:t>
            </w:r>
          </w:p>
          <w:p w:rsidR="007F2192" w:rsidRPr="00B02498" w:rsidRDefault="007F2192" w:rsidP="005C26C7">
            <w:pPr>
              <w:jc w:val="center"/>
              <w:rPr>
                <w:color w:val="000000" w:themeColor="text1"/>
              </w:rPr>
            </w:pPr>
            <w:r w:rsidRPr="00B02498">
              <w:rPr>
                <w:color w:val="000000" w:themeColor="text1"/>
              </w:rPr>
              <w:t xml:space="preserve">– </w:t>
            </w:r>
          </w:p>
          <w:p w:rsidR="007F2192" w:rsidRPr="00B02498" w:rsidRDefault="007F2192" w:rsidP="005C26C7">
            <w:pPr>
              <w:jc w:val="center"/>
              <w:rPr>
                <w:color w:val="000000" w:themeColor="text1"/>
              </w:rPr>
            </w:pPr>
            <w:r w:rsidRPr="00B02498">
              <w:rPr>
                <w:color w:val="000000" w:themeColor="text1"/>
              </w:rPr>
              <w:t>24.05.2014г.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МУК «ЦБС» г</w:t>
            </w:r>
            <w:proofErr w:type="gramStart"/>
            <w:r w:rsidRPr="00B02498">
              <w:rPr>
                <w:color w:val="000000" w:themeColor="text1"/>
                <w:sz w:val="18"/>
                <w:szCs w:val="18"/>
              </w:rPr>
              <w:t>.В</w:t>
            </w:r>
            <w:proofErr w:type="gramEnd"/>
            <w:r w:rsidRPr="00B02498">
              <w:rPr>
                <w:color w:val="000000" w:themeColor="text1"/>
                <w:sz w:val="18"/>
                <w:szCs w:val="18"/>
              </w:rPr>
              <w:t>олгодонска</w:t>
            </w:r>
          </w:p>
          <w:p w:rsidR="007F2192" w:rsidRPr="00B02498" w:rsidRDefault="007F2192" w:rsidP="005C26C7">
            <w:pPr>
              <w:jc w:val="center"/>
              <w:rPr>
                <w:color w:val="000000" w:themeColor="text1"/>
                <w:sz w:val="18"/>
                <w:szCs w:val="18"/>
              </w:rPr>
            </w:pPr>
          </w:p>
          <w:p w:rsidR="007F2192" w:rsidRPr="00B02498" w:rsidRDefault="007F2192" w:rsidP="001B2E31">
            <w:pPr>
              <w:rPr>
                <w:color w:val="000000" w:themeColor="text1"/>
                <w:sz w:val="20"/>
                <w:szCs w:val="20"/>
              </w:rPr>
            </w:pPr>
          </w:p>
        </w:tc>
        <w:tc>
          <w:tcPr>
            <w:tcW w:w="6520" w:type="dxa"/>
          </w:tcPr>
          <w:p w:rsidR="007F2192" w:rsidRPr="00B02498" w:rsidRDefault="007F2192" w:rsidP="001B2E31">
            <w:pPr>
              <w:ind w:firstLine="709"/>
              <w:jc w:val="both"/>
              <w:rPr>
                <w:color w:val="000000" w:themeColor="text1"/>
              </w:rPr>
            </w:pPr>
            <w:r w:rsidRPr="00B02498">
              <w:rPr>
                <w:color w:val="000000" w:themeColor="text1"/>
              </w:rPr>
              <w:t>В рамках празднования Дня славянской письменности и культуры в городских библиотеках было проведен</w:t>
            </w:r>
            <w:r w:rsidR="004846D2">
              <w:rPr>
                <w:color w:val="000000" w:themeColor="text1"/>
              </w:rPr>
              <w:t xml:space="preserve">о </w:t>
            </w:r>
            <w:r w:rsidRPr="00B02498">
              <w:rPr>
                <w:color w:val="000000" w:themeColor="text1"/>
              </w:rPr>
              <w:t>21</w:t>
            </w:r>
            <w:r w:rsidR="004846D2">
              <w:rPr>
                <w:color w:val="000000" w:themeColor="text1"/>
              </w:rPr>
              <w:t>-о мероприятие</w:t>
            </w:r>
            <w:r w:rsidRPr="00B02498">
              <w:rPr>
                <w:color w:val="000000" w:themeColor="text1"/>
              </w:rPr>
              <w:t>: устные журналы, беседы, дни информации, тематические часы и книжные выставки.</w:t>
            </w:r>
          </w:p>
          <w:p w:rsidR="007F2192" w:rsidRPr="00B02498" w:rsidRDefault="006549D1" w:rsidP="001B2E31">
            <w:pPr>
              <w:ind w:firstLine="709"/>
              <w:jc w:val="both"/>
              <w:rPr>
                <w:color w:val="000000" w:themeColor="text1"/>
              </w:rPr>
            </w:pPr>
            <w:r>
              <w:rPr>
                <w:color w:val="000000" w:themeColor="text1"/>
              </w:rPr>
              <w:t>Пользователи городских библиотек</w:t>
            </w:r>
            <w:r w:rsidR="007F2192" w:rsidRPr="00B02498">
              <w:rPr>
                <w:color w:val="000000" w:themeColor="text1"/>
              </w:rPr>
              <w:t xml:space="preserve"> ознакомились с историей происхождения этого праздника, </w:t>
            </w:r>
            <w:r>
              <w:rPr>
                <w:color w:val="000000" w:themeColor="text1"/>
              </w:rPr>
              <w:t>славянской письменности</w:t>
            </w:r>
            <w:r w:rsidR="007F2192" w:rsidRPr="00B02498">
              <w:rPr>
                <w:color w:val="000000" w:themeColor="text1"/>
              </w:rPr>
              <w:t xml:space="preserve">, а также узнали о жизни и просветительской деятельности Святых равноапостольных Кирилла и </w:t>
            </w:r>
            <w:proofErr w:type="spellStart"/>
            <w:r w:rsidR="007F2192" w:rsidRPr="00B02498">
              <w:rPr>
                <w:color w:val="000000" w:themeColor="text1"/>
              </w:rPr>
              <w:t>Мифодия</w:t>
            </w:r>
            <w:proofErr w:type="spellEnd"/>
            <w:r w:rsidR="007F2192" w:rsidRPr="00B02498">
              <w:rPr>
                <w:color w:val="000000" w:themeColor="text1"/>
              </w:rPr>
              <w:t>.</w:t>
            </w:r>
          </w:p>
          <w:p w:rsidR="007F2192" w:rsidRPr="00B02498" w:rsidRDefault="007F2192" w:rsidP="001B2E31">
            <w:pPr>
              <w:ind w:firstLine="709"/>
              <w:jc w:val="both"/>
              <w:rPr>
                <w:color w:val="000000" w:themeColor="text1"/>
              </w:rPr>
            </w:pPr>
            <w:r w:rsidRPr="00B02498">
              <w:rPr>
                <w:color w:val="000000" w:themeColor="text1"/>
              </w:rPr>
              <w:t>Общий охват аудитории составил 450 человек.</w:t>
            </w:r>
          </w:p>
        </w:tc>
      </w:tr>
      <w:tr w:rsidR="007F2192" w:rsidRPr="00B02498" w:rsidTr="00416A75">
        <w:trPr>
          <w:jc w:val="center"/>
        </w:trPr>
        <w:tc>
          <w:tcPr>
            <w:tcW w:w="3851" w:type="dxa"/>
          </w:tcPr>
          <w:p w:rsidR="007F2192" w:rsidRPr="00B02498" w:rsidRDefault="007F2192" w:rsidP="005C26C7">
            <w:pPr>
              <w:jc w:val="both"/>
              <w:rPr>
                <w:color w:val="000000" w:themeColor="text1"/>
              </w:rPr>
            </w:pPr>
            <w:r w:rsidRPr="00B02498">
              <w:rPr>
                <w:color w:val="000000" w:themeColor="text1"/>
              </w:rPr>
              <w:t>2.4 Организация посещений молодежью городов-героев и городов воинской славы, объектов культурного наследия</w:t>
            </w:r>
          </w:p>
        </w:tc>
        <w:tc>
          <w:tcPr>
            <w:tcW w:w="1843" w:type="dxa"/>
          </w:tcPr>
          <w:p w:rsidR="007F2192" w:rsidRPr="00B02498" w:rsidRDefault="007F2192" w:rsidP="005C26C7">
            <w:pPr>
              <w:jc w:val="center"/>
              <w:rPr>
                <w:color w:val="000000" w:themeColor="text1"/>
                <w:sz w:val="18"/>
                <w:szCs w:val="18"/>
              </w:rPr>
            </w:pPr>
            <w:r w:rsidRPr="00B02498">
              <w:rPr>
                <w:color w:val="000000" w:themeColor="text1"/>
                <w:sz w:val="18"/>
                <w:szCs w:val="18"/>
              </w:rPr>
              <w:t>ежегодно,</w:t>
            </w:r>
          </w:p>
          <w:p w:rsidR="007F2192" w:rsidRPr="00B02498" w:rsidRDefault="007F2192" w:rsidP="005C26C7">
            <w:pPr>
              <w:jc w:val="center"/>
              <w:rPr>
                <w:color w:val="000000" w:themeColor="text1"/>
                <w:sz w:val="18"/>
                <w:szCs w:val="18"/>
              </w:rPr>
            </w:pPr>
            <w:r w:rsidRPr="00B02498">
              <w:rPr>
                <w:color w:val="000000" w:themeColor="text1"/>
                <w:sz w:val="18"/>
                <w:szCs w:val="18"/>
              </w:rPr>
              <w:t>II квартал</w:t>
            </w:r>
          </w:p>
        </w:tc>
        <w:tc>
          <w:tcPr>
            <w:tcW w:w="1701" w:type="dxa"/>
          </w:tcPr>
          <w:p w:rsidR="007F2192" w:rsidRPr="00B02498" w:rsidRDefault="007F2192" w:rsidP="005C26C7">
            <w:pPr>
              <w:jc w:val="center"/>
              <w:rPr>
                <w:color w:val="000000" w:themeColor="text1"/>
              </w:rPr>
            </w:pPr>
            <w:r w:rsidRPr="00B02498">
              <w:rPr>
                <w:color w:val="000000" w:themeColor="text1"/>
              </w:rPr>
              <w:t>17.06.2014г.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Отдел по молодежной политике Администрации города Волгодонска</w:t>
            </w:r>
          </w:p>
        </w:tc>
        <w:tc>
          <w:tcPr>
            <w:tcW w:w="6520" w:type="dxa"/>
          </w:tcPr>
          <w:p w:rsidR="007F2192" w:rsidRPr="00B02498" w:rsidRDefault="007F2192" w:rsidP="00E90D11">
            <w:pPr>
              <w:ind w:firstLine="709"/>
              <w:jc w:val="both"/>
              <w:rPr>
                <w:color w:val="000000" w:themeColor="text1"/>
              </w:rPr>
            </w:pPr>
            <w:r w:rsidRPr="00B02498">
              <w:rPr>
                <w:color w:val="000000" w:themeColor="text1"/>
              </w:rPr>
              <w:t>В рамках поездки 18 волонтеров посетили с экскурсией Военно-исторический музей Краснознаменного Южного военного округа в г</w:t>
            </w:r>
            <w:proofErr w:type="gramStart"/>
            <w:r w:rsidRPr="00B02498">
              <w:rPr>
                <w:color w:val="000000" w:themeColor="text1"/>
              </w:rPr>
              <w:t>.Р</w:t>
            </w:r>
            <w:proofErr w:type="gramEnd"/>
            <w:r w:rsidRPr="00B02498">
              <w:rPr>
                <w:color w:val="000000" w:themeColor="text1"/>
              </w:rPr>
              <w:t>остов-на-Дону, посвященный истории Гражданской и Великой Отечественной войн. Ребята ознакомились с историей Донского казачества и ролью казаков в</w:t>
            </w:r>
            <w:proofErr w:type="gramStart"/>
            <w:r w:rsidRPr="00B02498">
              <w:rPr>
                <w:color w:val="000000" w:themeColor="text1"/>
              </w:rPr>
              <w:t xml:space="preserve"> П</w:t>
            </w:r>
            <w:proofErr w:type="gramEnd"/>
            <w:r w:rsidRPr="00B02498">
              <w:rPr>
                <w:color w:val="000000" w:themeColor="text1"/>
              </w:rPr>
              <w:t xml:space="preserve">ервой мировой и Гражданских войнах, посетили памятник федерального значения – </w:t>
            </w:r>
            <w:proofErr w:type="spellStart"/>
            <w:r w:rsidRPr="00B02498">
              <w:rPr>
                <w:color w:val="000000" w:themeColor="text1"/>
              </w:rPr>
              <w:t>Парамоновские</w:t>
            </w:r>
            <w:proofErr w:type="spellEnd"/>
            <w:r w:rsidRPr="00B02498">
              <w:rPr>
                <w:color w:val="000000" w:themeColor="text1"/>
              </w:rPr>
              <w:t xml:space="preserve"> склады. </w:t>
            </w:r>
          </w:p>
        </w:tc>
      </w:tr>
      <w:tr w:rsidR="007F2192" w:rsidRPr="00B02498" w:rsidTr="00416A75">
        <w:trPr>
          <w:jc w:val="center"/>
        </w:trPr>
        <w:tc>
          <w:tcPr>
            <w:tcW w:w="3851" w:type="dxa"/>
          </w:tcPr>
          <w:p w:rsidR="007F2192" w:rsidRPr="00B02498" w:rsidRDefault="0069208C" w:rsidP="005C26C7">
            <w:pPr>
              <w:jc w:val="both"/>
              <w:rPr>
                <w:color w:val="000000" w:themeColor="text1"/>
              </w:rPr>
            </w:pPr>
            <w:r>
              <w:rPr>
                <w:color w:val="000000" w:themeColor="text1"/>
              </w:rPr>
              <w:t>2.5</w:t>
            </w:r>
            <w:r w:rsidR="007F2192" w:rsidRPr="00B02498">
              <w:rPr>
                <w:color w:val="000000" w:themeColor="text1"/>
              </w:rPr>
              <w:t xml:space="preserve"> Организация деятельности музеев этнографической направленности в МОУ СОШ №12, 15, МОУ Лицей «</w:t>
            </w:r>
            <w:proofErr w:type="spellStart"/>
            <w:r w:rsidR="007F2192" w:rsidRPr="00B02498">
              <w:rPr>
                <w:color w:val="000000" w:themeColor="text1"/>
              </w:rPr>
              <w:t>Политек</w:t>
            </w:r>
            <w:proofErr w:type="spellEnd"/>
            <w:r w:rsidR="007F2192" w:rsidRPr="00B02498">
              <w:rPr>
                <w:color w:val="000000" w:themeColor="text1"/>
              </w:rPr>
              <w:t>»</w:t>
            </w:r>
          </w:p>
        </w:tc>
        <w:tc>
          <w:tcPr>
            <w:tcW w:w="1843" w:type="dxa"/>
          </w:tcPr>
          <w:p w:rsidR="007F2192" w:rsidRPr="00B02498" w:rsidRDefault="007F2192" w:rsidP="005C26C7">
            <w:pPr>
              <w:jc w:val="center"/>
              <w:rPr>
                <w:color w:val="000000" w:themeColor="text1"/>
              </w:rPr>
            </w:pPr>
            <w:r w:rsidRPr="00B02498">
              <w:rPr>
                <w:color w:val="000000" w:themeColor="text1"/>
              </w:rPr>
              <w:t>ежегодно,</w:t>
            </w:r>
          </w:p>
          <w:p w:rsidR="007F2192" w:rsidRPr="00B02498" w:rsidRDefault="007F2192" w:rsidP="005C26C7">
            <w:pPr>
              <w:jc w:val="center"/>
              <w:rPr>
                <w:color w:val="000000" w:themeColor="text1"/>
              </w:rPr>
            </w:pPr>
            <w:r w:rsidRPr="00B02498">
              <w:rPr>
                <w:color w:val="000000" w:themeColor="text1"/>
              </w:rPr>
              <w:t>в течение учебного года</w:t>
            </w:r>
          </w:p>
        </w:tc>
        <w:tc>
          <w:tcPr>
            <w:tcW w:w="1701" w:type="dxa"/>
          </w:tcPr>
          <w:p w:rsidR="007F2192" w:rsidRPr="00B02498" w:rsidRDefault="007F2192" w:rsidP="005C26C7">
            <w:pPr>
              <w:jc w:val="center"/>
              <w:rPr>
                <w:color w:val="000000" w:themeColor="text1"/>
              </w:rPr>
            </w:pPr>
            <w:r w:rsidRPr="00B02498">
              <w:rPr>
                <w:color w:val="000000" w:themeColor="text1"/>
              </w:rPr>
              <w:t>1-е полугодие 2014г.</w:t>
            </w:r>
          </w:p>
        </w:tc>
        <w:tc>
          <w:tcPr>
            <w:tcW w:w="2268" w:type="dxa"/>
          </w:tcPr>
          <w:p w:rsidR="007F2192" w:rsidRPr="00B02498" w:rsidRDefault="007F2192" w:rsidP="005C26C7">
            <w:pPr>
              <w:jc w:val="center"/>
              <w:rPr>
                <w:color w:val="000000" w:themeColor="text1"/>
                <w:sz w:val="20"/>
                <w:szCs w:val="20"/>
              </w:rPr>
            </w:pPr>
            <w:r w:rsidRPr="00B02498">
              <w:rPr>
                <w:color w:val="000000" w:themeColor="text1"/>
                <w:sz w:val="18"/>
                <w:szCs w:val="18"/>
              </w:rPr>
              <w:t>Управление образования г</w:t>
            </w:r>
            <w:proofErr w:type="gramStart"/>
            <w:r w:rsidRPr="00B02498">
              <w:rPr>
                <w:color w:val="000000" w:themeColor="text1"/>
                <w:sz w:val="18"/>
                <w:szCs w:val="18"/>
              </w:rPr>
              <w:t>.В</w:t>
            </w:r>
            <w:proofErr w:type="gramEnd"/>
            <w:r w:rsidRPr="00B02498">
              <w:rPr>
                <w:color w:val="000000" w:themeColor="text1"/>
                <w:sz w:val="18"/>
                <w:szCs w:val="18"/>
              </w:rPr>
              <w:t>олгодонска</w:t>
            </w:r>
          </w:p>
        </w:tc>
        <w:tc>
          <w:tcPr>
            <w:tcW w:w="6520" w:type="dxa"/>
          </w:tcPr>
          <w:p w:rsidR="007F2192" w:rsidRDefault="007F2192" w:rsidP="005C26C7">
            <w:pPr>
              <w:ind w:firstLine="709"/>
              <w:jc w:val="both"/>
              <w:rPr>
                <w:color w:val="000000" w:themeColor="text1"/>
              </w:rPr>
            </w:pPr>
            <w:r w:rsidRPr="00B02498">
              <w:rPr>
                <w:color w:val="000000" w:themeColor="text1"/>
              </w:rPr>
              <w:t>Экспозиции музеев использованы для проведения уроков по предмету «Окружающий мир» для учащихся начальной ступени обучения.</w:t>
            </w:r>
          </w:p>
          <w:p w:rsidR="00980A28" w:rsidRDefault="00980A28" w:rsidP="005C26C7">
            <w:pPr>
              <w:ind w:firstLine="709"/>
              <w:jc w:val="both"/>
              <w:rPr>
                <w:color w:val="000000" w:themeColor="text1"/>
              </w:rPr>
            </w:pPr>
          </w:p>
          <w:p w:rsidR="00980A28" w:rsidRDefault="00980A28" w:rsidP="005C26C7">
            <w:pPr>
              <w:ind w:firstLine="709"/>
              <w:jc w:val="both"/>
              <w:rPr>
                <w:color w:val="000000" w:themeColor="text1"/>
              </w:rPr>
            </w:pPr>
          </w:p>
          <w:p w:rsidR="00980A28" w:rsidRPr="00B02498" w:rsidRDefault="00980A28" w:rsidP="005C26C7">
            <w:pPr>
              <w:ind w:firstLine="709"/>
              <w:jc w:val="both"/>
              <w:rPr>
                <w:color w:val="000000" w:themeColor="text1"/>
              </w:rPr>
            </w:pPr>
          </w:p>
        </w:tc>
      </w:tr>
      <w:tr w:rsidR="007F2192" w:rsidRPr="00B02498" w:rsidTr="00416A75">
        <w:trPr>
          <w:jc w:val="center"/>
        </w:trPr>
        <w:tc>
          <w:tcPr>
            <w:tcW w:w="16183" w:type="dxa"/>
            <w:gridSpan w:val="5"/>
          </w:tcPr>
          <w:p w:rsidR="007F2192" w:rsidRPr="00B02498" w:rsidRDefault="007F2192" w:rsidP="005C26C7">
            <w:pPr>
              <w:jc w:val="center"/>
              <w:rPr>
                <w:b/>
                <w:color w:val="000000" w:themeColor="text1"/>
                <w:sz w:val="28"/>
                <w:szCs w:val="28"/>
              </w:rPr>
            </w:pPr>
            <w:r w:rsidRPr="00B02498">
              <w:rPr>
                <w:b/>
                <w:color w:val="000000" w:themeColor="text1"/>
                <w:sz w:val="28"/>
                <w:szCs w:val="28"/>
              </w:rPr>
              <w:lastRenderedPageBreak/>
              <w:t xml:space="preserve">3. Развитие системы образования, гражданского патриотического воспитания </w:t>
            </w:r>
          </w:p>
          <w:p w:rsidR="007F2192" w:rsidRPr="00B02498" w:rsidRDefault="007F2192" w:rsidP="005C26C7">
            <w:pPr>
              <w:ind w:firstLine="709"/>
              <w:jc w:val="center"/>
              <w:rPr>
                <w:color w:val="000000" w:themeColor="text1"/>
              </w:rPr>
            </w:pPr>
            <w:r w:rsidRPr="00B02498">
              <w:rPr>
                <w:b/>
                <w:color w:val="000000" w:themeColor="text1"/>
                <w:sz w:val="28"/>
                <w:szCs w:val="28"/>
              </w:rPr>
              <w:t>подрастающего поколения на территории города Волгодонска</w:t>
            </w:r>
          </w:p>
        </w:tc>
      </w:tr>
      <w:tr w:rsidR="007F2192" w:rsidRPr="00B02498" w:rsidTr="00416A75">
        <w:trPr>
          <w:jc w:val="center"/>
        </w:trPr>
        <w:tc>
          <w:tcPr>
            <w:tcW w:w="3851" w:type="dxa"/>
          </w:tcPr>
          <w:p w:rsidR="007F2192" w:rsidRPr="00B02498" w:rsidRDefault="0069208C" w:rsidP="005C26C7">
            <w:pPr>
              <w:jc w:val="both"/>
              <w:rPr>
                <w:color w:val="000000" w:themeColor="text1"/>
              </w:rPr>
            </w:pPr>
            <w:r>
              <w:rPr>
                <w:color w:val="000000" w:themeColor="text1"/>
              </w:rPr>
              <w:t xml:space="preserve">3.1 </w:t>
            </w:r>
            <w:r w:rsidR="007F2192" w:rsidRPr="00B02498">
              <w:rPr>
                <w:color w:val="000000" w:themeColor="text1"/>
              </w:rPr>
              <w:t xml:space="preserve">Проведение </w:t>
            </w:r>
            <w:r w:rsidR="007F2192" w:rsidRPr="00B02498">
              <w:rPr>
                <w:color w:val="000000" w:themeColor="text1"/>
                <w:sz w:val="22"/>
                <w:szCs w:val="22"/>
              </w:rPr>
              <w:t>Конкурса социальных проектов в 2014 году среди социально ориентированных некоммерческих организаций, осуществляющих свою деятельность на территории города Волгодонска</w:t>
            </w:r>
          </w:p>
        </w:tc>
        <w:tc>
          <w:tcPr>
            <w:tcW w:w="1843" w:type="dxa"/>
          </w:tcPr>
          <w:p w:rsidR="007F2192" w:rsidRPr="00B02498" w:rsidRDefault="007F2192" w:rsidP="005C26C7">
            <w:pPr>
              <w:jc w:val="center"/>
              <w:rPr>
                <w:color w:val="000000" w:themeColor="text1"/>
              </w:rPr>
            </w:pPr>
            <w:r w:rsidRPr="00B02498">
              <w:rPr>
                <w:color w:val="000000" w:themeColor="text1"/>
              </w:rPr>
              <w:t>II квартал 2014г.</w:t>
            </w:r>
          </w:p>
        </w:tc>
        <w:tc>
          <w:tcPr>
            <w:tcW w:w="1701" w:type="dxa"/>
          </w:tcPr>
          <w:p w:rsidR="007F2192" w:rsidRPr="00B02498" w:rsidRDefault="007F2192" w:rsidP="005C26C7">
            <w:pPr>
              <w:jc w:val="center"/>
              <w:rPr>
                <w:color w:val="000000" w:themeColor="text1"/>
              </w:rPr>
            </w:pPr>
            <w:r w:rsidRPr="00B02498">
              <w:rPr>
                <w:color w:val="000000" w:themeColor="text1"/>
              </w:rPr>
              <w:t>апрель – июль 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7F2192" w:rsidRPr="00B02498" w:rsidRDefault="007F2192" w:rsidP="00870268">
            <w:pPr>
              <w:ind w:firstLine="709"/>
              <w:jc w:val="both"/>
              <w:rPr>
                <w:color w:val="000000" w:themeColor="text1"/>
              </w:rPr>
            </w:pPr>
            <w:r w:rsidRPr="00B02498">
              <w:rPr>
                <w:color w:val="000000" w:themeColor="text1"/>
              </w:rPr>
              <w:t>С учетом ежегодных рекомендаций Министерства экономического развития Российской Федерации разработано положение о проведении Конкурса социальных проектов в 2014 году среди социально ориентированных некоммерческих организаций, осуществляющих свою деятельность на территории города Волгодонска. Указанное положение утверждено постановлением Администрации города Волгодонска от 09.04.2014 № 1206.</w:t>
            </w:r>
          </w:p>
          <w:p w:rsidR="007F2192" w:rsidRPr="00B02498" w:rsidRDefault="007F2192" w:rsidP="00870268">
            <w:pPr>
              <w:pStyle w:val="ConsPlusCell"/>
              <w:ind w:firstLine="709"/>
              <w:jc w:val="both"/>
              <w:rPr>
                <w:rFonts w:ascii="Times New Roman" w:hAnsi="Times New Roman" w:cs="Times New Roman"/>
                <w:color w:val="000000" w:themeColor="text1"/>
                <w:sz w:val="24"/>
                <w:szCs w:val="24"/>
              </w:rPr>
            </w:pPr>
            <w:r w:rsidRPr="00B02498">
              <w:rPr>
                <w:rFonts w:ascii="Times New Roman" w:hAnsi="Times New Roman" w:cs="Times New Roman"/>
                <w:color w:val="000000" w:themeColor="text1"/>
                <w:sz w:val="24"/>
                <w:szCs w:val="24"/>
              </w:rPr>
              <w:t xml:space="preserve">Информация о проведении Конкурса была размещена на официальном сайте Администрации города Волгодонска в информационно-телекоммуникационной сети «Интернет» в разделе «Муниципальный конкурс социальных проектов НКО»: </w:t>
            </w:r>
            <w:hyperlink r:id="rId7" w:history="1">
              <w:r w:rsidRPr="00B02498">
                <w:rPr>
                  <w:rStyle w:val="a7"/>
                  <w:rFonts w:ascii="Times New Roman" w:hAnsi="Times New Roman" w:cs="Times New Roman"/>
                  <w:color w:val="000000" w:themeColor="text1"/>
                  <w:sz w:val="24"/>
                  <w:szCs w:val="24"/>
                </w:rPr>
                <w:t>http://volgodonskgorod.ru/node/7481</w:t>
              </w:r>
            </w:hyperlink>
          </w:p>
          <w:p w:rsidR="007F2192" w:rsidRPr="005A47B8" w:rsidRDefault="007F2192" w:rsidP="00870268">
            <w:pPr>
              <w:pStyle w:val="ConsPlusNonformat"/>
              <w:ind w:firstLine="709"/>
              <w:jc w:val="both"/>
              <w:rPr>
                <w:rFonts w:ascii="Times New Roman" w:hAnsi="Times New Roman" w:cs="Times New Roman"/>
                <w:color w:val="000000" w:themeColor="text1"/>
                <w:sz w:val="24"/>
                <w:szCs w:val="24"/>
              </w:rPr>
            </w:pPr>
            <w:r w:rsidRPr="00B02498">
              <w:rPr>
                <w:rFonts w:ascii="Times New Roman" w:hAnsi="Times New Roman" w:cs="Times New Roman"/>
                <w:color w:val="000000" w:themeColor="text1"/>
                <w:sz w:val="24"/>
                <w:szCs w:val="24"/>
              </w:rPr>
              <w:t xml:space="preserve">В адрес Администрации города Волгодонска для участия в Конкурсе поступило </w:t>
            </w:r>
            <w:r w:rsidRPr="005A47B8">
              <w:rPr>
                <w:rFonts w:ascii="Times New Roman" w:hAnsi="Times New Roman" w:cs="Times New Roman"/>
                <w:color w:val="000000" w:themeColor="text1"/>
                <w:sz w:val="24"/>
                <w:szCs w:val="24"/>
              </w:rPr>
              <w:t>10 заявок СО НКО с социальными проектами. Все проекты по решению конкурсной комиссии были допущены для участия в Конкурсе.</w:t>
            </w:r>
          </w:p>
          <w:p w:rsidR="007F2192" w:rsidRPr="005A47B8" w:rsidRDefault="007F2192" w:rsidP="00870268">
            <w:pPr>
              <w:pStyle w:val="ConsPlusNonformat"/>
              <w:ind w:firstLine="709"/>
              <w:jc w:val="both"/>
              <w:rPr>
                <w:rFonts w:ascii="Times New Roman" w:hAnsi="Times New Roman" w:cs="Times New Roman"/>
                <w:color w:val="000000" w:themeColor="text1"/>
                <w:sz w:val="24"/>
                <w:szCs w:val="24"/>
              </w:rPr>
            </w:pPr>
            <w:r w:rsidRPr="005A47B8">
              <w:rPr>
                <w:rFonts w:ascii="Times New Roman" w:hAnsi="Times New Roman" w:cs="Times New Roman"/>
                <w:color w:val="000000" w:themeColor="text1"/>
                <w:sz w:val="24"/>
                <w:szCs w:val="24"/>
              </w:rPr>
              <w:t>По итогам проведения Конкурса в качестве его победителей комиссией были признаны следующие 6 СО НКО:</w:t>
            </w:r>
          </w:p>
          <w:p w:rsidR="007F2192" w:rsidRPr="005A47B8" w:rsidRDefault="007F2192" w:rsidP="00870268">
            <w:pPr>
              <w:pStyle w:val="ConsPlusNonformat"/>
              <w:jc w:val="both"/>
              <w:rPr>
                <w:rFonts w:ascii="Times New Roman" w:hAnsi="Times New Roman" w:cs="Times New Roman"/>
                <w:color w:val="000000" w:themeColor="text1"/>
                <w:sz w:val="24"/>
                <w:szCs w:val="24"/>
              </w:rPr>
            </w:pPr>
            <w:r w:rsidRPr="005A47B8">
              <w:rPr>
                <w:rFonts w:ascii="Times New Roman" w:hAnsi="Times New Roman" w:cs="Times New Roman"/>
                <w:color w:val="000000" w:themeColor="text1"/>
                <w:sz w:val="24"/>
                <w:szCs w:val="24"/>
              </w:rPr>
              <w:t>- Волгодонское городское отделение Ростовского областного отделения общественной организации «Всероссийское общество охраны природы» (ВООП);</w:t>
            </w:r>
          </w:p>
          <w:p w:rsidR="007F2192" w:rsidRPr="005A47B8" w:rsidRDefault="007F2192" w:rsidP="00870268">
            <w:pPr>
              <w:pStyle w:val="ConsPlusNonformat"/>
              <w:jc w:val="both"/>
              <w:rPr>
                <w:rFonts w:ascii="Times New Roman" w:hAnsi="Times New Roman" w:cs="Times New Roman"/>
                <w:color w:val="000000" w:themeColor="text1"/>
                <w:sz w:val="24"/>
                <w:szCs w:val="24"/>
              </w:rPr>
            </w:pPr>
            <w:r w:rsidRPr="005A47B8">
              <w:rPr>
                <w:rFonts w:ascii="Times New Roman" w:hAnsi="Times New Roman" w:cs="Times New Roman"/>
                <w:color w:val="000000" w:themeColor="text1"/>
                <w:sz w:val="24"/>
                <w:szCs w:val="24"/>
              </w:rPr>
              <w:t>- Автономная некоммерческая организация Региональный ресурсный центр «Здоровая семья»;</w:t>
            </w:r>
          </w:p>
          <w:p w:rsidR="007F2192" w:rsidRPr="005A47B8" w:rsidRDefault="007F2192" w:rsidP="00870268">
            <w:pPr>
              <w:pStyle w:val="ConsPlusNonformat"/>
              <w:jc w:val="both"/>
              <w:rPr>
                <w:rFonts w:ascii="Times New Roman" w:hAnsi="Times New Roman" w:cs="Times New Roman"/>
                <w:color w:val="000000" w:themeColor="text1"/>
                <w:sz w:val="24"/>
                <w:szCs w:val="24"/>
              </w:rPr>
            </w:pPr>
            <w:r w:rsidRPr="005A47B8">
              <w:rPr>
                <w:rFonts w:ascii="Times New Roman" w:hAnsi="Times New Roman" w:cs="Times New Roman"/>
                <w:color w:val="000000" w:themeColor="text1"/>
                <w:sz w:val="24"/>
                <w:szCs w:val="24"/>
              </w:rPr>
              <w:t>- Межрегиональный Союз общественных объединений «Федерация обществ потребителей Южного региона»;</w:t>
            </w:r>
          </w:p>
          <w:p w:rsidR="007F2192" w:rsidRPr="005A47B8" w:rsidRDefault="007F2192" w:rsidP="00870268">
            <w:pPr>
              <w:pStyle w:val="ConsPlusNonformat"/>
              <w:jc w:val="both"/>
              <w:rPr>
                <w:rFonts w:ascii="Times New Roman" w:hAnsi="Times New Roman" w:cs="Times New Roman"/>
                <w:color w:val="000000" w:themeColor="text1"/>
                <w:sz w:val="24"/>
                <w:szCs w:val="24"/>
              </w:rPr>
            </w:pPr>
            <w:r w:rsidRPr="005A47B8">
              <w:rPr>
                <w:rFonts w:ascii="Times New Roman" w:hAnsi="Times New Roman" w:cs="Times New Roman"/>
                <w:color w:val="000000" w:themeColor="text1"/>
                <w:sz w:val="24"/>
                <w:szCs w:val="24"/>
              </w:rPr>
              <w:t xml:space="preserve">- </w:t>
            </w:r>
            <w:proofErr w:type="spellStart"/>
            <w:r w:rsidRPr="005A47B8">
              <w:rPr>
                <w:rFonts w:ascii="Times New Roman" w:hAnsi="Times New Roman" w:cs="Times New Roman"/>
                <w:color w:val="000000" w:themeColor="text1"/>
                <w:sz w:val="24"/>
                <w:szCs w:val="24"/>
              </w:rPr>
              <w:t>Волгодонская</w:t>
            </w:r>
            <w:proofErr w:type="spellEnd"/>
            <w:r w:rsidRPr="005A47B8">
              <w:rPr>
                <w:rFonts w:ascii="Times New Roman" w:hAnsi="Times New Roman" w:cs="Times New Roman"/>
                <w:color w:val="000000" w:themeColor="text1"/>
                <w:sz w:val="24"/>
                <w:szCs w:val="24"/>
              </w:rPr>
              <w:t xml:space="preserve"> городская общественная организация деятелей культуры и искусства «Трио»;</w:t>
            </w:r>
          </w:p>
          <w:p w:rsidR="007F2192" w:rsidRPr="00B02498" w:rsidRDefault="007F2192" w:rsidP="00870268">
            <w:pPr>
              <w:pStyle w:val="ConsPlusNonformat"/>
              <w:jc w:val="both"/>
              <w:rPr>
                <w:rFonts w:ascii="Times New Roman" w:hAnsi="Times New Roman" w:cs="Times New Roman"/>
                <w:color w:val="000000" w:themeColor="text1"/>
                <w:sz w:val="24"/>
                <w:szCs w:val="24"/>
              </w:rPr>
            </w:pPr>
            <w:r w:rsidRPr="005A47B8">
              <w:rPr>
                <w:rFonts w:ascii="Times New Roman" w:hAnsi="Times New Roman" w:cs="Times New Roman"/>
                <w:color w:val="000000" w:themeColor="text1"/>
                <w:sz w:val="24"/>
                <w:szCs w:val="24"/>
              </w:rPr>
              <w:t>- Некоммерческое партнерство «Карьера»;</w:t>
            </w:r>
          </w:p>
          <w:p w:rsidR="007F2192" w:rsidRPr="00B02498" w:rsidRDefault="007F2192" w:rsidP="00870268">
            <w:pPr>
              <w:autoSpaceDE w:val="0"/>
              <w:autoSpaceDN w:val="0"/>
              <w:adjustRightInd w:val="0"/>
              <w:jc w:val="both"/>
              <w:rPr>
                <w:color w:val="000000" w:themeColor="text1"/>
              </w:rPr>
            </w:pPr>
            <w:r w:rsidRPr="00B02498">
              <w:rPr>
                <w:color w:val="000000" w:themeColor="text1"/>
              </w:rPr>
              <w:t>- Городская общественная организация «</w:t>
            </w:r>
            <w:proofErr w:type="spellStart"/>
            <w:r w:rsidRPr="00B02498">
              <w:rPr>
                <w:color w:val="000000" w:themeColor="text1"/>
              </w:rPr>
              <w:t>Волгодонская</w:t>
            </w:r>
            <w:proofErr w:type="spellEnd"/>
            <w:r w:rsidRPr="00B02498">
              <w:rPr>
                <w:color w:val="000000" w:themeColor="text1"/>
              </w:rPr>
              <w:t xml:space="preserve"> </w:t>
            </w:r>
            <w:r w:rsidRPr="00B02498">
              <w:rPr>
                <w:color w:val="000000" w:themeColor="text1"/>
              </w:rPr>
              <w:lastRenderedPageBreak/>
              <w:t>ассоциация потребителей».</w:t>
            </w:r>
          </w:p>
          <w:p w:rsidR="007F2192" w:rsidRPr="00B02498" w:rsidRDefault="007F2192" w:rsidP="00870268">
            <w:pPr>
              <w:autoSpaceDE w:val="0"/>
              <w:autoSpaceDN w:val="0"/>
              <w:adjustRightInd w:val="0"/>
              <w:ind w:firstLine="709"/>
              <w:jc w:val="both"/>
              <w:rPr>
                <w:color w:val="000000" w:themeColor="text1"/>
              </w:rPr>
            </w:pPr>
            <w:r w:rsidRPr="00B02498">
              <w:rPr>
                <w:color w:val="000000" w:themeColor="text1"/>
              </w:rPr>
              <w:t>Принято постановление Администрации города Волгодонска от 02.07.2014 №2201 «Об определении победителей конкурса социальных проектов в 2014 году среди социально ориентированных некоммерческих организаций, осуществляющих свою деятельность на территории города Волгодонска, и о выделении муниципальных грантов на реализацию социальных проектов победителей».</w:t>
            </w:r>
          </w:p>
          <w:p w:rsidR="007F2192" w:rsidRPr="00B02498" w:rsidRDefault="007F2192" w:rsidP="00870268">
            <w:pPr>
              <w:ind w:firstLine="709"/>
              <w:jc w:val="both"/>
              <w:rPr>
                <w:color w:val="000000" w:themeColor="text1"/>
              </w:rPr>
            </w:pPr>
            <w:r w:rsidRPr="00B02498">
              <w:rPr>
                <w:color w:val="000000" w:themeColor="text1"/>
              </w:rPr>
              <w:t>В настоящее время отделом по организационной работе и взаимодействию с общественными организациями Администрации города Волгодонска осуществляется мониторинг реализации социальных проектов СО НКО-победителей.</w:t>
            </w:r>
          </w:p>
        </w:tc>
      </w:tr>
      <w:tr w:rsidR="007F2192" w:rsidRPr="00B02498" w:rsidTr="00416A75">
        <w:trPr>
          <w:jc w:val="center"/>
        </w:trPr>
        <w:tc>
          <w:tcPr>
            <w:tcW w:w="3851" w:type="dxa"/>
          </w:tcPr>
          <w:p w:rsidR="007F2192" w:rsidRPr="00B02498" w:rsidRDefault="0069208C" w:rsidP="005C26C7">
            <w:pPr>
              <w:jc w:val="both"/>
              <w:rPr>
                <w:color w:val="000000" w:themeColor="text1"/>
              </w:rPr>
            </w:pPr>
            <w:r>
              <w:rPr>
                <w:color w:val="000000" w:themeColor="text1"/>
              </w:rPr>
              <w:lastRenderedPageBreak/>
              <w:t xml:space="preserve">3.2 </w:t>
            </w:r>
            <w:r w:rsidR="007F2192" w:rsidRPr="00B02498">
              <w:rPr>
                <w:color w:val="000000" w:themeColor="text1"/>
              </w:rPr>
              <w:t>Заседания Координационного совета молодежных общественных объединений муниципального образования «Город Волгодонск»</w:t>
            </w:r>
          </w:p>
        </w:tc>
        <w:tc>
          <w:tcPr>
            <w:tcW w:w="1843" w:type="dxa"/>
          </w:tcPr>
          <w:p w:rsidR="007F2192" w:rsidRPr="00B02498" w:rsidRDefault="007F2192" w:rsidP="005C26C7">
            <w:pPr>
              <w:jc w:val="center"/>
              <w:rPr>
                <w:color w:val="000000" w:themeColor="text1"/>
              </w:rPr>
            </w:pPr>
            <w:r w:rsidRPr="00B02498">
              <w:rPr>
                <w:color w:val="000000" w:themeColor="text1"/>
              </w:rPr>
              <w:t>ежеквартально</w:t>
            </w:r>
          </w:p>
        </w:tc>
        <w:tc>
          <w:tcPr>
            <w:tcW w:w="1701" w:type="dxa"/>
          </w:tcPr>
          <w:p w:rsidR="007F2192" w:rsidRDefault="007F2192" w:rsidP="005C26C7">
            <w:pPr>
              <w:jc w:val="center"/>
              <w:rPr>
                <w:color w:val="000000" w:themeColor="text1"/>
              </w:rPr>
            </w:pPr>
            <w:r w:rsidRPr="00B02498">
              <w:rPr>
                <w:color w:val="000000" w:themeColor="text1"/>
              </w:rPr>
              <w:t>21.02.2014г.</w:t>
            </w:r>
          </w:p>
          <w:p w:rsidR="00912BBF" w:rsidRPr="00B02498" w:rsidRDefault="00912BBF" w:rsidP="005C26C7">
            <w:pPr>
              <w:jc w:val="center"/>
              <w:rPr>
                <w:color w:val="000000" w:themeColor="text1"/>
              </w:rPr>
            </w:pPr>
            <w:r>
              <w:rPr>
                <w:color w:val="000000" w:themeColor="text1"/>
              </w:rPr>
              <w:t>27.05.2014г.</w:t>
            </w:r>
          </w:p>
          <w:p w:rsidR="007F2192" w:rsidRPr="00B02498" w:rsidRDefault="007F2192" w:rsidP="005C26C7">
            <w:pPr>
              <w:jc w:val="center"/>
              <w:rPr>
                <w:color w:val="000000" w:themeColor="text1"/>
              </w:rPr>
            </w:pP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Отдел по молодежной политике Администрации города Волгодонска</w:t>
            </w:r>
          </w:p>
        </w:tc>
        <w:tc>
          <w:tcPr>
            <w:tcW w:w="6520" w:type="dxa"/>
          </w:tcPr>
          <w:p w:rsidR="007F2192" w:rsidRPr="00B02498" w:rsidRDefault="007F2192" w:rsidP="000554F5">
            <w:pPr>
              <w:ind w:firstLine="709"/>
              <w:jc w:val="both"/>
              <w:rPr>
                <w:color w:val="000000" w:themeColor="text1"/>
              </w:rPr>
            </w:pPr>
            <w:r w:rsidRPr="00B02498">
              <w:rPr>
                <w:color w:val="000000" w:themeColor="text1"/>
              </w:rPr>
              <w:t>По итогам заседания Координационного совета молодежных общественных объединений муниципального образования «Город Волгодонск», прошедшего 21.02.2014г., были приняты решения:</w:t>
            </w:r>
          </w:p>
          <w:p w:rsidR="007F2192" w:rsidRPr="00B02498" w:rsidRDefault="007F2192" w:rsidP="000554F5">
            <w:pPr>
              <w:ind w:firstLine="709"/>
              <w:jc w:val="both"/>
              <w:rPr>
                <w:color w:val="000000" w:themeColor="text1"/>
              </w:rPr>
            </w:pPr>
            <w:r w:rsidRPr="00B02498">
              <w:rPr>
                <w:color w:val="000000" w:themeColor="text1"/>
              </w:rPr>
              <w:t xml:space="preserve">- утвердить план заседаний Координационного совета молодежных общественных объединений муниципального образования «Город Волгодонск» в 2014 году (план работы утверждён в соответствии со сроками и размещён на сайте Администрации города Волгодонска в информационно-телекоммуникационной сети «Интернет» в разделе «Молодёжная политика» </w:t>
            </w:r>
            <w:hyperlink r:id="rId8" w:history="1">
              <w:r w:rsidRPr="00B02498">
                <w:rPr>
                  <w:rStyle w:val="a7"/>
                  <w:color w:val="000000" w:themeColor="text1"/>
                </w:rPr>
                <w:t>http://volgodonskgorod.ru/node/219</w:t>
              </w:r>
            </w:hyperlink>
            <w:r w:rsidRPr="00B02498">
              <w:rPr>
                <w:color w:val="000000" w:themeColor="text1"/>
              </w:rPr>
              <w:t>);</w:t>
            </w:r>
          </w:p>
          <w:p w:rsidR="007F2192" w:rsidRPr="00B02498" w:rsidRDefault="007F2192" w:rsidP="000554F5">
            <w:pPr>
              <w:ind w:firstLine="709"/>
              <w:jc w:val="both"/>
              <w:rPr>
                <w:color w:val="000000" w:themeColor="text1"/>
              </w:rPr>
            </w:pPr>
            <w:proofErr w:type="gramStart"/>
            <w:r w:rsidRPr="00B02498">
              <w:rPr>
                <w:color w:val="000000" w:themeColor="text1"/>
              </w:rPr>
              <w:t>- секретарю Совета проинформировать учреждения профессионального образования о Всероссийской акции «Тотальный диктант» (все учреждения общего и профессионального образования были проинформированы в соответствии со сроками.</w:t>
            </w:r>
            <w:proofErr w:type="gramEnd"/>
            <w:r w:rsidRPr="00B02498">
              <w:rPr>
                <w:color w:val="000000" w:themeColor="text1"/>
              </w:rPr>
              <w:t xml:space="preserve"> Всего участниками акции стало 193 человека. </w:t>
            </w:r>
            <w:proofErr w:type="gramStart"/>
            <w:r w:rsidRPr="00B02498">
              <w:rPr>
                <w:color w:val="000000" w:themeColor="text1"/>
              </w:rPr>
              <w:t>Площадками для проведения мероприятия стали ВИТИ НИЯУ МИФИ и Волгодонской институт (филиал) ЮФУ);</w:t>
            </w:r>
            <w:proofErr w:type="gramEnd"/>
          </w:p>
          <w:p w:rsidR="007F2192" w:rsidRPr="00B02498" w:rsidRDefault="007F2192" w:rsidP="002342B3">
            <w:pPr>
              <w:pStyle w:val="Style3"/>
              <w:widowControl/>
              <w:spacing w:line="240" w:lineRule="auto"/>
              <w:ind w:firstLine="709"/>
              <w:rPr>
                <w:color w:val="000000" w:themeColor="text1"/>
              </w:rPr>
            </w:pPr>
            <w:r w:rsidRPr="00B02498">
              <w:rPr>
                <w:color w:val="000000" w:themeColor="text1"/>
              </w:rPr>
              <w:t xml:space="preserve">- руководителям и членам социально </w:t>
            </w:r>
            <w:r w:rsidRPr="00B02498">
              <w:rPr>
                <w:color w:val="000000" w:themeColor="text1"/>
              </w:rPr>
              <w:lastRenderedPageBreak/>
              <w:t>ориентированных некоммерческих организаций ознакомиться и принять участие в городском этапе областного конкурса «Лидер года» (Было подано 2 заявки членов Волгодонского городского отделения Всероссийской общественной организации «Молодая Гвардия Единой России»).</w:t>
            </w:r>
          </w:p>
          <w:p w:rsidR="007F2192" w:rsidRPr="00B02498" w:rsidRDefault="007F2192" w:rsidP="002342B3">
            <w:pPr>
              <w:ind w:firstLine="709"/>
              <w:jc w:val="both"/>
              <w:rPr>
                <w:color w:val="000000" w:themeColor="text1"/>
              </w:rPr>
            </w:pPr>
            <w:r w:rsidRPr="00B02498">
              <w:rPr>
                <w:color w:val="000000" w:themeColor="text1"/>
              </w:rPr>
              <w:t>По итогам заседания Координационного совета молодежных общественных объединений муниципального образования «Город Волгодонск», прошедшего 27.05.2014г., были приняты решения:</w:t>
            </w:r>
          </w:p>
          <w:p w:rsidR="007F2192" w:rsidRPr="00B02498" w:rsidRDefault="007F2192" w:rsidP="002342B3">
            <w:pPr>
              <w:ind w:firstLine="709"/>
              <w:jc w:val="both"/>
              <w:rPr>
                <w:color w:val="000000" w:themeColor="text1"/>
              </w:rPr>
            </w:pPr>
            <w:proofErr w:type="gramStart"/>
            <w:r w:rsidRPr="00B02498">
              <w:rPr>
                <w:color w:val="000000" w:themeColor="text1"/>
              </w:rPr>
              <w:t>- Отделу по молодёжной политике Администрации города Волгодонска рассмотреть возможность создания пресс-службы профильной смены «Лидер» (в рамках «проведения конференции «Лидер» была создана группа в социальной сети «</w:t>
            </w:r>
            <w:proofErr w:type="spellStart"/>
            <w:r w:rsidRPr="00B02498">
              <w:rPr>
                <w:color w:val="000000" w:themeColor="text1"/>
              </w:rPr>
              <w:t>ВКонтакте</w:t>
            </w:r>
            <w:proofErr w:type="spellEnd"/>
            <w:r w:rsidRPr="00B02498">
              <w:rPr>
                <w:color w:val="000000" w:themeColor="text1"/>
              </w:rPr>
              <w:t>», в которой участники выкладывали фотографии и видео со смены,  также делились впечатлениями и планами по реализации идей.</w:t>
            </w:r>
            <w:proofErr w:type="gramEnd"/>
            <w:r w:rsidRPr="00B02498">
              <w:rPr>
                <w:color w:val="000000" w:themeColor="text1"/>
              </w:rPr>
              <w:t xml:space="preserve"> </w:t>
            </w:r>
            <w:proofErr w:type="gramStart"/>
            <w:r w:rsidRPr="00B02498">
              <w:rPr>
                <w:color w:val="000000" w:themeColor="text1"/>
              </w:rPr>
              <w:t xml:space="preserve">Ссылка на группу </w:t>
            </w:r>
            <w:hyperlink r:id="rId9" w:history="1">
              <w:r w:rsidRPr="00B02498">
                <w:rPr>
                  <w:rStyle w:val="a7"/>
                  <w:color w:val="000000" w:themeColor="text1"/>
                </w:rPr>
                <w:t>http://vk.com/club74699997</w:t>
              </w:r>
            </w:hyperlink>
            <w:r w:rsidRPr="00B02498">
              <w:rPr>
                <w:color w:val="000000" w:themeColor="text1"/>
              </w:rPr>
              <w:t>);</w:t>
            </w:r>
            <w:proofErr w:type="gramEnd"/>
          </w:p>
          <w:p w:rsidR="007F2192" w:rsidRPr="00B02498" w:rsidRDefault="007F2192" w:rsidP="002342B3">
            <w:pPr>
              <w:ind w:firstLine="709"/>
              <w:jc w:val="both"/>
              <w:rPr>
                <w:color w:val="000000" w:themeColor="text1"/>
              </w:rPr>
            </w:pPr>
            <w:proofErr w:type="gramStart"/>
            <w:r w:rsidRPr="00B02498">
              <w:rPr>
                <w:color w:val="000000" w:themeColor="text1"/>
              </w:rPr>
              <w:t xml:space="preserve">- Отделу по молодёжной политике Администрации города Волгодонска оказать содействие </w:t>
            </w:r>
            <w:proofErr w:type="spellStart"/>
            <w:r w:rsidRPr="00B02498">
              <w:rPr>
                <w:color w:val="000000" w:themeColor="text1"/>
              </w:rPr>
              <w:t>Волгодонскому</w:t>
            </w:r>
            <w:proofErr w:type="spellEnd"/>
            <w:r w:rsidRPr="00B02498">
              <w:rPr>
                <w:color w:val="000000" w:themeColor="text1"/>
              </w:rPr>
              <w:t xml:space="preserve"> городскому отделению Всероссийской общественной организации «Молодая Гвардия Единой России» в проведении Дня памяти и скорби (Отделом по молодёжной политике Администрации города Волгодонска была организованна информационная компания по освещению данного мероприятия, и осуществлялось взаимодействие с МАУК «ДК Октябрь» по предоставлению костюмов участникам акции);</w:t>
            </w:r>
            <w:proofErr w:type="gramEnd"/>
          </w:p>
          <w:p w:rsidR="007F2192" w:rsidRPr="00B02498" w:rsidRDefault="007F2192" w:rsidP="00F66B2C">
            <w:pPr>
              <w:pStyle w:val="Style3"/>
              <w:widowControl/>
              <w:spacing w:line="240" w:lineRule="auto"/>
              <w:ind w:firstLine="709"/>
              <w:rPr>
                <w:color w:val="000000" w:themeColor="text1"/>
                <w:highlight w:val="yellow"/>
              </w:rPr>
            </w:pPr>
            <w:proofErr w:type="gramStart"/>
            <w:r w:rsidRPr="00B02498">
              <w:rPr>
                <w:color w:val="000000" w:themeColor="text1"/>
              </w:rPr>
              <w:t>- секретарю Совета направить заявки на участие в конкурсном отборе членов Молодёжного правительства при Администрации города Волгодонска (Секретарём Совета было направлено 4 заявки:</w:t>
            </w:r>
            <w:proofErr w:type="gramEnd"/>
            <w:r w:rsidRPr="00B02498">
              <w:rPr>
                <w:color w:val="000000" w:themeColor="text1"/>
              </w:rPr>
              <w:t xml:space="preserve"> Волгодонское городское отделение Всероссийской общественной организации «Молодая Гвардия Единой России» и Городская </w:t>
            </w:r>
            <w:r w:rsidRPr="00B02498">
              <w:rPr>
                <w:color w:val="000000" w:themeColor="text1"/>
              </w:rPr>
              <w:lastRenderedPageBreak/>
              <w:t>общественная организация молодежи «</w:t>
            </w:r>
            <w:proofErr w:type="spellStart"/>
            <w:r w:rsidRPr="00B02498">
              <w:rPr>
                <w:color w:val="000000" w:themeColor="text1"/>
              </w:rPr>
              <w:t>Волгодонская</w:t>
            </w:r>
            <w:proofErr w:type="spellEnd"/>
            <w:r w:rsidRPr="00B02498">
              <w:rPr>
                <w:color w:val="000000" w:themeColor="text1"/>
              </w:rPr>
              <w:t xml:space="preserve"> правовая школа», Организация молодых атомщиков </w:t>
            </w:r>
            <w:proofErr w:type="spellStart"/>
            <w:r w:rsidRPr="00B02498">
              <w:rPr>
                <w:color w:val="000000" w:themeColor="text1"/>
              </w:rPr>
              <w:t>РоАЭС</w:t>
            </w:r>
            <w:proofErr w:type="spellEnd"/>
            <w:r w:rsidRPr="00B02498">
              <w:rPr>
                <w:color w:val="000000" w:themeColor="text1"/>
              </w:rPr>
              <w:t xml:space="preserve">. </w:t>
            </w:r>
            <w:proofErr w:type="gramStart"/>
            <w:r w:rsidRPr="00B02498">
              <w:rPr>
                <w:color w:val="000000" w:themeColor="text1"/>
              </w:rPr>
              <w:t>Из них 2 проекта стали победителями).</w:t>
            </w:r>
            <w:proofErr w:type="gramEnd"/>
          </w:p>
        </w:tc>
      </w:tr>
      <w:tr w:rsidR="007F2192" w:rsidRPr="00B02498" w:rsidTr="00416A75">
        <w:trPr>
          <w:jc w:val="center"/>
        </w:trPr>
        <w:tc>
          <w:tcPr>
            <w:tcW w:w="3851" w:type="dxa"/>
          </w:tcPr>
          <w:p w:rsidR="007F2192" w:rsidRPr="00B02498" w:rsidRDefault="0069208C" w:rsidP="005C26C7">
            <w:pPr>
              <w:jc w:val="both"/>
              <w:rPr>
                <w:color w:val="000000" w:themeColor="text1"/>
              </w:rPr>
            </w:pPr>
            <w:r>
              <w:rPr>
                <w:color w:val="000000" w:themeColor="text1"/>
              </w:rPr>
              <w:lastRenderedPageBreak/>
              <w:t xml:space="preserve">3.3 </w:t>
            </w:r>
            <w:r w:rsidR="007F2192" w:rsidRPr="00B02498">
              <w:rPr>
                <w:color w:val="000000" w:themeColor="text1"/>
              </w:rPr>
              <w:t>Проведение традиционного спортивного фестиваля допризывной молодежи «Три богатыря», посвященного Дню защитника Отечества</w:t>
            </w:r>
          </w:p>
        </w:tc>
        <w:tc>
          <w:tcPr>
            <w:tcW w:w="1843" w:type="dxa"/>
          </w:tcPr>
          <w:p w:rsidR="007F2192" w:rsidRPr="00B02498" w:rsidRDefault="007F2192" w:rsidP="005C26C7">
            <w:pPr>
              <w:jc w:val="center"/>
              <w:rPr>
                <w:color w:val="000000" w:themeColor="text1"/>
                <w:sz w:val="18"/>
                <w:szCs w:val="18"/>
              </w:rPr>
            </w:pPr>
            <w:r w:rsidRPr="00B02498">
              <w:rPr>
                <w:color w:val="000000" w:themeColor="text1"/>
                <w:sz w:val="18"/>
                <w:szCs w:val="18"/>
              </w:rPr>
              <w:t>ежегодно, февраль</w:t>
            </w:r>
          </w:p>
        </w:tc>
        <w:tc>
          <w:tcPr>
            <w:tcW w:w="1701" w:type="dxa"/>
          </w:tcPr>
          <w:p w:rsidR="007F2192" w:rsidRPr="00B02498" w:rsidRDefault="007F2192" w:rsidP="005C26C7">
            <w:pPr>
              <w:jc w:val="center"/>
              <w:rPr>
                <w:color w:val="000000" w:themeColor="text1"/>
                <w:sz w:val="18"/>
                <w:szCs w:val="18"/>
              </w:rPr>
            </w:pPr>
            <w:r w:rsidRPr="00B02498">
              <w:rPr>
                <w:color w:val="000000" w:themeColor="text1"/>
              </w:rPr>
              <w:t>20.02.2014г.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Комитет по физической культуре и спорту г</w:t>
            </w:r>
            <w:proofErr w:type="gramStart"/>
            <w:r w:rsidRPr="00B02498">
              <w:rPr>
                <w:color w:val="000000" w:themeColor="text1"/>
                <w:sz w:val="18"/>
                <w:szCs w:val="18"/>
              </w:rPr>
              <w:t>.В</w:t>
            </w:r>
            <w:proofErr w:type="gramEnd"/>
            <w:r w:rsidRPr="00B02498">
              <w:rPr>
                <w:color w:val="000000" w:themeColor="text1"/>
                <w:sz w:val="18"/>
                <w:szCs w:val="18"/>
              </w:rPr>
              <w:t>олгодонска</w:t>
            </w:r>
          </w:p>
        </w:tc>
        <w:tc>
          <w:tcPr>
            <w:tcW w:w="6520" w:type="dxa"/>
          </w:tcPr>
          <w:p w:rsidR="007F2192" w:rsidRPr="00B02498" w:rsidRDefault="007F2192" w:rsidP="002F656D">
            <w:pPr>
              <w:pStyle w:val="Style3"/>
              <w:widowControl/>
              <w:spacing w:line="240" w:lineRule="auto"/>
              <w:ind w:firstLine="709"/>
              <w:rPr>
                <w:rStyle w:val="FontStyle12"/>
                <w:color w:val="000000" w:themeColor="text1"/>
              </w:rPr>
            </w:pPr>
            <w:r w:rsidRPr="00B02498">
              <w:rPr>
                <w:rStyle w:val="FontStyle12"/>
                <w:color w:val="000000" w:themeColor="text1"/>
              </w:rPr>
              <w:t>20 февраля 2014 года в спортивном комплексе «Олимп» состоялся традиционный спортивный фестиваль допризывной молодежи «Три Богатыря», посвященный Дню защитника Отечества. Организаторы мероприятия</w:t>
            </w:r>
            <w:r w:rsidR="006549D1">
              <w:rPr>
                <w:rStyle w:val="FontStyle12"/>
                <w:color w:val="000000" w:themeColor="text1"/>
              </w:rPr>
              <w:t xml:space="preserve">: </w:t>
            </w:r>
            <w:r w:rsidRPr="00B02498">
              <w:rPr>
                <w:rStyle w:val="FontStyle12"/>
                <w:color w:val="000000" w:themeColor="text1"/>
              </w:rPr>
              <w:t>Комитет по физической культуре и спорту города Волгодонска совместно с отделом по молодежной политике Администрации города Волгодонска, Отделом культуры г</w:t>
            </w:r>
            <w:proofErr w:type="gramStart"/>
            <w:r w:rsidRPr="00B02498">
              <w:rPr>
                <w:rStyle w:val="FontStyle12"/>
                <w:color w:val="000000" w:themeColor="text1"/>
              </w:rPr>
              <w:t>.В</w:t>
            </w:r>
            <w:proofErr w:type="gramEnd"/>
            <w:r w:rsidRPr="00B02498">
              <w:rPr>
                <w:rStyle w:val="FontStyle12"/>
                <w:color w:val="000000" w:themeColor="text1"/>
              </w:rPr>
              <w:t>олгодонска и Управлением образования г.Волгодонска.</w:t>
            </w:r>
          </w:p>
          <w:p w:rsidR="007F2192" w:rsidRPr="00B02498" w:rsidRDefault="007F2192" w:rsidP="002F656D">
            <w:pPr>
              <w:pStyle w:val="Style3"/>
              <w:widowControl/>
              <w:spacing w:line="240" w:lineRule="auto"/>
              <w:ind w:firstLine="709"/>
              <w:rPr>
                <w:rStyle w:val="FontStyle12"/>
                <w:color w:val="000000" w:themeColor="text1"/>
              </w:rPr>
            </w:pPr>
            <w:r w:rsidRPr="00B02498">
              <w:rPr>
                <w:rStyle w:val="FontStyle12"/>
                <w:color w:val="000000" w:themeColor="text1"/>
              </w:rPr>
              <w:t xml:space="preserve">В фестивале приняли участие 93 человека из 31 команд образовательных учреждений города   школ, </w:t>
            </w:r>
            <w:proofErr w:type="spellStart"/>
            <w:r w:rsidRPr="00B02498">
              <w:rPr>
                <w:rStyle w:val="FontStyle12"/>
                <w:color w:val="000000" w:themeColor="text1"/>
              </w:rPr>
              <w:t>ССУЗов</w:t>
            </w:r>
            <w:proofErr w:type="spellEnd"/>
            <w:r w:rsidRPr="00B02498">
              <w:rPr>
                <w:rStyle w:val="FontStyle12"/>
                <w:color w:val="000000" w:themeColor="text1"/>
              </w:rPr>
              <w:t>, ВУЗов.</w:t>
            </w:r>
          </w:p>
          <w:p w:rsidR="007F2192" w:rsidRPr="00B02498" w:rsidRDefault="005A47B8" w:rsidP="002F656D">
            <w:pPr>
              <w:pStyle w:val="Style3"/>
              <w:widowControl/>
              <w:spacing w:line="240" w:lineRule="auto"/>
              <w:ind w:firstLine="709"/>
              <w:rPr>
                <w:rStyle w:val="FontStyle12"/>
                <w:color w:val="000000" w:themeColor="text1"/>
              </w:rPr>
            </w:pPr>
            <w:proofErr w:type="gramStart"/>
            <w:r>
              <w:rPr>
                <w:rStyle w:val="FontStyle12"/>
                <w:color w:val="000000" w:themeColor="text1"/>
              </w:rPr>
              <w:t>Н</w:t>
            </w:r>
            <w:r w:rsidR="007F2192" w:rsidRPr="00B02498">
              <w:rPr>
                <w:rStyle w:val="FontStyle12"/>
                <w:color w:val="000000" w:themeColor="text1"/>
              </w:rPr>
              <w:t xml:space="preserve">а торжественном открытии фестиваля присутствовали заместитель главы Администрации города Волгодонска по социальному развитию Н.В.Полищук, начальник отдела по молодежной политике Администрации города Волгодонска </w:t>
            </w:r>
            <w:proofErr w:type="spellStart"/>
            <w:r w:rsidR="007F2192" w:rsidRPr="00B02498">
              <w:rPr>
                <w:rStyle w:val="FontStyle12"/>
                <w:color w:val="000000" w:themeColor="text1"/>
              </w:rPr>
              <w:t>Е.А.Оленюк</w:t>
            </w:r>
            <w:proofErr w:type="spellEnd"/>
            <w:r w:rsidR="007F2192" w:rsidRPr="00B02498">
              <w:rPr>
                <w:rStyle w:val="FontStyle12"/>
                <w:color w:val="000000" w:themeColor="text1"/>
              </w:rPr>
              <w:t>, временно исполняющий обязанности начальника отдела военного комиссариата Ростовской области по городу Волгодонску В.Литвинов, председатель городской общественной организации «Комитет социальной защиты Российских военнослужащих и призывников» Д.А.Дробышева.</w:t>
            </w:r>
            <w:proofErr w:type="gramEnd"/>
          </w:p>
          <w:p w:rsidR="007F2192" w:rsidRPr="00B02498" w:rsidRDefault="007F2192" w:rsidP="002F656D">
            <w:pPr>
              <w:pStyle w:val="Style3"/>
              <w:widowControl/>
              <w:spacing w:line="240" w:lineRule="auto"/>
              <w:ind w:firstLine="709"/>
              <w:rPr>
                <w:rStyle w:val="FontStyle12"/>
                <w:color w:val="000000" w:themeColor="text1"/>
              </w:rPr>
            </w:pPr>
            <w:r w:rsidRPr="00B02498">
              <w:rPr>
                <w:rStyle w:val="FontStyle12"/>
                <w:color w:val="000000" w:themeColor="text1"/>
              </w:rPr>
              <w:t>Допризывники соревновались в преодолении военизированной полосы препятствий «Тропа разведчиков» и отвечали на вопросы теста военно-патриотической направленности. Поболеть за участников соревнований пришли около 400 жителей города.</w:t>
            </w:r>
          </w:p>
          <w:p w:rsidR="007F2192" w:rsidRPr="00B02498" w:rsidRDefault="007F2192" w:rsidP="002F656D">
            <w:pPr>
              <w:pStyle w:val="Style3"/>
              <w:widowControl/>
              <w:spacing w:line="240" w:lineRule="auto"/>
              <w:ind w:firstLine="709"/>
              <w:rPr>
                <w:rStyle w:val="FontStyle12"/>
                <w:color w:val="000000" w:themeColor="text1"/>
              </w:rPr>
            </w:pPr>
            <w:r w:rsidRPr="00B02498">
              <w:rPr>
                <w:rStyle w:val="FontStyle12"/>
                <w:color w:val="000000" w:themeColor="text1"/>
              </w:rPr>
              <w:t xml:space="preserve">Для участников и зрителей были организованы показательные выступления творческих коллективов </w:t>
            </w:r>
            <w:r w:rsidRPr="00B02498">
              <w:rPr>
                <w:rStyle w:val="FontStyle12"/>
                <w:color w:val="000000" w:themeColor="text1"/>
              </w:rPr>
              <w:lastRenderedPageBreak/>
              <w:t>города. Проведение соревнований освещалось телеканалами ВТВ и ТНТ.</w:t>
            </w:r>
          </w:p>
          <w:p w:rsidR="007F2192" w:rsidRPr="00B02498" w:rsidRDefault="007F2192" w:rsidP="002F656D">
            <w:pPr>
              <w:pStyle w:val="Style3"/>
              <w:widowControl/>
              <w:spacing w:line="240" w:lineRule="auto"/>
              <w:ind w:firstLine="709"/>
              <w:rPr>
                <w:rStyle w:val="FontStyle12"/>
                <w:color w:val="000000" w:themeColor="text1"/>
              </w:rPr>
            </w:pPr>
            <w:r w:rsidRPr="00B02498">
              <w:rPr>
                <w:rStyle w:val="FontStyle12"/>
                <w:color w:val="000000" w:themeColor="text1"/>
              </w:rPr>
              <w:t xml:space="preserve">По итогам фестиваля победителем стала команда ВИГИ ИИЯУ МИФИ; 2 место </w:t>
            </w:r>
            <w:proofErr w:type="spellStart"/>
            <w:r w:rsidRPr="00B02498">
              <w:rPr>
                <w:rStyle w:val="FontStyle12"/>
                <w:color w:val="000000" w:themeColor="text1"/>
              </w:rPr>
              <w:t>ВТиТБиД</w:t>
            </w:r>
            <w:proofErr w:type="spellEnd"/>
            <w:r w:rsidRPr="00B02498">
              <w:rPr>
                <w:rStyle w:val="FontStyle12"/>
                <w:color w:val="000000" w:themeColor="text1"/>
              </w:rPr>
              <w:t>; 3 место   техникум ВИТИ НИЯУ МИФИ.</w:t>
            </w:r>
          </w:p>
          <w:p w:rsidR="007F2192" w:rsidRPr="00B02498" w:rsidRDefault="007F2192" w:rsidP="002F656D">
            <w:pPr>
              <w:pStyle w:val="Style3"/>
              <w:widowControl/>
              <w:spacing w:line="240" w:lineRule="auto"/>
              <w:ind w:firstLine="709"/>
              <w:rPr>
                <w:color w:val="000000" w:themeColor="text1"/>
                <w:highlight w:val="yellow"/>
              </w:rPr>
            </w:pPr>
            <w:r w:rsidRPr="00B02498">
              <w:rPr>
                <w:rStyle w:val="FontStyle12"/>
                <w:color w:val="000000" w:themeColor="text1"/>
              </w:rPr>
              <w:t>Команды, занявшие три призовых места, награждены памятными призами, медалями и грамотами.</w:t>
            </w:r>
          </w:p>
        </w:tc>
      </w:tr>
      <w:tr w:rsidR="007F2192" w:rsidRPr="00B02498" w:rsidTr="00416A75">
        <w:trPr>
          <w:jc w:val="center"/>
        </w:trPr>
        <w:tc>
          <w:tcPr>
            <w:tcW w:w="3851" w:type="dxa"/>
          </w:tcPr>
          <w:p w:rsidR="007F2192" w:rsidRPr="00B02498" w:rsidRDefault="0069208C" w:rsidP="005C26C7">
            <w:pPr>
              <w:jc w:val="both"/>
              <w:rPr>
                <w:color w:val="000000" w:themeColor="text1"/>
              </w:rPr>
            </w:pPr>
            <w:r>
              <w:rPr>
                <w:color w:val="000000" w:themeColor="text1"/>
              </w:rPr>
              <w:lastRenderedPageBreak/>
              <w:t xml:space="preserve">3.4 </w:t>
            </w:r>
            <w:r w:rsidR="007F2192" w:rsidRPr="00B02498">
              <w:rPr>
                <w:color w:val="000000" w:themeColor="text1"/>
              </w:rPr>
              <w:t>Проведение смотра строя и песни «Мы будущее России!»</w:t>
            </w:r>
          </w:p>
        </w:tc>
        <w:tc>
          <w:tcPr>
            <w:tcW w:w="1843" w:type="dxa"/>
          </w:tcPr>
          <w:p w:rsidR="007F2192" w:rsidRPr="00B02498" w:rsidRDefault="007F2192" w:rsidP="005C26C7">
            <w:pPr>
              <w:jc w:val="center"/>
              <w:rPr>
                <w:color w:val="000000" w:themeColor="text1"/>
              </w:rPr>
            </w:pPr>
            <w:r w:rsidRPr="00B02498">
              <w:rPr>
                <w:color w:val="000000" w:themeColor="text1"/>
              </w:rPr>
              <w:t>ежегодно, апрель</w:t>
            </w:r>
          </w:p>
        </w:tc>
        <w:tc>
          <w:tcPr>
            <w:tcW w:w="1701" w:type="dxa"/>
          </w:tcPr>
          <w:p w:rsidR="007F2192" w:rsidRPr="00B02498" w:rsidRDefault="007F2192" w:rsidP="005C26C7">
            <w:pPr>
              <w:jc w:val="center"/>
              <w:rPr>
                <w:color w:val="000000" w:themeColor="text1"/>
              </w:rPr>
            </w:pPr>
            <w:r w:rsidRPr="00B02498">
              <w:rPr>
                <w:color w:val="000000" w:themeColor="text1"/>
              </w:rPr>
              <w:t>18.04.2014г.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Отдел по военно-мобилизационной работе и взаимодействию с федеральными структурами Администрации города Волгодонска</w:t>
            </w:r>
          </w:p>
        </w:tc>
        <w:tc>
          <w:tcPr>
            <w:tcW w:w="6520" w:type="dxa"/>
          </w:tcPr>
          <w:p w:rsidR="007F2192" w:rsidRPr="00B02498" w:rsidRDefault="007F2192" w:rsidP="00E764A7">
            <w:pPr>
              <w:ind w:firstLine="709"/>
              <w:jc w:val="both"/>
              <w:rPr>
                <w:color w:val="000000" w:themeColor="text1"/>
                <w:szCs w:val="28"/>
              </w:rPr>
            </w:pPr>
            <w:r w:rsidRPr="00B02498">
              <w:rPr>
                <w:color w:val="000000" w:themeColor="text1"/>
                <w:szCs w:val="28"/>
              </w:rPr>
              <w:t>На участие в городском смотре строя и песни молодежных отрядов «Мы – будущее России!» за период с 01.04.2014г. по 15.04.2014г. поступили заявки от 20-</w:t>
            </w:r>
            <w:r w:rsidR="008231CC">
              <w:rPr>
                <w:color w:val="000000" w:themeColor="text1"/>
                <w:szCs w:val="28"/>
              </w:rPr>
              <w:t>т</w:t>
            </w:r>
            <w:r w:rsidRPr="00B02498">
              <w:rPr>
                <w:color w:val="000000" w:themeColor="text1"/>
                <w:szCs w:val="28"/>
              </w:rPr>
              <w:t>и общеобразовательных учреждений, 4-х учреждений начального профессионального образования, 4-х учреждений среднего профессионального образования.</w:t>
            </w:r>
          </w:p>
          <w:p w:rsidR="007F2192" w:rsidRPr="00B02498" w:rsidRDefault="007F2192" w:rsidP="00E764A7">
            <w:pPr>
              <w:ind w:firstLine="709"/>
              <w:jc w:val="both"/>
              <w:rPr>
                <w:color w:val="000000" w:themeColor="text1"/>
                <w:szCs w:val="28"/>
              </w:rPr>
            </w:pPr>
            <w:r w:rsidRPr="00B02498">
              <w:rPr>
                <w:color w:val="000000" w:themeColor="text1"/>
                <w:szCs w:val="28"/>
              </w:rPr>
              <w:t>Общее количество участников в 2014 году составило 588 человек.</w:t>
            </w:r>
          </w:p>
          <w:p w:rsidR="007F2192" w:rsidRPr="00B02498" w:rsidRDefault="007F2192" w:rsidP="00015B59">
            <w:pPr>
              <w:pStyle w:val="a9"/>
              <w:spacing w:before="0" w:beforeAutospacing="0" w:after="0" w:afterAutospacing="0"/>
              <w:ind w:firstLine="709"/>
              <w:jc w:val="both"/>
              <w:rPr>
                <w:color w:val="000000" w:themeColor="text1"/>
                <w:szCs w:val="28"/>
              </w:rPr>
            </w:pPr>
            <w:r w:rsidRPr="00B02498">
              <w:rPr>
                <w:color w:val="000000" w:themeColor="text1"/>
                <w:szCs w:val="28"/>
              </w:rPr>
              <w:t xml:space="preserve">Выявление победителей конкурса осуществлялось по </w:t>
            </w:r>
            <w:r w:rsidR="008231CC">
              <w:rPr>
                <w:color w:val="000000" w:themeColor="text1"/>
                <w:szCs w:val="28"/>
              </w:rPr>
              <w:t>10-</w:t>
            </w:r>
            <w:r w:rsidRPr="00B02498">
              <w:rPr>
                <w:color w:val="000000" w:themeColor="text1"/>
                <w:szCs w:val="28"/>
              </w:rPr>
              <w:t>бальной системе оценок по 5</w:t>
            </w:r>
            <w:r w:rsidR="008231CC">
              <w:rPr>
                <w:color w:val="000000" w:themeColor="text1"/>
                <w:szCs w:val="28"/>
              </w:rPr>
              <w:t>-ти</w:t>
            </w:r>
            <w:r w:rsidRPr="00B02498">
              <w:rPr>
                <w:color w:val="000000" w:themeColor="text1"/>
                <w:szCs w:val="28"/>
              </w:rPr>
              <w:t xml:space="preserve"> критериям, характеризующим внешний вид и уровень строевой подготовки молодежных отрядов в составе подразделения:</w:t>
            </w:r>
          </w:p>
          <w:p w:rsidR="007F2192" w:rsidRPr="00B02498" w:rsidRDefault="007F2192" w:rsidP="00015B59">
            <w:pPr>
              <w:ind w:firstLine="709"/>
              <w:jc w:val="both"/>
              <w:rPr>
                <w:color w:val="000000" w:themeColor="text1"/>
                <w:szCs w:val="28"/>
              </w:rPr>
            </w:pPr>
            <w:r w:rsidRPr="00B02498">
              <w:rPr>
                <w:color w:val="000000" w:themeColor="text1"/>
                <w:szCs w:val="28"/>
              </w:rPr>
              <w:t>1) построение, доклад командира подразделения о готовности к смотру;</w:t>
            </w:r>
          </w:p>
          <w:p w:rsidR="007F2192" w:rsidRPr="00B02498" w:rsidRDefault="007F2192" w:rsidP="00015B59">
            <w:pPr>
              <w:ind w:firstLine="709"/>
              <w:jc w:val="both"/>
              <w:rPr>
                <w:color w:val="000000" w:themeColor="text1"/>
                <w:szCs w:val="28"/>
              </w:rPr>
            </w:pPr>
            <w:r w:rsidRPr="00B02498">
              <w:rPr>
                <w:color w:val="000000" w:themeColor="text1"/>
                <w:szCs w:val="28"/>
              </w:rPr>
              <w:t>2) проверка внешнего вида;</w:t>
            </w:r>
          </w:p>
          <w:p w:rsidR="007F2192" w:rsidRPr="00B02498" w:rsidRDefault="007F2192" w:rsidP="00015B59">
            <w:pPr>
              <w:ind w:firstLine="709"/>
              <w:jc w:val="both"/>
              <w:rPr>
                <w:color w:val="000000" w:themeColor="text1"/>
                <w:szCs w:val="28"/>
              </w:rPr>
            </w:pPr>
            <w:r w:rsidRPr="00B02498">
              <w:rPr>
                <w:color w:val="000000" w:themeColor="text1"/>
                <w:szCs w:val="28"/>
              </w:rPr>
              <w:t>3) выполнение команд в составе подразделения «Становись», «Равняйсь», «Смирно», «Вольно», повороты на месте;</w:t>
            </w:r>
          </w:p>
          <w:p w:rsidR="007F2192" w:rsidRPr="00B02498" w:rsidRDefault="007F2192" w:rsidP="00015B59">
            <w:pPr>
              <w:ind w:firstLine="709"/>
              <w:jc w:val="both"/>
              <w:rPr>
                <w:i/>
                <w:color w:val="000000" w:themeColor="text1"/>
                <w:szCs w:val="28"/>
              </w:rPr>
            </w:pPr>
            <w:r w:rsidRPr="00B02498">
              <w:rPr>
                <w:color w:val="000000" w:themeColor="text1"/>
                <w:szCs w:val="28"/>
              </w:rPr>
              <w:t>4) прохождение строем;</w:t>
            </w:r>
          </w:p>
          <w:p w:rsidR="007F2192" w:rsidRPr="00B02498" w:rsidRDefault="007F2192" w:rsidP="00015B59">
            <w:pPr>
              <w:ind w:firstLine="709"/>
              <w:jc w:val="both"/>
              <w:rPr>
                <w:i/>
                <w:color w:val="000000" w:themeColor="text1"/>
                <w:szCs w:val="28"/>
              </w:rPr>
            </w:pPr>
            <w:r w:rsidRPr="00B02498">
              <w:rPr>
                <w:color w:val="000000" w:themeColor="text1"/>
                <w:szCs w:val="28"/>
              </w:rPr>
              <w:t>5) исполнение строевой песни в составе отряда.</w:t>
            </w:r>
          </w:p>
          <w:p w:rsidR="007F2192" w:rsidRPr="00B02498" w:rsidRDefault="007F2192" w:rsidP="00015B59">
            <w:pPr>
              <w:pStyle w:val="a9"/>
              <w:spacing w:before="0" w:beforeAutospacing="0" w:after="0" w:afterAutospacing="0"/>
              <w:ind w:firstLine="709"/>
              <w:jc w:val="both"/>
              <w:rPr>
                <w:color w:val="000000" w:themeColor="text1"/>
                <w:szCs w:val="28"/>
              </w:rPr>
            </w:pPr>
            <w:r w:rsidRPr="00B02498">
              <w:rPr>
                <w:color w:val="000000" w:themeColor="text1"/>
                <w:szCs w:val="28"/>
              </w:rPr>
              <w:t>Затем оценки суммировались и отряды, набравшие наибольшее количество баллов по всем критериям смотра, соответственно заняли три призовых места.</w:t>
            </w:r>
          </w:p>
          <w:p w:rsidR="007F2192" w:rsidRPr="00B02498" w:rsidRDefault="007F2192" w:rsidP="00015B59">
            <w:pPr>
              <w:ind w:firstLine="709"/>
              <w:jc w:val="both"/>
              <w:rPr>
                <w:color w:val="000000" w:themeColor="text1"/>
                <w:szCs w:val="28"/>
              </w:rPr>
            </w:pPr>
            <w:r w:rsidRPr="00B02498">
              <w:rPr>
                <w:color w:val="000000" w:themeColor="text1"/>
                <w:szCs w:val="28"/>
              </w:rPr>
              <w:t>Конкурс проведен 18.04.2014 в полном соответствии с требования</w:t>
            </w:r>
            <w:r w:rsidR="008231CC">
              <w:rPr>
                <w:color w:val="000000" w:themeColor="text1"/>
                <w:szCs w:val="28"/>
              </w:rPr>
              <w:t>ми</w:t>
            </w:r>
            <w:r w:rsidRPr="00B02498">
              <w:rPr>
                <w:color w:val="000000" w:themeColor="text1"/>
                <w:szCs w:val="28"/>
              </w:rPr>
              <w:t xml:space="preserve"> постановления Администрации гор</w:t>
            </w:r>
            <w:r w:rsidR="008231CC">
              <w:rPr>
                <w:color w:val="000000" w:themeColor="text1"/>
                <w:szCs w:val="28"/>
              </w:rPr>
              <w:t>ода Волгодонска от 24.03.2014 №</w:t>
            </w:r>
            <w:r w:rsidRPr="00B02498">
              <w:rPr>
                <w:color w:val="000000" w:themeColor="text1"/>
                <w:szCs w:val="28"/>
              </w:rPr>
              <w:t xml:space="preserve">833 «О проведении ежегодного </w:t>
            </w:r>
            <w:r w:rsidRPr="00B02498">
              <w:rPr>
                <w:color w:val="000000" w:themeColor="text1"/>
                <w:szCs w:val="28"/>
              </w:rPr>
              <w:lastRenderedPageBreak/>
              <w:t>смотра строя и песни молодежных отрядов «Мы – будущее России!».</w:t>
            </w:r>
          </w:p>
          <w:p w:rsidR="007F2192" w:rsidRPr="00B02498" w:rsidRDefault="007F2192" w:rsidP="00E764A7">
            <w:pPr>
              <w:pStyle w:val="ConsPlusCell"/>
              <w:ind w:firstLine="709"/>
              <w:jc w:val="both"/>
              <w:rPr>
                <w:rFonts w:ascii="Times New Roman" w:hAnsi="Times New Roman" w:cs="Times New Roman"/>
                <w:color w:val="000000" w:themeColor="text1"/>
                <w:sz w:val="24"/>
                <w:szCs w:val="24"/>
              </w:rPr>
            </w:pPr>
            <w:r w:rsidRPr="00B02498">
              <w:rPr>
                <w:rFonts w:ascii="Times New Roman" w:hAnsi="Times New Roman" w:cs="Times New Roman"/>
                <w:color w:val="000000" w:themeColor="text1"/>
                <w:sz w:val="24"/>
                <w:szCs w:val="24"/>
              </w:rPr>
              <w:t>По итогам конкурса места распределились следующим образом:</w:t>
            </w:r>
          </w:p>
          <w:p w:rsidR="007F2192" w:rsidRPr="00B02498" w:rsidRDefault="007F2192" w:rsidP="00E764A7">
            <w:pPr>
              <w:ind w:firstLine="709"/>
              <w:jc w:val="both"/>
              <w:rPr>
                <w:color w:val="000000" w:themeColor="text1"/>
              </w:rPr>
            </w:pPr>
            <w:r w:rsidRPr="00B02498">
              <w:rPr>
                <w:bCs/>
                <w:iCs/>
                <w:color w:val="000000" w:themeColor="text1"/>
                <w:lang w:val="en-US"/>
              </w:rPr>
              <w:t>I</w:t>
            </w:r>
            <w:r w:rsidRPr="00B02498">
              <w:rPr>
                <w:bCs/>
                <w:iCs/>
                <w:color w:val="000000" w:themeColor="text1"/>
              </w:rPr>
              <w:t xml:space="preserve"> место –</w:t>
            </w:r>
            <w:r w:rsidRPr="00B02498">
              <w:rPr>
                <w:color w:val="000000" w:themeColor="text1"/>
              </w:rPr>
              <w:t xml:space="preserve"> отряд МОУ СОШ № 21;</w:t>
            </w:r>
          </w:p>
          <w:p w:rsidR="007F2192" w:rsidRPr="00B02498" w:rsidRDefault="007F2192" w:rsidP="00E764A7">
            <w:pPr>
              <w:ind w:firstLine="709"/>
              <w:jc w:val="both"/>
              <w:rPr>
                <w:color w:val="000000" w:themeColor="text1"/>
              </w:rPr>
            </w:pPr>
            <w:r w:rsidRPr="00B02498">
              <w:rPr>
                <w:color w:val="000000" w:themeColor="text1"/>
                <w:lang w:val="en-US"/>
              </w:rPr>
              <w:t>II</w:t>
            </w:r>
            <w:r w:rsidRPr="00B02498">
              <w:rPr>
                <w:color w:val="000000" w:themeColor="text1"/>
              </w:rPr>
              <w:t xml:space="preserve"> место – </w:t>
            </w:r>
            <w:r w:rsidRPr="00B02498">
              <w:rPr>
                <w:bCs/>
                <w:iCs/>
                <w:color w:val="000000" w:themeColor="text1"/>
              </w:rPr>
              <w:t xml:space="preserve">отряд МОУ </w:t>
            </w:r>
            <w:r w:rsidRPr="00B02498">
              <w:rPr>
                <w:color w:val="000000" w:themeColor="text1"/>
              </w:rPr>
              <w:t>лицея «</w:t>
            </w:r>
            <w:proofErr w:type="spellStart"/>
            <w:r w:rsidRPr="00B02498">
              <w:rPr>
                <w:color w:val="000000" w:themeColor="text1"/>
              </w:rPr>
              <w:t>Политэк</w:t>
            </w:r>
            <w:proofErr w:type="spellEnd"/>
            <w:r w:rsidRPr="00B02498">
              <w:rPr>
                <w:color w:val="000000" w:themeColor="text1"/>
              </w:rPr>
              <w:t>»;</w:t>
            </w:r>
          </w:p>
          <w:p w:rsidR="007F2192" w:rsidRPr="00B02498" w:rsidRDefault="007F2192" w:rsidP="00E764A7">
            <w:pPr>
              <w:ind w:firstLine="709"/>
              <w:jc w:val="both"/>
              <w:rPr>
                <w:color w:val="000000" w:themeColor="text1"/>
              </w:rPr>
            </w:pPr>
            <w:r w:rsidRPr="00B02498">
              <w:rPr>
                <w:color w:val="000000" w:themeColor="text1"/>
                <w:lang w:val="en-US"/>
              </w:rPr>
              <w:t>III</w:t>
            </w:r>
            <w:r w:rsidRPr="00B02498">
              <w:rPr>
                <w:color w:val="000000" w:themeColor="text1"/>
              </w:rPr>
              <w:t xml:space="preserve"> место – отряд МОУ гимназии «Шанс».</w:t>
            </w:r>
          </w:p>
          <w:p w:rsidR="007F2192" w:rsidRPr="00B02498" w:rsidRDefault="007F2192" w:rsidP="008231CC">
            <w:pPr>
              <w:pStyle w:val="ConsPlusCell"/>
              <w:ind w:firstLine="709"/>
              <w:jc w:val="both"/>
              <w:rPr>
                <w:color w:val="000000" w:themeColor="text1"/>
                <w:highlight w:val="yellow"/>
              </w:rPr>
            </w:pPr>
            <w:r w:rsidRPr="00B02498">
              <w:rPr>
                <w:rFonts w:ascii="Times New Roman" w:hAnsi="Times New Roman" w:cs="Times New Roman"/>
                <w:color w:val="000000" w:themeColor="text1"/>
                <w:sz w:val="24"/>
                <w:szCs w:val="24"/>
              </w:rPr>
              <w:t xml:space="preserve">Информация </w:t>
            </w:r>
            <w:r w:rsidR="008231CC">
              <w:rPr>
                <w:rFonts w:ascii="Times New Roman" w:hAnsi="Times New Roman" w:cs="Times New Roman"/>
                <w:color w:val="000000" w:themeColor="text1"/>
                <w:sz w:val="24"/>
                <w:szCs w:val="24"/>
              </w:rPr>
              <w:t xml:space="preserve">о мероприятии </w:t>
            </w:r>
            <w:r w:rsidRPr="00B02498">
              <w:rPr>
                <w:rFonts w:ascii="Times New Roman" w:hAnsi="Times New Roman" w:cs="Times New Roman"/>
                <w:color w:val="000000" w:themeColor="text1"/>
                <w:sz w:val="24"/>
                <w:szCs w:val="24"/>
              </w:rPr>
              <w:t xml:space="preserve">размещена на </w:t>
            </w:r>
            <w:r w:rsidR="008231CC">
              <w:rPr>
                <w:rFonts w:ascii="Times New Roman" w:hAnsi="Times New Roman" w:cs="Times New Roman"/>
                <w:color w:val="000000" w:themeColor="text1"/>
                <w:sz w:val="24"/>
                <w:szCs w:val="24"/>
              </w:rPr>
              <w:t xml:space="preserve">официальном </w:t>
            </w:r>
            <w:r w:rsidRPr="00B02498">
              <w:rPr>
                <w:rFonts w:ascii="Times New Roman" w:hAnsi="Times New Roman" w:cs="Times New Roman"/>
                <w:color w:val="000000" w:themeColor="text1"/>
                <w:sz w:val="24"/>
                <w:szCs w:val="24"/>
              </w:rPr>
              <w:t>сайте Администрации города Волгодонска</w:t>
            </w:r>
            <w:r w:rsidR="008231CC">
              <w:rPr>
                <w:rFonts w:ascii="Times New Roman" w:hAnsi="Times New Roman" w:cs="Times New Roman"/>
                <w:color w:val="000000" w:themeColor="text1"/>
                <w:sz w:val="24"/>
                <w:szCs w:val="24"/>
              </w:rPr>
              <w:t xml:space="preserve"> в разделе «Публикации». </w:t>
            </w:r>
          </w:p>
        </w:tc>
      </w:tr>
      <w:tr w:rsidR="007F2192" w:rsidRPr="00B02498" w:rsidTr="00416A75">
        <w:trPr>
          <w:jc w:val="center"/>
        </w:trPr>
        <w:tc>
          <w:tcPr>
            <w:tcW w:w="3851" w:type="dxa"/>
          </w:tcPr>
          <w:p w:rsidR="007F2192" w:rsidRPr="00B02498" w:rsidRDefault="0069208C" w:rsidP="005C26C7">
            <w:pPr>
              <w:jc w:val="both"/>
              <w:rPr>
                <w:color w:val="000000" w:themeColor="text1"/>
              </w:rPr>
            </w:pPr>
            <w:r>
              <w:rPr>
                <w:color w:val="000000" w:themeColor="text1"/>
              </w:rPr>
              <w:lastRenderedPageBreak/>
              <w:t xml:space="preserve">3.5 </w:t>
            </w:r>
            <w:r w:rsidR="007F2192" w:rsidRPr="00B02498">
              <w:rPr>
                <w:color w:val="000000" w:themeColor="text1"/>
              </w:rPr>
              <w:t>Проведение парада поколений с участием ветеранских и молодежных общественных организаций, действующих на территории города Волгодонска</w:t>
            </w:r>
          </w:p>
        </w:tc>
        <w:tc>
          <w:tcPr>
            <w:tcW w:w="1843" w:type="dxa"/>
          </w:tcPr>
          <w:p w:rsidR="007F2192" w:rsidRPr="00B02498" w:rsidRDefault="007F2192" w:rsidP="005C26C7">
            <w:pPr>
              <w:jc w:val="center"/>
              <w:rPr>
                <w:color w:val="000000" w:themeColor="text1"/>
              </w:rPr>
            </w:pPr>
            <w:r w:rsidRPr="00B02498">
              <w:rPr>
                <w:color w:val="000000" w:themeColor="text1"/>
              </w:rPr>
              <w:t xml:space="preserve">ежегодно, </w:t>
            </w:r>
          </w:p>
          <w:p w:rsidR="007F2192" w:rsidRPr="00B02498" w:rsidRDefault="007F2192" w:rsidP="005C26C7">
            <w:pPr>
              <w:jc w:val="center"/>
              <w:rPr>
                <w:color w:val="000000" w:themeColor="text1"/>
              </w:rPr>
            </w:pPr>
            <w:r w:rsidRPr="00B02498">
              <w:rPr>
                <w:color w:val="000000" w:themeColor="text1"/>
              </w:rPr>
              <w:t>9 мая</w:t>
            </w:r>
          </w:p>
        </w:tc>
        <w:tc>
          <w:tcPr>
            <w:tcW w:w="1701" w:type="dxa"/>
          </w:tcPr>
          <w:p w:rsidR="007F2192" w:rsidRPr="00B02498" w:rsidRDefault="007F2192" w:rsidP="005C26C7">
            <w:pPr>
              <w:jc w:val="center"/>
              <w:rPr>
                <w:color w:val="000000" w:themeColor="text1"/>
              </w:rPr>
            </w:pPr>
            <w:r w:rsidRPr="00B02498">
              <w:rPr>
                <w:color w:val="000000" w:themeColor="text1"/>
              </w:rPr>
              <w:t>09.05.2014г.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Отдел по военно-мобилизационной работе и взаимодействию с федеральными структурами Администрации города Волгодонска</w:t>
            </w:r>
          </w:p>
          <w:p w:rsidR="007F2192" w:rsidRPr="00B02498" w:rsidRDefault="007F2192" w:rsidP="005C26C7">
            <w:pPr>
              <w:jc w:val="center"/>
              <w:rPr>
                <w:color w:val="000000" w:themeColor="text1"/>
                <w:sz w:val="18"/>
                <w:szCs w:val="18"/>
              </w:rPr>
            </w:pPr>
          </w:p>
          <w:p w:rsidR="007F2192" w:rsidRPr="00B02498" w:rsidRDefault="007F2192" w:rsidP="005C26C7">
            <w:pPr>
              <w:jc w:val="center"/>
              <w:rPr>
                <w:color w:val="000000" w:themeColor="text1"/>
                <w:sz w:val="18"/>
                <w:szCs w:val="18"/>
              </w:rPr>
            </w:pPr>
            <w:r w:rsidRPr="00B02498">
              <w:rPr>
                <w:color w:val="000000" w:themeColor="text1"/>
                <w:sz w:val="18"/>
                <w:szCs w:val="18"/>
              </w:rPr>
              <w:t>Отдел военного комиссариата города Волгодонска</w:t>
            </w:r>
          </w:p>
        </w:tc>
        <w:tc>
          <w:tcPr>
            <w:tcW w:w="6520" w:type="dxa"/>
          </w:tcPr>
          <w:p w:rsidR="007F2192" w:rsidRPr="00B02498" w:rsidRDefault="007F2192" w:rsidP="00E56C33">
            <w:pPr>
              <w:autoSpaceDE w:val="0"/>
              <w:autoSpaceDN w:val="0"/>
              <w:adjustRightInd w:val="0"/>
              <w:ind w:firstLine="709"/>
              <w:jc w:val="both"/>
              <w:outlineLvl w:val="1"/>
              <w:rPr>
                <w:color w:val="000000" w:themeColor="text1"/>
              </w:rPr>
            </w:pPr>
            <w:r w:rsidRPr="00B02498">
              <w:rPr>
                <w:rFonts w:eastAsia="Calibri"/>
                <w:color w:val="000000" w:themeColor="text1"/>
              </w:rPr>
              <w:t xml:space="preserve">По итогам проведенного смотра </w:t>
            </w:r>
            <w:r w:rsidRPr="00B02498">
              <w:rPr>
                <w:color w:val="000000" w:themeColor="text1"/>
              </w:rPr>
              <w:t xml:space="preserve">строя и песни «Мы будущее России!» </w:t>
            </w:r>
            <w:r w:rsidRPr="00B02498">
              <w:rPr>
                <w:rFonts w:eastAsia="Calibri"/>
                <w:color w:val="000000" w:themeColor="text1"/>
              </w:rPr>
              <w:t xml:space="preserve">лучшие 9 отрядов-участников вместе с 3-мя отрядами, занявшими призовые места, приняли участие в параде поколений, </w:t>
            </w:r>
            <w:r w:rsidRPr="00B02498">
              <w:rPr>
                <w:color w:val="000000" w:themeColor="text1"/>
              </w:rPr>
              <w:t xml:space="preserve">посвященном Дню Победы советского народа в Великой Отечественной войне 1941 – 1945 гг., который прошел </w:t>
            </w:r>
            <w:r w:rsidR="003A5E39">
              <w:rPr>
                <w:color w:val="000000" w:themeColor="text1"/>
              </w:rPr>
              <w:t>0</w:t>
            </w:r>
            <w:r w:rsidRPr="00B02498">
              <w:rPr>
                <w:color w:val="000000" w:themeColor="text1"/>
              </w:rPr>
              <w:t>9</w:t>
            </w:r>
            <w:r w:rsidR="003A5E39">
              <w:rPr>
                <w:color w:val="000000" w:themeColor="text1"/>
              </w:rPr>
              <w:t>.05.</w:t>
            </w:r>
            <w:r w:rsidRPr="00B02498">
              <w:rPr>
                <w:color w:val="000000" w:themeColor="text1"/>
              </w:rPr>
              <w:t>2014</w:t>
            </w:r>
            <w:r w:rsidR="003A5E39">
              <w:rPr>
                <w:color w:val="000000" w:themeColor="text1"/>
              </w:rPr>
              <w:t>г.</w:t>
            </w:r>
            <w:r w:rsidRPr="00B02498">
              <w:rPr>
                <w:color w:val="000000" w:themeColor="text1"/>
              </w:rPr>
              <w:t xml:space="preserve"> на площади Победы:</w:t>
            </w:r>
          </w:p>
          <w:p w:rsidR="007F2192" w:rsidRPr="00B02498" w:rsidRDefault="007F2192" w:rsidP="00E56C33">
            <w:pPr>
              <w:autoSpaceDE w:val="0"/>
              <w:autoSpaceDN w:val="0"/>
              <w:adjustRightInd w:val="0"/>
              <w:ind w:firstLine="709"/>
              <w:jc w:val="both"/>
              <w:outlineLvl w:val="1"/>
              <w:rPr>
                <w:color w:val="000000" w:themeColor="text1"/>
              </w:rPr>
            </w:pPr>
            <w:r w:rsidRPr="00B02498">
              <w:rPr>
                <w:color w:val="000000" w:themeColor="text1"/>
              </w:rPr>
              <w:t>1) муниципальное общеобразовательное учреждение средняя общеобразовательная школа № 21;</w:t>
            </w:r>
          </w:p>
          <w:p w:rsidR="007F2192" w:rsidRPr="00B02498" w:rsidRDefault="007F2192" w:rsidP="00E56C33">
            <w:pPr>
              <w:autoSpaceDE w:val="0"/>
              <w:autoSpaceDN w:val="0"/>
              <w:adjustRightInd w:val="0"/>
              <w:ind w:firstLine="709"/>
              <w:jc w:val="both"/>
              <w:outlineLvl w:val="1"/>
              <w:rPr>
                <w:color w:val="000000" w:themeColor="text1"/>
              </w:rPr>
            </w:pPr>
            <w:r w:rsidRPr="00B02498">
              <w:rPr>
                <w:color w:val="000000" w:themeColor="text1"/>
              </w:rPr>
              <w:t>2) муниципальное общеобразовательное учреждение лицей «</w:t>
            </w:r>
            <w:proofErr w:type="spellStart"/>
            <w:r w:rsidRPr="00B02498">
              <w:rPr>
                <w:color w:val="000000" w:themeColor="text1"/>
              </w:rPr>
              <w:t>Политэк</w:t>
            </w:r>
            <w:proofErr w:type="spellEnd"/>
            <w:r w:rsidRPr="00B02498">
              <w:rPr>
                <w:color w:val="000000" w:themeColor="text1"/>
              </w:rPr>
              <w:t>»;</w:t>
            </w:r>
          </w:p>
          <w:p w:rsidR="007F2192" w:rsidRPr="00B02498" w:rsidRDefault="007F2192" w:rsidP="00E56C33">
            <w:pPr>
              <w:autoSpaceDE w:val="0"/>
              <w:autoSpaceDN w:val="0"/>
              <w:adjustRightInd w:val="0"/>
              <w:ind w:firstLine="709"/>
              <w:jc w:val="both"/>
              <w:outlineLvl w:val="1"/>
              <w:rPr>
                <w:color w:val="000000" w:themeColor="text1"/>
              </w:rPr>
            </w:pPr>
            <w:r w:rsidRPr="00B02498">
              <w:rPr>
                <w:color w:val="000000" w:themeColor="text1"/>
              </w:rPr>
              <w:t>3) муниципальное общеобразовательное учреждение гимназия «Шанс»;</w:t>
            </w:r>
          </w:p>
          <w:p w:rsidR="007F2192" w:rsidRPr="00B02498" w:rsidRDefault="007F2192" w:rsidP="00E56C33">
            <w:pPr>
              <w:autoSpaceDE w:val="0"/>
              <w:autoSpaceDN w:val="0"/>
              <w:adjustRightInd w:val="0"/>
              <w:ind w:firstLine="709"/>
              <w:jc w:val="both"/>
              <w:outlineLvl w:val="1"/>
              <w:rPr>
                <w:color w:val="000000" w:themeColor="text1"/>
              </w:rPr>
            </w:pPr>
            <w:r w:rsidRPr="00B02498">
              <w:rPr>
                <w:color w:val="000000" w:themeColor="text1"/>
              </w:rPr>
              <w:t>4) муниципальное общеобразовательное учреждение гимназия № 5;</w:t>
            </w:r>
          </w:p>
          <w:p w:rsidR="007F2192" w:rsidRPr="00B02498" w:rsidRDefault="007F2192" w:rsidP="00E56C33">
            <w:pPr>
              <w:autoSpaceDE w:val="0"/>
              <w:autoSpaceDN w:val="0"/>
              <w:adjustRightInd w:val="0"/>
              <w:ind w:firstLine="709"/>
              <w:jc w:val="both"/>
              <w:outlineLvl w:val="1"/>
              <w:rPr>
                <w:color w:val="000000" w:themeColor="text1"/>
              </w:rPr>
            </w:pPr>
            <w:r w:rsidRPr="00B02498">
              <w:rPr>
                <w:color w:val="000000" w:themeColor="text1"/>
              </w:rPr>
              <w:t xml:space="preserve">5) муниципальное общеобразовательное учреждение средняя общеобразовательная школа № 7 им. Героя РФ                  М.В. </w:t>
            </w:r>
            <w:proofErr w:type="spellStart"/>
            <w:r w:rsidRPr="00B02498">
              <w:rPr>
                <w:color w:val="000000" w:themeColor="text1"/>
              </w:rPr>
              <w:t>Ревенко</w:t>
            </w:r>
            <w:proofErr w:type="spellEnd"/>
            <w:r w:rsidRPr="00B02498">
              <w:rPr>
                <w:color w:val="000000" w:themeColor="text1"/>
              </w:rPr>
              <w:t>;</w:t>
            </w:r>
          </w:p>
          <w:p w:rsidR="007F2192" w:rsidRPr="00B02498" w:rsidRDefault="007F2192" w:rsidP="00E56C33">
            <w:pPr>
              <w:ind w:firstLine="709"/>
              <w:jc w:val="both"/>
              <w:rPr>
                <w:color w:val="000000" w:themeColor="text1"/>
              </w:rPr>
            </w:pPr>
            <w:r w:rsidRPr="00B02498">
              <w:rPr>
                <w:color w:val="000000" w:themeColor="text1"/>
              </w:rPr>
              <w:t>6) муниципальное общеобразовательное учреждение лицей № 11;</w:t>
            </w:r>
          </w:p>
          <w:p w:rsidR="007F2192" w:rsidRPr="00B02498" w:rsidRDefault="007F2192" w:rsidP="00E56C33">
            <w:pPr>
              <w:ind w:firstLine="709"/>
              <w:jc w:val="both"/>
              <w:rPr>
                <w:color w:val="000000" w:themeColor="text1"/>
              </w:rPr>
            </w:pPr>
            <w:r w:rsidRPr="00B02498">
              <w:rPr>
                <w:color w:val="000000" w:themeColor="text1"/>
              </w:rPr>
              <w:t>7) муниципальное общеобразовательное учреждение средняя общеобразовательная школа № 22;</w:t>
            </w:r>
          </w:p>
          <w:p w:rsidR="007F2192" w:rsidRPr="00B02498" w:rsidRDefault="007F2192" w:rsidP="00E56C33">
            <w:pPr>
              <w:ind w:firstLine="709"/>
              <w:jc w:val="both"/>
              <w:rPr>
                <w:color w:val="000000" w:themeColor="text1"/>
              </w:rPr>
            </w:pPr>
            <w:r w:rsidRPr="00B02498">
              <w:rPr>
                <w:color w:val="000000" w:themeColor="text1"/>
              </w:rPr>
              <w:t>8) муниципальное общеобразовательное учреждение лицей № 24;</w:t>
            </w:r>
          </w:p>
          <w:p w:rsidR="007F2192" w:rsidRPr="00B02498" w:rsidRDefault="007F2192" w:rsidP="00E56C33">
            <w:pPr>
              <w:ind w:firstLine="709"/>
              <w:jc w:val="both"/>
              <w:rPr>
                <w:color w:val="000000" w:themeColor="text1"/>
              </w:rPr>
            </w:pPr>
            <w:r w:rsidRPr="00B02498">
              <w:rPr>
                <w:color w:val="000000" w:themeColor="text1"/>
              </w:rPr>
              <w:t xml:space="preserve">9) муниципальное бюджетное общеобразовательное </w:t>
            </w:r>
            <w:r w:rsidRPr="00B02498">
              <w:rPr>
                <w:color w:val="000000" w:themeColor="text1"/>
              </w:rPr>
              <w:lastRenderedPageBreak/>
              <w:t>учреждение средняя общеобразовательная школа «Центр образования»;</w:t>
            </w:r>
          </w:p>
          <w:p w:rsidR="007F2192" w:rsidRPr="00B02498" w:rsidRDefault="007F2192" w:rsidP="00E56C33">
            <w:pPr>
              <w:ind w:firstLine="709"/>
              <w:jc w:val="both"/>
              <w:rPr>
                <w:color w:val="000000" w:themeColor="text1"/>
              </w:rPr>
            </w:pPr>
            <w:r w:rsidRPr="00B02498">
              <w:rPr>
                <w:color w:val="000000" w:themeColor="text1"/>
              </w:rPr>
              <w:t>10) муниципальное общеобразовательное учреждение средняя общеобразовательная школа № 9 им.</w:t>
            </w:r>
            <w:r w:rsidR="005A47B8">
              <w:rPr>
                <w:color w:val="000000" w:themeColor="text1"/>
              </w:rPr>
              <w:t xml:space="preserve"> </w:t>
            </w:r>
            <w:r w:rsidRPr="00B02498">
              <w:rPr>
                <w:color w:val="000000" w:themeColor="text1"/>
              </w:rPr>
              <w:t>И.Ф.Учаева;</w:t>
            </w:r>
          </w:p>
          <w:p w:rsidR="007F2192" w:rsidRPr="00B02498" w:rsidRDefault="007F2192" w:rsidP="00E56C33">
            <w:pPr>
              <w:ind w:firstLine="709"/>
              <w:jc w:val="both"/>
              <w:rPr>
                <w:color w:val="000000" w:themeColor="text1"/>
              </w:rPr>
            </w:pPr>
            <w:r w:rsidRPr="00B02498">
              <w:rPr>
                <w:color w:val="000000" w:themeColor="text1"/>
              </w:rPr>
              <w:t>11) муниципальное общеобразовательное учреждение средняя общеобразовательная школа № 15;</w:t>
            </w:r>
          </w:p>
          <w:p w:rsidR="007F2192" w:rsidRPr="00B02498" w:rsidRDefault="007F2192" w:rsidP="00E56C33">
            <w:pPr>
              <w:autoSpaceDE w:val="0"/>
              <w:autoSpaceDN w:val="0"/>
              <w:adjustRightInd w:val="0"/>
              <w:ind w:firstLine="709"/>
              <w:jc w:val="both"/>
              <w:outlineLvl w:val="1"/>
              <w:rPr>
                <w:color w:val="000000" w:themeColor="text1"/>
                <w:spacing w:val="2"/>
              </w:rPr>
            </w:pPr>
            <w:r w:rsidRPr="00B02498">
              <w:rPr>
                <w:color w:val="000000" w:themeColor="text1"/>
              </w:rPr>
              <w:t>12) государственное бюджетное образовательное учреждение начального профессионального образования Ростовской области профессиональное училище № 70.</w:t>
            </w:r>
          </w:p>
          <w:p w:rsidR="00DA4ED9" w:rsidRDefault="007F2192" w:rsidP="00DA4ED9">
            <w:pPr>
              <w:pStyle w:val="Style3"/>
              <w:widowControl/>
              <w:spacing w:line="240" w:lineRule="auto"/>
              <w:ind w:firstLine="709"/>
              <w:rPr>
                <w:color w:val="000000" w:themeColor="text1"/>
              </w:rPr>
            </w:pPr>
            <w:r w:rsidRPr="00591733">
              <w:rPr>
                <w:rStyle w:val="aa"/>
                <w:b w:val="0"/>
                <w:color w:val="000000" w:themeColor="text1"/>
              </w:rPr>
              <w:t>В Параде поколений также приняли участие:</w:t>
            </w:r>
            <w:r w:rsidRPr="00591733">
              <w:rPr>
                <w:rStyle w:val="aa"/>
                <w:color w:val="000000" w:themeColor="text1"/>
              </w:rPr>
              <w:t xml:space="preserve"> </w:t>
            </w:r>
            <w:r w:rsidRPr="00591733">
              <w:rPr>
                <w:color w:val="000000" w:themeColor="text1"/>
              </w:rPr>
              <w:t xml:space="preserve">войсковая часть </w:t>
            </w:r>
            <w:r w:rsidRPr="00591733">
              <w:rPr>
                <w:rStyle w:val="a8"/>
                <w:i w:val="0"/>
                <w:color w:val="000000" w:themeColor="text1"/>
              </w:rPr>
              <w:t>№3504</w:t>
            </w:r>
            <w:r w:rsidR="008A0F87" w:rsidRPr="00591733">
              <w:rPr>
                <w:color w:val="000000" w:themeColor="text1"/>
              </w:rPr>
              <w:t>,</w:t>
            </w:r>
            <w:r w:rsidRPr="00591733">
              <w:rPr>
                <w:color w:val="000000" w:themeColor="text1"/>
              </w:rPr>
              <w:t xml:space="preserve"> </w:t>
            </w:r>
            <w:r w:rsidR="008A0F87" w:rsidRPr="00591733">
              <w:rPr>
                <w:color w:val="000000" w:themeColor="text1"/>
              </w:rPr>
              <w:t xml:space="preserve">сотрудники федеральной противопожарной службы </w:t>
            </w:r>
            <w:r w:rsidR="008A0F87" w:rsidRPr="00591733">
              <w:rPr>
                <w:rStyle w:val="aa"/>
                <w:b w:val="0"/>
                <w:color w:val="000000" w:themeColor="text1"/>
              </w:rPr>
              <w:t>МЧС, спасатели МЧС,</w:t>
            </w:r>
            <w:r w:rsidR="008A0F87" w:rsidRPr="00591733">
              <w:rPr>
                <w:color w:val="000000" w:themeColor="text1"/>
              </w:rPr>
              <w:t xml:space="preserve"> сотрудники Волгодонского учебного центра федеральной противопожарной службы, члены </w:t>
            </w:r>
            <w:r w:rsidR="008A0F87" w:rsidRPr="00591733">
              <w:rPr>
                <w:rStyle w:val="aa"/>
                <w:b w:val="0"/>
                <w:color w:val="000000" w:themeColor="text1"/>
              </w:rPr>
              <w:t>казачьей дружины,</w:t>
            </w:r>
            <w:r w:rsidR="008A0F87" w:rsidRPr="00591733">
              <w:rPr>
                <w:color w:val="000000" w:themeColor="text1"/>
              </w:rPr>
              <w:t xml:space="preserve"> кадеты </w:t>
            </w:r>
          </w:p>
          <w:p w:rsidR="00461DFE" w:rsidRPr="00591733" w:rsidRDefault="00DA4ED9" w:rsidP="00DA4ED9">
            <w:pPr>
              <w:pStyle w:val="Style3"/>
              <w:widowControl/>
              <w:spacing w:line="240" w:lineRule="auto"/>
              <w:ind w:firstLine="709"/>
              <w:rPr>
                <w:color w:val="000000" w:themeColor="text1"/>
              </w:rPr>
            </w:pPr>
            <w:r>
              <w:rPr>
                <w:sz w:val="22"/>
              </w:rPr>
              <w:t xml:space="preserve">ГОУ НПО Волгодонское казачье кадетское профессиональное училище Ростовской области, </w:t>
            </w:r>
            <w:r w:rsidR="007F2192" w:rsidRPr="00591733">
              <w:rPr>
                <w:color w:val="000000" w:themeColor="text1"/>
              </w:rPr>
              <w:t xml:space="preserve">активисты </w:t>
            </w:r>
            <w:r w:rsidR="00461DFE" w:rsidRPr="00591733">
              <w:rPr>
                <w:color w:val="000000" w:themeColor="text1"/>
              </w:rPr>
              <w:t>социально ориентированных некоммерческих организаций:</w:t>
            </w:r>
          </w:p>
          <w:p w:rsidR="00461DFE" w:rsidRPr="00591733" w:rsidRDefault="00461DFE" w:rsidP="00DA4ED9">
            <w:pPr>
              <w:pStyle w:val="Style3"/>
              <w:widowControl/>
              <w:spacing w:line="240" w:lineRule="auto"/>
              <w:ind w:firstLine="709"/>
              <w:rPr>
                <w:color w:val="000000" w:themeColor="text1"/>
              </w:rPr>
            </w:pPr>
            <w:r w:rsidRPr="00591733">
              <w:rPr>
                <w:color w:val="000000" w:themeColor="text1"/>
              </w:rPr>
              <w:t>- Волгодонского городско</w:t>
            </w:r>
            <w:r w:rsidR="00245F7E" w:rsidRPr="00591733">
              <w:rPr>
                <w:color w:val="000000" w:themeColor="text1"/>
              </w:rPr>
              <w:t>го</w:t>
            </w:r>
            <w:r w:rsidRPr="00591733">
              <w:rPr>
                <w:color w:val="000000" w:themeColor="text1"/>
              </w:rPr>
              <w:t xml:space="preserve"> отделени</w:t>
            </w:r>
            <w:r w:rsidR="00245F7E" w:rsidRPr="00591733">
              <w:rPr>
                <w:color w:val="000000" w:themeColor="text1"/>
              </w:rPr>
              <w:t>я</w:t>
            </w:r>
            <w:r w:rsidRPr="00591733">
              <w:rPr>
                <w:color w:val="000000" w:themeColor="text1"/>
              </w:rPr>
              <w:t xml:space="preserve"> Ростовского областного отделения Всероссийской общественной организации ветеранов «Боевое братство»</w:t>
            </w:r>
            <w:r w:rsidR="00245F7E" w:rsidRPr="00591733">
              <w:rPr>
                <w:color w:val="000000" w:themeColor="text1"/>
              </w:rPr>
              <w:t>;</w:t>
            </w:r>
          </w:p>
          <w:p w:rsidR="00245F7E" w:rsidRPr="00591733" w:rsidRDefault="00245F7E" w:rsidP="00DA4ED9">
            <w:pPr>
              <w:pStyle w:val="Style3"/>
              <w:widowControl/>
              <w:spacing w:line="240" w:lineRule="auto"/>
              <w:ind w:firstLine="709"/>
              <w:rPr>
                <w:color w:val="000000" w:themeColor="text1"/>
              </w:rPr>
            </w:pPr>
            <w:r w:rsidRPr="00591733">
              <w:rPr>
                <w:color w:val="000000" w:themeColor="text1"/>
              </w:rPr>
              <w:t>- Волгодонской городской организации «Российского Союза ветеранов Афганистана»;</w:t>
            </w:r>
          </w:p>
          <w:p w:rsidR="007F2192" w:rsidRPr="00B02498" w:rsidRDefault="00245F7E" w:rsidP="00DA4ED9">
            <w:pPr>
              <w:pStyle w:val="Style3"/>
              <w:widowControl/>
              <w:spacing w:line="240" w:lineRule="auto"/>
              <w:ind w:firstLine="709"/>
              <w:rPr>
                <w:color w:val="000000" w:themeColor="text1"/>
                <w:highlight w:val="yellow"/>
              </w:rPr>
            </w:pPr>
            <w:r w:rsidRPr="00591733">
              <w:rPr>
                <w:color w:val="000000" w:themeColor="text1"/>
              </w:rPr>
              <w:t>- Городской общественной организации «Волгодонской клуб моряков</w:t>
            </w:r>
            <w:r>
              <w:rPr>
                <w:color w:val="000000" w:themeColor="text1"/>
              </w:rPr>
              <w:t>-подводников военно-морского флота»</w:t>
            </w:r>
            <w:r w:rsidR="008A0F87">
              <w:rPr>
                <w:color w:val="000000" w:themeColor="text1"/>
              </w:rPr>
              <w:t xml:space="preserve"> и воспитанники «Школы юных моряков»</w:t>
            </w:r>
            <w:r w:rsidR="00591733">
              <w:rPr>
                <w:color w:val="000000" w:themeColor="text1"/>
              </w:rPr>
              <w:t>.</w:t>
            </w:r>
          </w:p>
        </w:tc>
      </w:tr>
      <w:tr w:rsidR="007F2192" w:rsidRPr="00B02498" w:rsidTr="00416A75">
        <w:trPr>
          <w:jc w:val="center"/>
        </w:trPr>
        <w:tc>
          <w:tcPr>
            <w:tcW w:w="3851" w:type="dxa"/>
          </w:tcPr>
          <w:p w:rsidR="007F2192" w:rsidRPr="00B02498" w:rsidRDefault="0069208C" w:rsidP="005C26C7">
            <w:pPr>
              <w:jc w:val="both"/>
              <w:rPr>
                <w:color w:val="000000" w:themeColor="text1"/>
              </w:rPr>
            </w:pPr>
            <w:r>
              <w:rPr>
                <w:color w:val="000000" w:themeColor="text1"/>
              </w:rPr>
              <w:lastRenderedPageBreak/>
              <w:t xml:space="preserve">3.6 </w:t>
            </w:r>
            <w:r w:rsidR="007F2192" w:rsidRPr="00B02498">
              <w:rPr>
                <w:color w:val="000000" w:themeColor="text1"/>
              </w:rPr>
              <w:t>Проведение тематических уроков в рамках образовательных программ по предметам «История», «Право», «Литература», «Основы безопасности жизнедеятельности»</w:t>
            </w:r>
          </w:p>
        </w:tc>
        <w:tc>
          <w:tcPr>
            <w:tcW w:w="1843" w:type="dxa"/>
          </w:tcPr>
          <w:p w:rsidR="007F2192" w:rsidRPr="00B02498" w:rsidRDefault="007F2192" w:rsidP="005C26C7">
            <w:pPr>
              <w:jc w:val="center"/>
              <w:rPr>
                <w:color w:val="000000" w:themeColor="text1"/>
              </w:rPr>
            </w:pPr>
            <w:r w:rsidRPr="00B02498">
              <w:rPr>
                <w:color w:val="000000" w:themeColor="text1"/>
              </w:rPr>
              <w:t xml:space="preserve">ежегодно, </w:t>
            </w:r>
          </w:p>
          <w:p w:rsidR="007F2192" w:rsidRPr="00B02498" w:rsidRDefault="007F2192" w:rsidP="005C26C7">
            <w:pPr>
              <w:jc w:val="center"/>
              <w:rPr>
                <w:color w:val="000000" w:themeColor="text1"/>
              </w:rPr>
            </w:pPr>
            <w:r w:rsidRPr="00B02498">
              <w:rPr>
                <w:color w:val="000000" w:themeColor="text1"/>
              </w:rPr>
              <w:t>в течение учебного года</w:t>
            </w:r>
          </w:p>
        </w:tc>
        <w:tc>
          <w:tcPr>
            <w:tcW w:w="1701" w:type="dxa"/>
          </w:tcPr>
          <w:p w:rsidR="007F2192" w:rsidRPr="00B02498" w:rsidRDefault="007F2192" w:rsidP="005C26C7">
            <w:pPr>
              <w:jc w:val="center"/>
              <w:rPr>
                <w:color w:val="000000" w:themeColor="text1"/>
              </w:rPr>
            </w:pPr>
            <w:r w:rsidRPr="00B02498">
              <w:rPr>
                <w:color w:val="000000" w:themeColor="text1"/>
              </w:rPr>
              <w:t>1-е полугодие 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Управление образования г</w:t>
            </w:r>
            <w:proofErr w:type="gramStart"/>
            <w:r w:rsidRPr="00B02498">
              <w:rPr>
                <w:color w:val="000000" w:themeColor="text1"/>
                <w:sz w:val="18"/>
                <w:szCs w:val="18"/>
              </w:rPr>
              <w:t>.В</w:t>
            </w:r>
            <w:proofErr w:type="gramEnd"/>
            <w:r w:rsidRPr="00B02498">
              <w:rPr>
                <w:color w:val="000000" w:themeColor="text1"/>
                <w:sz w:val="18"/>
                <w:szCs w:val="18"/>
              </w:rPr>
              <w:t>олгодонска</w:t>
            </w:r>
          </w:p>
        </w:tc>
        <w:tc>
          <w:tcPr>
            <w:tcW w:w="6520" w:type="dxa"/>
          </w:tcPr>
          <w:p w:rsidR="007F2192" w:rsidRPr="00B02498" w:rsidRDefault="007F2192" w:rsidP="00F33F77">
            <w:pPr>
              <w:ind w:firstLine="709"/>
              <w:jc w:val="both"/>
              <w:rPr>
                <w:color w:val="000000" w:themeColor="text1"/>
              </w:rPr>
            </w:pPr>
            <w:r w:rsidRPr="00B02498">
              <w:rPr>
                <w:color w:val="000000" w:themeColor="text1"/>
              </w:rPr>
              <w:t xml:space="preserve">В рамках образовательных программ по предметам «История», «Право», «Литература», «Основы безопасности жизнедеятельности» с целью укрепление межнационального и межконфессионального согласия проводятся  тематические уроки по повышению уровня знаний об истории и культуре </w:t>
            </w:r>
            <w:r w:rsidR="003A5E39">
              <w:rPr>
                <w:color w:val="000000" w:themeColor="text1"/>
              </w:rPr>
              <w:t xml:space="preserve">нашей </w:t>
            </w:r>
            <w:r w:rsidRPr="00B02498">
              <w:rPr>
                <w:color w:val="000000" w:themeColor="text1"/>
              </w:rPr>
              <w:t xml:space="preserve">страны среди школьников. </w:t>
            </w:r>
          </w:p>
          <w:p w:rsidR="007F2192" w:rsidRPr="00B02498" w:rsidRDefault="007F2192" w:rsidP="00F33F77">
            <w:pPr>
              <w:pStyle w:val="Style3"/>
              <w:widowControl/>
              <w:spacing w:line="240" w:lineRule="auto"/>
              <w:ind w:firstLine="709"/>
              <w:rPr>
                <w:color w:val="000000" w:themeColor="text1"/>
                <w:highlight w:val="yellow"/>
              </w:rPr>
            </w:pPr>
            <w:r w:rsidRPr="00B02498">
              <w:rPr>
                <w:color w:val="000000" w:themeColor="text1"/>
              </w:rPr>
              <w:t xml:space="preserve">Во всех 4-х классах общеобразовательных учреждений города введен курс «Основы религиозных культур и светской этики»; в 10 общеобразовательных </w:t>
            </w:r>
            <w:r w:rsidRPr="00B02498">
              <w:rPr>
                <w:color w:val="000000" w:themeColor="text1"/>
              </w:rPr>
              <w:lastRenderedPageBreak/>
              <w:t>учреждениях на разных ступенях обучения изучается курс «Основы православной культуры».</w:t>
            </w:r>
          </w:p>
        </w:tc>
      </w:tr>
      <w:tr w:rsidR="007F2192" w:rsidRPr="00B02498" w:rsidTr="00416A75">
        <w:trPr>
          <w:jc w:val="center"/>
        </w:trPr>
        <w:tc>
          <w:tcPr>
            <w:tcW w:w="3851" w:type="dxa"/>
          </w:tcPr>
          <w:p w:rsidR="007F2192" w:rsidRPr="00B02498" w:rsidRDefault="0069208C" w:rsidP="005C26C7">
            <w:pPr>
              <w:jc w:val="both"/>
              <w:rPr>
                <w:color w:val="000000" w:themeColor="text1"/>
              </w:rPr>
            </w:pPr>
            <w:r>
              <w:rPr>
                <w:color w:val="000000" w:themeColor="text1"/>
              </w:rPr>
              <w:lastRenderedPageBreak/>
              <w:t xml:space="preserve">3.7 </w:t>
            </w:r>
            <w:r w:rsidR="007F2192" w:rsidRPr="00B02498">
              <w:rPr>
                <w:color w:val="000000" w:themeColor="text1"/>
              </w:rPr>
              <w:t>Проведение военно-спортивной игры «Орленок»</w:t>
            </w:r>
          </w:p>
          <w:p w:rsidR="007F2192" w:rsidRPr="00B02498" w:rsidRDefault="007F2192" w:rsidP="005C26C7">
            <w:pPr>
              <w:jc w:val="both"/>
              <w:rPr>
                <w:color w:val="000000" w:themeColor="text1"/>
              </w:rPr>
            </w:pPr>
          </w:p>
          <w:p w:rsidR="007F2192" w:rsidRPr="00B02498" w:rsidRDefault="007F2192" w:rsidP="005C26C7">
            <w:pPr>
              <w:jc w:val="both"/>
              <w:rPr>
                <w:color w:val="000000" w:themeColor="text1"/>
              </w:rPr>
            </w:pPr>
          </w:p>
        </w:tc>
        <w:tc>
          <w:tcPr>
            <w:tcW w:w="1843" w:type="dxa"/>
          </w:tcPr>
          <w:p w:rsidR="007F2192" w:rsidRPr="00B02498" w:rsidRDefault="007F2192" w:rsidP="005C26C7">
            <w:pPr>
              <w:jc w:val="center"/>
              <w:rPr>
                <w:color w:val="000000" w:themeColor="text1"/>
              </w:rPr>
            </w:pPr>
            <w:r w:rsidRPr="00B02498">
              <w:rPr>
                <w:color w:val="000000" w:themeColor="text1"/>
              </w:rPr>
              <w:t>ежегодно</w:t>
            </w:r>
          </w:p>
        </w:tc>
        <w:tc>
          <w:tcPr>
            <w:tcW w:w="1701" w:type="dxa"/>
          </w:tcPr>
          <w:p w:rsidR="007F2192" w:rsidRPr="00B02498" w:rsidRDefault="007F2192" w:rsidP="005C26C7">
            <w:pPr>
              <w:jc w:val="center"/>
              <w:rPr>
                <w:color w:val="000000" w:themeColor="text1"/>
              </w:rPr>
            </w:pPr>
            <w:r w:rsidRPr="00B02498">
              <w:rPr>
                <w:color w:val="000000" w:themeColor="text1"/>
              </w:rPr>
              <w:t>23.04.2014г.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Управление образования г</w:t>
            </w:r>
            <w:proofErr w:type="gramStart"/>
            <w:r w:rsidRPr="00B02498">
              <w:rPr>
                <w:color w:val="000000" w:themeColor="text1"/>
                <w:sz w:val="18"/>
                <w:szCs w:val="18"/>
              </w:rPr>
              <w:t>.В</w:t>
            </w:r>
            <w:proofErr w:type="gramEnd"/>
            <w:r w:rsidRPr="00B02498">
              <w:rPr>
                <w:color w:val="000000" w:themeColor="text1"/>
                <w:sz w:val="18"/>
                <w:szCs w:val="18"/>
              </w:rPr>
              <w:t>олгодонска</w:t>
            </w:r>
          </w:p>
        </w:tc>
        <w:tc>
          <w:tcPr>
            <w:tcW w:w="6520" w:type="dxa"/>
          </w:tcPr>
          <w:p w:rsidR="007F2192" w:rsidRPr="00B02498" w:rsidRDefault="007F2192" w:rsidP="00B2217D">
            <w:pPr>
              <w:ind w:firstLine="709"/>
              <w:jc w:val="both"/>
              <w:rPr>
                <w:color w:val="000000" w:themeColor="text1"/>
              </w:rPr>
            </w:pPr>
            <w:r w:rsidRPr="00B02498">
              <w:rPr>
                <w:color w:val="000000" w:themeColor="text1"/>
              </w:rPr>
              <w:t xml:space="preserve">В соревнованиях приняли участие 23 команды (230 спортсменов). В ходе проведения соревнований </w:t>
            </w:r>
            <w:proofErr w:type="gramStart"/>
            <w:r w:rsidRPr="00B02498">
              <w:rPr>
                <w:color w:val="000000" w:themeColor="text1"/>
              </w:rPr>
              <w:t>обучающимися</w:t>
            </w:r>
            <w:proofErr w:type="gramEnd"/>
            <w:r w:rsidRPr="00B02498">
              <w:rPr>
                <w:color w:val="000000" w:themeColor="text1"/>
              </w:rPr>
              <w:t xml:space="preserve"> закреплены умения и навыки, полученные на уроках предмета «Основы безопасности жизнедеятельности», продемонстрированы знания о героических страницах истории России, развитии российских вооруженных сил.</w:t>
            </w:r>
          </w:p>
        </w:tc>
      </w:tr>
      <w:tr w:rsidR="007F2192" w:rsidRPr="00B02498" w:rsidTr="00416A75">
        <w:trPr>
          <w:jc w:val="center"/>
        </w:trPr>
        <w:tc>
          <w:tcPr>
            <w:tcW w:w="16183" w:type="dxa"/>
            <w:gridSpan w:val="5"/>
          </w:tcPr>
          <w:p w:rsidR="007F2192" w:rsidRPr="00B02498" w:rsidRDefault="007F2192" w:rsidP="005C26C7">
            <w:pPr>
              <w:jc w:val="center"/>
              <w:rPr>
                <w:b/>
                <w:color w:val="000000" w:themeColor="text1"/>
                <w:sz w:val="28"/>
                <w:szCs w:val="28"/>
              </w:rPr>
            </w:pPr>
            <w:r w:rsidRPr="00B02498">
              <w:rPr>
                <w:b/>
                <w:color w:val="000000" w:themeColor="text1"/>
                <w:sz w:val="28"/>
                <w:szCs w:val="28"/>
              </w:rPr>
              <w:t>4. Создание условий для социальной и культурной адаптации мигрантов на территории города Волгодонска</w:t>
            </w:r>
          </w:p>
        </w:tc>
      </w:tr>
      <w:tr w:rsidR="007F2192" w:rsidRPr="00B02498" w:rsidTr="00416A75">
        <w:trPr>
          <w:jc w:val="center"/>
        </w:trPr>
        <w:tc>
          <w:tcPr>
            <w:tcW w:w="3851" w:type="dxa"/>
          </w:tcPr>
          <w:p w:rsidR="007F2192" w:rsidRPr="00B02498" w:rsidRDefault="00E32EE2" w:rsidP="005C26C7">
            <w:pPr>
              <w:jc w:val="both"/>
              <w:rPr>
                <w:color w:val="000000" w:themeColor="text1"/>
              </w:rPr>
            </w:pPr>
            <w:r>
              <w:rPr>
                <w:color w:val="000000" w:themeColor="text1"/>
              </w:rPr>
              <w:t xml:space="preserve">4.1 </w:t>
            </w:r>
            <w:r w:rsidR="007F2192" w:rsidRPr="00B02498">
              <w:rPr>
                <w:color w:val="000000" w:themeColor="text1"/>
              </w:rPr>
              <w:t>Проведение информационной работы по вопросу взаимодействия органов государственной власти и органов местного самоуправления города Волгодонска с общественными этнокультурными объединениями по вопросам адаптации и интеграции мигрантов с учетом специфики Донского края</w:t>
            </w:r>
          </w:p>
        </w:tc>
        <w:tc>
          <w:tcPr>
            <w:tcW w:w="1843" w:type="dxa"/>
          </w:tcPr>
          <w:p w:rsidR="007F2192" w:rsidRPr="00B02498" w:rsidRDefault="007F2192" w:rsidP="005C26C7">
            <w:pPr>
              <w:jc w:val="center"/>
              <w:rPr>
                <w:color w:val="000000" w:themeColor="text1"/>
              </w:rPr>
            </w:pPr>
            <w:r w:rsidRPr="00B02498">
              <w:rPr>
                <w:color w:val="000000" w:themeColor="text1"/>
              </w:rPr>
              <w:t>в течение всего периода</w:t>
            </w:r>
          </w:p>
        </w:tc>
        <w:tc>
          <w:tcPr>
            <w:tcW w:w="1701" w:type="dxa"/>
          </w:tcPr>
          <w:p w:rsidR="007F2192" w:rsidRPr="00B02498" w:rsidRDefault="007F2192" w:rsidP="005C26C7">
            <w:pPr>
              <w:jc w:val="center"/>
              <w:rPr>
                <w:color w:val="000000" w:themeColor="text1"/>
              </w:rPr>
            </w:pPr>
            <w:r w:rsidRPr="00B02498">
              <w:rPr>
                <w:color w:val="000000" w:themeColor="text1"/>
              </w:rPr>
              <w:t>1-е полугодие</w:t>
            </w:r>
          </w:p>
          <w:p w:rsidR="007F2192" w:rsidRPr="00B02498" w:rsidRDefault="007F2192" w:rsidP="005C26C7">
            <w:pPr>
              <w:jc w:val="center"/>
              <w:rPr>
                <w:color w:val="000000" w:themeColor="text1"/>
              </w:rPr>
            </w:pPr>
            <w:r w:rsidRPr="00B02498">
              <w:rPr>
                <w:color w:val="000000" w:themeColor="text1"/>
              </w:rPr>
              <w:t>2014г.</w:t>
            </w:r>
          </w:p>
        </w:tc>
        <w:tc>
          <w:tcPr>
            <w:tcW w:w="2268" w:type="dxa"/>
          </w:tcPr>
          <w:p w:rsidR="007F2192" w:rsidRPr="00B02498" w:rsidRDefault="007F2192" w:rsidP="005C26C7">
            <w:pPr>
              <w:jc w:val="center"/>
              <w:rPr>
                <w:color w:val="000000" w:themeColor="text1"/>
                <w:sz w:val="18"/>
                <w:szCs w:val="18"/>
              </w:rPr>
            </w:pPr>
            <w:r w:rsidRPr="00B02498">
              <w:rPr>
                <w:color w:val="000000" w:themeColor="text1"/>
                <w:sz w:val="18"/>
                <w:szCs w:val="18"/>
              </w:rPr>
              <w:t>Отдел по военно-мобилизационной работе и взаимодействию с федеральными структурами Администрации города Волгодонска</w:t>
            </w:r>
          </w:p>
          <w:p w:rsidR="007F2192" w:rsidRPr="00B02498" w:rsidRDefault="007F2192" w:rsidP="005C26C7">
            <w:pPr>
              <w:jc w:val="center"/>
              <w:rPr>
                <w:color w:val="000000" w:themeColor="text1"/>
                <w:sz w:val="18"/>
                <w:szCs w:val="18"/>
              </w:rPr>
            </w:pPr>
          </w:p>
          <w:p w:rsidR="007F2192" w:rsidRPr="00B02498" w:rsidRDefault="007F2192" w:rsidP="005C26C7">
            <w:pPr>
              <w:jc w:val="center"/>
              <w:rPr>
                <w:color w:val="000000" w:themeColor="text1"/>
                <w:sz w:val="18"/>
                <w:szCs w:val="18"/>
              </w:rPr>
            </w:pPr>
            <w:r w:rsidRPr="00B02498">
              <w:rPr>
                <w:color w:val="000000" w:themeColor="text1"/>
                <w:sz w:val="18"/>
                <w:szCs w:val="18"/>
              </w:rPr>
              <w:t>Отдел УФМС РФ по Ростовской области в  г</w:t>
            </w:r>
            <w:proofErr w:type="gramStart"/>
            <w:r w:rsidRPr="00B02498">
              <w:rPr>
                <w:color w:val="000000" w:themeColor="text1"/>
                <w:sz w:val="18"/>
                <w:szCs w:val="18"/>
              </w:rPr>
              <w:t>.В</w:t>
            </w:r>
            <w:proofErr w:type="gramEnd"/>
            <w:r w:rsidRPr="00B02498">
              <w:rPr>
                <w:color w:val="000000" w:themeColor="text1"/>
                <w:sz w:val="18"/>
                <w:szCs w:val="18"/>
              </w:rPr>
              <w:t>олгодонске</w:t>
            </w:r>
          </w:p>
          <w:p w:rsidR="007F2192" w:rsidRPr="00B02498" w:rsidRDefault="007F2192" w:rsidP="005C26C7">
            <w:pPr>
              <w:jc w:val="center"/>
              <w:rPr>
                <w:color w:val="000000" w:themeColor="text1"/>
                <w:sz w:val="18"/>
                <w:szCs w:val="18"/>
              </w:rPr>
            </w:pPr>
          </w:p>
          <w:p w:rsidR="007F2192" w:rsidRPr="00B02498" w:rsidRDefault="007F2192" w:rsidP="005C26C7">
            <w:pPr>
              <w:jc w:val="center"/>
              <w:rPr>
                <w:color w:val="000000" w:themeColor="text1"/>
                <w:sz w:val="18"/>
                <w:szCs w:val="18"/>
              </w:rPr>
            </w:pPr>
            <w:r w:rsidRPr="00B02498">
              <w:rPr>
                <w:color w:val="000000" w:themeColor="text1"/>
                <w:sz w:val="18"/>
                <w:szCs w:val="18"/>
              </w:rPr>
              <w:t>Сектор по делам казачества и  национальных диаспор Общественной палаты города Волгодонска</w:t>
            </w:r>
          </w:p>
        </w:tc>
        <w:tc>
          <w:tcPr>
            <w:tcW w:w="6520" w:type="dxa"/>
          </w:tcPr>
          <w:p w:rsidR="00803449" w:rsidRPr="00B02498" w:rsidRDefault="003A5E39" w:rsidP="00803449">
            <w:pPr>
              <w:ind w:firstLine="709"/>
              <w:jc w:val="both"/>
              <w:rPr>
                <w:color w:val="000000" w:themeColor="text1"/>
              </w:rPr>
            </w:pPr>
            <w:r>
              <w:rPr>
                <w:color w:val="000000" w:themeColor="text1"/>
              </w:rPr>
              <w:t>0</w:t>
            </w:r>
            <w:r w:rsidR="00803449" w:rsidRPr="00B02498">
              <w:rPr>
                <w:color w:val="000000" w:themeColor="text1"/>
              </w:rPr>
              <w:t>3</w:t>
            </w:r>
            <w:r>
              <w:rPr>
                <w:color w:val="000000" w:themeColor="text1"/>
              </w:rPr>
              <w:t>.04.2</w:t>
            </w:r>
            <w:r w:rsidR="00803449" w:rsidRPr="00B02498">
              <w:rPr>
                <w:color w:val="000000" w:themeColor="text1"/>
              </w:rPr>
              <w:t>014</w:t>
            </w:r>
            <w:r>
              <w:rPr>
                <w:color w:val="000000" w:themeColor="text1"/>
              </w:rPr>
              <w:t xml:space="preserve">г. </w:t>
            </w:r>
            <w:r w:rsidR="00803449" w:rsidRPr="00B02498">
              <w:rPr>
                <w:color w:val="000000" w:themeColor="text1"/>
              </w:rPr>
              <w:t xml:space="preserve">в </w:t>
            </w:r>
            <w:r w:rsidR="001F5C8A" w:rsidRPr="00B02498">
              <w:rPr>
                <w:color w:val="000000" w:themeColor="text1"/>
              </w:rPr>
              <w:t>А</w:t>
            </w:r>
            <w:r w:rsidR="00803449" w:rsidRPr="00B02498">
              <w:rPr>
                <w:color w:val="000000" w:themeColor="text1"/>
              </w:rPr>
              <w:t>дминистрации города</w:t>
            </w:r>
            <w:r w:rsidR="001F5C8A" w:rsidRPr="00B02498">
              <w:rPr>
                <w:color w:val="000000" w:themeColor="text1"/>
              </w:rPr>
              <w:t xml:space="preserve"> Волгодонска </w:t>
            </w:r>
            <w:r w:rsidR="00803449" w:rsidRPr="00B02498">
              <w:rPr>
                <w:color w:val="000000" w:themeColor="text1"/>
              </w:rPr>
              <w:t xml:space="preserve">состоялась встреча с общественными национально-культурными организациями, действующими на территории Волгодонска. Основным вопросом стало обсуждение реализации национальной </w:t>
            </w:r>
            <w:proofErr w:type="gramStart"/>
            <w:r w:rsidR="00803449" w:rsidRPr="00B02498">
              <w:rPr>
                <w:color w:val="000000" w:themeColor="text1"/>
              </w:rPr>
              <w:t>политики</w:t>
            </w:r>
            <w:r>
              <w:rPr>
                <w:color w:val="000000" w:themeColor="text1"/>
              </w:rPr>
              <w:t xml:space="preserve"> и развитие взаимодействия Администрации города Волгодонска</w:t>
            </w:r>
            <w:proofErr w:type="gramEnd"/>
            <w:r>
              <w:rPr>
                <w:color w:val="000000" w:themeColor="text1"/>
              </w:rPr>
              <w:t xml:space="preserve"> с </w:t>
            </w:r>
            <w:r w:rsidRPr="00B02498">
              <w:rPr>
                <w:color w:val="000000" w:themeColor="text1"/>
              </w:rPr>
              <w:t>общественными этнокультурными объединениями по вопросам адаптации и интеграции мигрантов</w:t>
            </w:r>
            <w:r w:rsidR="0087431F">
              <w:rPr>
                <w:color w:val="000000" w:themeColor="text1"/>
              </w:rPr>
              <w:t>.</w:t>
            </w:r>
          </w:p>
          <w:p w:rsidR="007F2192" w:rsidRPr="00B02498" w:rsidRDefault="00803449" w:rsidP="0087431F">
            <w:pPr>
              <w:ind w:firstLine="709"/>
              <w:jc w:val="both"/>
              <w:rPr>
                <w:color w:val="000000" w:themeColor="text1"/>
              </w:rPr>
            </w:pPr>
            <w:r w:rsidRPr="00B02498">
              <w:rPr>
                <w:color w:val="000000" w:themeColor="text1"/>
              </w:rPr>
              <w:t>Участниками встречи стали лидеры турецкой и армянской диаспор, Региональной общественной организации – Объединение «Межнациональное сотрудниче</w:t>
            </w:r>
            <w:r w:rsidR="001F5C8A" w:rsidRPr="00B02498">
              <w:rPr>
                <w:color w:val="000000" w:themeColor="text1"/>
              </w:rPr>
              <w:t>ство «Иберия». Во встрече также принял</w:t>
            </w:r>
            <w:r w:rsidR="006F1743" w:rsidRPr="00B02498">
              <w:rPr>
                <w:color w:val="000000" w:themeColor="text1"/>
              </w:rPr>
              <w:t>и</w:t>
            </w:r>
            <w:r w:rsidR="001F5C8A" w:rsidRPr="00B02498">
              <w:rPr>
                <w:color w:val="000000" w:themeColor="text1"/>
              </w:rPr>
              <w:t xml:space="preserve"> участие</w:t>
            </w:r>
            <w:r w:rsidRPr="00B02498">
              <w:rPr>
                <w:color w:val="000000" w:themeColor="text1"/>
              </w:rPr>
              <w:t xml:space="preserve"> атаман Волгодонского городского казачьего общества Восточного казачьего округа Войскового казачьего общества «Всевеликое Войско Донское» </w:t>
            </w:r>
            <w:r w:rsidR="006F1743" w:rsidRPr="00B02498">
              <w:rPr>
                <w:color w:val="000000" w:themeColor="text1"/>
              </w:rPr>
              <w:t>В</w:t>
            </w:r>
            <w:r w:rsidR="0087431F">
              <w:rPr>
                <w:color w:val="000000" w:themeColor="text1"/>
              </w:rPr>
              <w:t>.</w:t>
            </w:r>
            <w:r w:rsidR="006F1743" w:rsidRPr="00B02498">
              <w:rPr>
                <w:color w:val="000000" w:themeColor="text1"/>
              </w:rPr>
              <w:t xml:space="preserve">Бардаков, заместители директоров </w:t>
            </w:r>
            <w:r w:rsidRPr="00B02498">
              <w:rPr>
                <w:color w:val="000000" w:themeColor="text1"/>
              </w:rPr>
              <w:t xml:space="preserve">ВИТИ НИЯУ МИФИ </w:t>
            </w:r>
            <w:r w:rsidR="00B02498" w:rsidRPr="00B02498">
              <w:rPr>
                <w:color w:val="000000" w:themeColor="text1"/>
              </w:rPr>
              <w:t xml:space="preserve">и </w:t>
            </w:r>
            <w:r w:rsidRPr="00B02498">
              <w:rPr>
                <w:color w:val="000000" w:themeColor="text1"/>
              </w:rPr>
              <w:t>Волгодонского института (филиала) «ЮФУ»</w:t>
            </w:r>
            <w:r w:rsidR="00B02498" w:rsidRPr="00B02498">
              <w:rPr>
                <w:color w:val="000000" w:themeColor="text1"/>
              </w:rPr>
              <w:t xml:space="preserve">. </w:t>
            </w:r>
            <w:r w:rsidRPr="00B02498">
              <w:rPr>
                <w:color w:val="000000" w:themeColor="text1"/>
              </w:rPr>
              <w:t>Национальные диаспоры выразили готовность сотрудничать с ВУЗами в проведении культурных мероприятий для молодежи.</w:t>
            </w:r>
          </w:p>
        </w:tc>
      </w:tr>
    </w:tbl>
    <w:p w:rsidR="0069208C" w:rsidRPr="0087431F" w:rsidRDefault="0069208C">
      <w:pPr>
        <w:rPr>
          <w:sz w:val="28"/>
          <w:szCs w:val="28"/>
        </w:rPr>
      </w:pPr>
      <w:r w:rsidRPr="0087431F">
        <w:rPr>
          <w:sz w:val="28"/>
          <w:szCs w:val="28"/>
        </w:rPr>
        <w:t xml:space="preserve">Начальник отдела по организационной работе </w:t>
      </w:r>
    </w:p>
    <w:p w:rsidR="0069208C" w:rsidRPr="0087431F" w:rsidRDefault="0069208C">
      <w:pPr>
        <w:rPr>
          <w:sz w:val="28"/>
          <w:szCs w:val="28"/>
        </w:rPr>
      </w:pPr>
      <w:r w:rsidRPr="0087431F">
        <w:rPr>
          <w:sz w:val="28"/>
          <w:szCs w:val="28"/>
        </w:rPr>
        <w:t xml:space="preserve">и взаимодействию с общественными организациями </w:t>
      </w:r>
    </w:p>
    <w:p w:rsidR="0069208C" w:rsidRPr="0087431F" w:rsidRDefault="0069208C">
      <w:pPr>
        <w:rPr>
          <w:sz w:val="28"/>
          <w:szCs w:val="28"/>
        </w:rPr>
      </w:pPr>
      <w:r w:rsidRPr="0087431F">
        <w:rPr>
          <w:sz w:val="28"/>
          <w:szCs w:val="28"/>
        </w:rPr>
        <w:t xml:space="preserve">Администрации города Волгодонска                                                        </w:t>
      </w:r>
      <w:r w:rsidR="00E32EE2" w:rsidRPr="0087431F">
        <w:rPr>
          <w:sz w:val="28"/>
          <w:szCs w:val="28"/>
        </w:rPr>
        <w:t xml:space="preserve">                        </w:t>
      </w:r>
      <w:r w:rsidRPr="0087431F">
        <w:rPr>
          <w:sz w:val="28"/>
          <w:szCs w:val="28"/>
        </w:rPr>
        <w:t xml:space="preserve">А.А. </w:t>
      </w:r>
      <w:proofErr w:type="spellStart"/>
      <w:r w:rsidRPr="0087431F">
        <w:rPr>
          <w:sz w:val="28"/>
          <w:szCs w:val="28"/>
        </w:rPr>
        <w:t>Зорнина</w:t>
      </w:r>
      <w:proofErr w:type="spellEnd"/>
    </w:p>
    <w:p w:rsidR="00980A28" w:rsidRDefault="00980A28"/>
    <w:p w:rsidR="0069208C" w:rsidRDefault="0069208C">
      <w:r>
        <w:t xml:space="preserve">И.К. </w:t>
      </w:r>
      <w:r w:rsidR="0087431F">
        <w:t>Подласенко</w:t>
      </w:r>
      <w:r w:rsidR="00980A28">
        <w:t xml:space="preserve">, </w:t>
      </w:r>
      <w:r>
        <w:t>22-25-96</w:t>
      </w:r>
    </w:p>
    <w:sectPr w:rsidR="0069208C" w:rsidSect="00980A28">
      <w:pgSz w:w="16838" w:h="11906" w:orient="landscape"/>
      <w:pgMar w:top="1134" w:right="720"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42E"/>
    <w:multiLevelType w:val="hybridMultilevel"/>
    <w:tmpl w:val="07F25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71EBB"/>
    <w:multiLevelType w:val="hybridMultilevel"/>
    <w:tmpl w:val="2FEE2D3A"/>
    <w:lvl w:ilvl="0" w:tplc="69848B7C">
      <w:start w:val="1"/>
      <w:numFmt w:val="bullet"/>
      <w:lvlText w:val="•"/>
      <w:lvlJc w:val="left"/>
      <w:pPr>
        <w:tabs>
          <w:tab w:val="num" w:pos="720"/>
        </w:tabs>
        <w:ind w:left="720" w:hanging="360"/>
      </w:pPr>
      <w:rPr>
        <w:rFonts w:ascii="Times New Roman" w:hAnsi="Times New Roman" w:cs="Times New Roman" w:hint="default"/>
      </w:rPr>
    </w:lvl>
    <w:lvl w:ilvl="1" w:tplc="A40273CE">
      <w:start w:val="1"/>
      <w:numFmt w:val="decimal"/>
      <w:lvlText w:val="%2."/>
      <w:lvlJc w:val="left"/>
      <w:pPr>
        <w:tabs>
          <w:tab w:val="num" w:pos="1440"/>
        </w:tabs>
        <w:ind w:left="1440" w:hanging="360"/>
      </w:pPr>
    </w:lvl>
    <w:lvl w:ilvl="2" w:tplc="1554BA72">
      <w:start w:val="1"/>
      <w:numFmt w:val="decimal"/>
      <w:lvlText w:val="%3."/>
      <w:lvlJc w:val="left"/>
      <w:pPr>
        <w:tabs>
          <w:tab w:val="num" w:pos="2160"/>
        </w:tabs>
        <w:ind w:left="2160" w:hanging="360"/>
      </w:pPr>
    </w:lvl>
    <w:lvl w:ilvl="3" w:tplc="31BEB7F8">
      <w:start w:val="1"/>
      <w:numFmt w:val="decimal"/>
      <w:lvlText w:val="%4."/>
      <w:lvlJc w:val="left"/>
      <w:pPr>
        <w:tabs>
          <w:tab w:val="num" w:pos="2880"/>
        </w:tabs>
        <w:ind w:left="2880" w:hanging="360"/>
      </w:pPr>
    </w:lvl>
    <w:lvl w:ilvl="4" w:tplc="495CE538">
      <w:start w:val="1"/>
      <w:numFmt w:val="decimal"/>
      <w:lvlText w:val="%5."/>
      <w:lvlJc w:val="left"/>
      <w:pPr>
        <w:tabs>
          <w:tab w:val="num" w:pos="3600"/>
        </w:tabs>
        <w:ind w:left="3600" w:hanging="360"/>
      </w:pPr>
    </w:lvl>
    <w:lvl w:ilvl="5" w:tplc="1C3438AA">
      <w:start w:val="1"/>
      <w:numFmt w:val="decimal"/>
      <w:lvlText w:val="%6."/>
      <w:lvlJc w:val="left"/>
      <w:pPr>
        <w:tabs>
          <w:tab w:val="num" w:pos="4320"/>
        </w:tabs>
        <w:ind w:left="4320" w:hanging="360"/>
      </w:pPr>
    </w:lvl>
    <w:lvl w:ilvl="6" w:tplc="23A60EAA">
      <w:start w:val="1"/>
      <w:numFmt w:val="decimal"/>
      <w:lvlText w:val="%7."/>
      <w:lvlJc w:val="left"/>
      <w:pPr>
        <w:tabs>
          <w:tab w:val="num" w:pos="5040"/>
        </w:tabs>
        <w:ind w:left="5040" w:hanging="360"/>
      </w:pPr>
    </w:lvl>
    <w:lvl w:ilvl="7" w:tplc="0B40D12E">
      <w:start w:val="1"/>
      <w:numFmt w:val="decimal"/>
      <w:lvlText w:val="%8."/>
      <w:lvlJc w:val="left"/>
      <w:pPr>
        <w:tabs>
          <w:tab w:val="num" w:pos="5760"/>
        </w:tabs>
        <w:ind w:left="5760" w:hanging="360"/>
      </w:pPr>
    </w:lvl>
    <w:lvl w:ilvl="8" w:tplc="5B567A56">
      <w:start w:val="1"/>
      <w:numFmt w:val="decimal"/>
      <w:lvlText w:val="%9."/>
      <w:lvlJc w:val="left"/>
      <w:pPr>
        <w:tabs>
          <w:tab w:val="num" w:pos="6480"/>
        </w:tabs>
        <w:ind w:left="6480" w:hanging="360"/>
      </w:pPr>
    </w:lvl>
  </w:abstractNum>
  <w:abstractNum w:abstractNumId="2">
    <w:nsid w:val="5B656D1E"/>
    <w:multiLevelType w:val="hybridMultilevel"/>
    <w:tmpl w:val="B0E0FAC0"/>
    <w:lvl w:ilvl="0" w:tplc="0419000F">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27F"/>
    <w:rsid w:val="0000033B"/>
    <w:rsid w:val="00015B59"/>
    <w:rsid w:val="00033D1A"/>
    <w:rsid w:val="00054AE5"/>
    <w:rsid w:val="000554F5"/>
    <w:rsid w:val="000A420E"/>
    <w:rsid w:val="001024B8"/>
    <w:rsid w:val="0014427F"/>
    <w:rsid w:val="00164014"/>
    <w:rsid w:val="00173483"/>
    <w:rsid w:val="001946D5"/>
    <w:rsid w:val="001A1A65"/>
    <w:rsid w:val="001A1F0A"/>
    <w:rsid w:val="001A62F9"/>
    <w:rsid w:val="001B2E31"/>
    <w:rsid w:val="001F0B04"/>
    <w:rsid w:val="001F5C8A"/>
    <w:rsid w:val="002300EE"/>
    <w:rsid w:val="002342B3"/>
    <w:rsid w:val="0023456E"/>
    <w:rsid w:val="00235454"/>
    <w:rsid w:val="00243674"/>
    <w:rsid w:val="00243800"/>
    <w:rsid w:val="00245F7E"/>
    <w:rsid w:val="002512E4"/>
    <w:rsid w:val="00253A34"/>
    <w:rsid w:val="0029272C"/>
    <w:rsid w:val="002932D7"/>
    <w:rsid w:val="002C7917"/>
    <w:rsid w:val="002F656D"/>
    <w:rsid w:val="00377847"/>
    <w:rsid w:val="003A25C5"/>
    <w:rsid w:val="003A5E39"/>
    <w:rsid w:val="003B43EA"/>
    <w:rsid w:val="003E2F76"/>
    <w:rsid w:val="003E3A09"/>
    <w:rsid w:val="003F7574"/>
    <w:rsid w:val="00416A75"/>
    <w:rsid w:val="00441F8A"/>
    <w:rsid w:val="0045544A"/>
    <w:rsid w:val="00461DFE"/>
    <w:rsid w:val="00465BB8"/>
    <w:rsid w:val="004846D2"/>
    <w:rsid w:val="00492659"/>
    <w:rsid w:val="00494011"/>
    <w:rsid w:val="004A766C"/>
    <w:rsid w:val="004C283C"/>
    <w:rsid w:val="004D517C"/>
    <w:rsid w:val="004E61BD"/>
    <w:rsid w:val="004E6DF8"/>
    <w:rsid w:val="004F20E2"/>
    <w:rsid w:val="0054075A"/>
    <w:rsid w:val="00550912"/>
    <w:rsid w:val="00580F5A"/>
    <w:rsid w:val="00586DE2"/>
    <w:rsid w:val="00591733"/>
    <w:rsid w:val="005A47B8"/>
    <w:rsid w:val="005C26C7"/>
    <w:rsid w:val="005C6762"/>
    <w:rsid w:val="006049BF"/>
    <w:rsid w:val="006424CC"/>
    <w:rsid w:val="00651F6F"/>
    <w:rsid w:val="006533BA"/>
    <w:rsid w:val="006549D1"/>
    <w:rsid w:val="00670A8C"/>
    <w:rsid w:val="00684262"/>
    <w:rsid w:val="00690B15"/>
    <w:rsid w:val="0069208C"/>
    <w:rsid w:val="0069787B"/>
    <w:rsid w:val="006F1743"/>
    <w:rsid w:val="00714743"/>
    <w:rsid w:val="007161FA"/>
    <w:rsid w:val="00727DD9"/>
    <w:rsid w:val="00757967"/>
    <w:rsid w:val="007711B6"/>
    <w:rsid w:val="007A42EC"/>
    <w:rsid w:val="007C75E6"/>
    <w:rsid w:val="007F2192"/>
    <w:rsid w:val="00803449"/>
    <w:rsid w:val="00814B32"/>
    <w:rsid w:val="008231CC"/>
    <w:rsid w:val="00826A06"/>
    <w:rsid w:val="0085430A"/>
    <w:rsid w:val="00870268"/>
    <w:rsid w:val="0087431F"/>
    <w:rsid w:val="00874C95"/>
    <w:rsid w:val="008A0F87"/>
    <w:rsid w:val="008C11C2"/>
    <w:rsid w:val="008D49AE"/>
    <w:rsid w:val="009035EC"/>
    <w:rsid w:val="00912BBF"/>
    <w:rsid w:val="0092021E"/>
    <w:rsid w:val="00941E72"/>
    <w:rsid w:val="00961B80"/>
    <w:rsid w:val="009720FE"/>
    <w:rsid w:val="00980A28"/>
    <w:rsid w:val="009C66F0"/>
    <w:rsid w:val="00A0144A"/>
    <w:rsid w:val="00A47D61"/>
    <w:rsid w:val="00AA0C33"/>
    <w:rsid w:val="00AA4CC0"/>
    <w:rsid w:val="00AA4EC5"/>
    <w:rsid w:val="00AA60A5"/>
    <w:rsid w:val="00AC7234"/>
    <w:rsid w:val="00AF558D"/>
    <w:rsid w:val="00B02498"/>
    <w:rsid w:val="00B13D40"/>
    <w:rsid w:val="00B2217D"/>
    <w:rsid w:val="00B257D1"/>
    <w:rsid w:val="00B36668"/>
    <w:rsid w:val="00B449EF"/>
    <w:rsid w:val="00B46D62"/>
    <w:rsid w:val="00B60B8F"/>
    <w:rsid w:val="00C066B9"/>
    <w:rsid w:val="00C1482C"/>
    <w:rsid w:val="00C31EE9"/>
    <w:rsid w:val="00C43CC1"/>
    <w:rsid w:val="00CA020A"/>
    <w:rsid w:val="00CC4FB9"/>
    <w:rsid w:val="00D14DD9"/>
    <w:rsid w:val="00D30B7A"/>
    <w:rsid w:val="00D6648E"/>
    <w:rsid w:val="00D94849"/>
    <w:rsid w:val="00DA2477"/>
    <w:rsid w:val="00DA4ED9"/>
    <w:rsid w:val="00DB66D4"/>
    <w:rsid w:val="00DF6745"/>
    <w:rsid w:val="00E043DB"/>
    <w:rsid w:val="00E12C04"/>
    <w:rsid w:val="00E1789D"/>
    <w:rsid w:val="00E32EE2"/>
    <w:rsid w:val="00E336FF"/>
    <w:rsid w:val="00E3583A"/>
    <w:rsid w:val="00E439BF"/>
    <w:rsid w:val="00E45AB9"/>
    <w:rsid w:val="00E56C33"/>
    <w:rsid w:val="00E64E8D"/>
    <w:rsid w:val="00E66D01"/>
    <w:rsid w:val="00E764A7"/>
    <w:rsid w:val="00E903EC"/>
    <w:rsid w:val="00E90D11"/>
    <w:rsid w:val="00EA7892"/>
    <w:rsid w:val="00EE6279"/>
    <w:rsid w:val="00F33F77"/>
    <w:rsid w:val="00F66B2C"/>
    <w:rsid w:val="00F7790F"/>
    <w:rsid w:val="00F80BBB"/>
    <w:rsid w:val="00F90761"/>
    <w:rsid w:val="00FB7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656D"/>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80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3483"/>
    <w:pPr>
      <w:spacing w:after="200" w:line="276" w:lineRule="auto"/>
      <w:ind w:left="720"/>
      <w:contextualSpacing/>
    </w:pPr>
    <w:rPr>
      <w:rFonts w:ascii="Calibri" w:hAnsi="Calibri"/>
      <w:sz w:val="22"/>
      <w:szCs w:val="22"/>
    </w:rPr>
  </w:style>
  <w:style w:type="paragraph" w:styleId="a5">
    <w:name w:val="Body Text"/>
    <w:basedOn w:val="a"/>
    <w:link w:val="a6"/>
    <w:rsid w:val="00173483"/>
    <w:pPr>
      <w:suppressAutoHyphens/>
      <w:spacing w:after="120"/>
    </w:pPr>
    <w:rPr>
      <w:rFonts w:eastAsia="Calibri"/>
      <w:lang w:eastAsia="ar-SA"/>
    </w:rPr>
  </w:style>
  <w:style w:type="character" w:customStyle="1" w:styleId="a6">
    <w:name w:val="Основной текст Знак"/>
    <w:basedOn w:val="a0"/>
    <w:link w:val="a5"/>
    <w:rsid w:val="00173483"/>
    <w:rPr>
      <w:rFonts w:ascii="Times New Roman" w:eastAsia="Calibri" w:hAnsi="Times New Roman" w:cs="Times New Roman"/>
      <w:sz w:val="24"/>
      <w:szCs w:val="24"/>
      <w:lang w:eastAsia="ar-SA"/>
    </w:rPr>
  </w:style>
  <w:style w:type="paragraph" w:customStyle="1" w:styleId="Style3">
    <w:name w:val="Style3"/>
    <w:basedOn w:val="a"/>
    <w:uiPriority w:val="99"/>
    <w:rsid w:val="00C43CC1"/>
    <w:pPr>
      <w:widowControl w:val="0"/>
      <w:autoSpaceDE w:val="0"/>
      <w:autoSpaceDN w:val="0"/>
      <w:adjustRightInd w:val="0"/>
      <w:spacing w:line="323" w:lineRule="exact"/>
      <w:ind w:firstLine="701"/>
      <w:jc w:val="both"/>
    </w:pPr>
  </w:style>
  <w:style w:type="character" w:customStyle="1" w:styleId="FontStyle12">
    <w:name w:val="Font Style12"/>
    <w:basedOn w:val="a0"/>
    <w:uiPriority w:val="99"/>
    <w:rsid w:val="00C43CC1"/>
    <w:rPr>
      <w:rFonts w:ascii="Times New Roman" w:hAnsi="Times New Roman" w:cs="Times New Roman"/>
      <w:spacing w:val="10"/>
      <w:sz w:val="24"/>
      <w:szCs w:val="24"/>
    </w:rPr>
  </w:style>
  <w:style w:type="paragraph" w:customStyle="1" w:styleId="ConsPlusCell">
    <w:name w:val="ConsPlusCell"/>
    <w:uiPriority w:val="99"/>
    <w:rsid w:val="00870268"/>
    <w:pPr>
      <w:widowControl w:val="0"/>
      <w:autoSpaceDE w:val="0"/>
      <w:autoSpaceDN w:val="0"/>
      <w:adjustRightInd w:val="0"/>
      <w:spacing w:after="0" w:line="240" w:lineRule="auto"/>
    </w:pPr>
    <w:rPr>
      <w:rFonts w:ascii="Arial" w:eastAsia="Times New Roman" w:hAnsi="Arial" w:cs="Arial"/>
      <w:lang w:eastAsia="ru-RU"/>
    </w:rPr>
  </w:style>
  <w:style w:type="character" w:styleId="a7">
    <w:name w:val="Hyperlink"/>
    <w:basedOn w:val="a0"/>
    <w:uiPriority w:val="99"/>
    <w:unhideWhenUsed/>
    <w:rsid w:val="00870268"/>
    <w:rPr>
      <w:color w:val="0000FF"/>
      <w:u w:val="single"/>
    </w:rPr>
  </w:style>
  <w:style w:type="paragraph" w:customStyle="1" w:styleId="ConsPlusNonformat">
    <w:name w:val="ConsPlusNonformat"/>
    <w:rsid w:val="008702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2F656D"/>
    <w:rPr>
      <w:rFonts w:ascii="Times New Roman" w:eastAsia="Times New Roman" w:hAnsi="Times New Roman" w:cs="Times New Roman"/>
      <w:sz w:val="32"/>
      <w:szCs w:val="24"/>
      <w:lang w:eastAsia="ru-RU"/>
    </w:rPr>
  </w:style>
  <w:style w:type="character" w:styleId="a8">
    <w:name w:val="Emphasis"/>
    <w:basedOn w:val="a0"/>
    <w:uiPriority w:val="20"/>
    <w:qFormat/>
    <w:rsid w:val="002342B3"/>
    <w:rPr>
      <w:i/>
      <w:iCs/>
    </w:rPr>
  </w:style>
  <w:style w:type="paragraph" w:styleId="a9">
    <w:name w:val="Normal (Web)"/>
    <w:basedOn w:val="a"/>
    <w:uiPriority w:val="99"/>
    <w:rsid w:val="00E764A7"/>
    <w:pPr>
      <w:spacing w:before="100" w:beforeAutospacing="1" w:after="100" w:afterAutospacing="1"/>
    </w:pPr>
  </w:style>
  <w:style w:type="character" w:styleId="aa">
    <w:name w:val="Strong"/>
    <w:basedOn w:val="a0"/>
    <w:uiPriority w:val="22"/>
    <w:qFormat/>
    <w:rsid w:val="00015B59"/>
    <w:rPr>
      <w:b/>
      <w:bCs/>
    </w:rPr>
  </w:style>
  <w:style w:type="paragraph" w:styleId="ab">
    <w:name w:val="Title"/>
    <w:basedOn w:val="a"/>
    <w:link w:val="ac"/>
    <w:qFormat/>
    <w:rsid w:val="009720FE"/>
    <w:pPr>
      <w:ind w:right="5147"/>
      <w:jc w:val="center"/>
    </w:pPr>
    <w:rPr>
      <w:b/>
      <w:bCs/>
      <w:spacing w:val="20"/>
      <w:sz w:val="32"/>
      <w:szCs w:val="20"/>
    </w:rPr>
  </w:style>
  <w:style w:type="character" w:customStyle="1" w:styleId="ac">
    <w:name w:val="Название Знак"/>
    <w:basedOn w:val="a0"/>
    <w:link w:val="ab"/>
    <w:rsid w:val="009720FE"/>
    <w:rPr>
      <w:rFonts w:ascii="Times New Roman" w:eastAsia="Times New Roman" w:hAnsi="Times New Roman" w:cs="Times New Roman"/>
      <w:b/>
      <w:bCs/>
      <w:spacing w:val="2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node/219" TargetMode="External"/><Relationship Id="rId3" Type="http://schemas.openxmlformats.org/officeDocument/2006/relationships/styles" Target="styles.xml"/><Relationship Id="rId7" Type="http://schemas.openxmlformats.org/officeDocument/2006/relationships/hyperlink" Target="http://volgodonskgorod.ru/node/74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lgodonskgorod.ru/node/1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k.com/club74699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5C7E-D753-463F-AC7B-F9CD66ED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23</Pages>
  <Words>6515</Words>
  <Characters>37140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43568</CharactersWithSpaces>
  <SharedDoc>false</SharedDoc>
  <HLinks>
    <vt:vector size="24" baseType="variant">
      <vt:variant>
        <vt:i4>4063355</vt:i4>
      </vt:variant>
      <vt:variant>
        <vt:i4>9</vt:i4>
      </vt:variant>
      <vt:variant>
        <vt:i4>0</vt:i4>
      </vt:variant>
      <vt:variant>
        <vt:i4>5</vt:i4>
      </vt:variant>
      <vt:variant>
        <vt:lpwstr>http://vk.com/club74699997</vt:lpwstr>
      </vt:variant>
      <vt:variant>
        <vt:lpwstr/>
      </vt:variant>
      <vt:variant>
        <vt:i4>7274543</vt:i4>
      </vt:variant>
      <vt:variant>
        <vt:i4>6</vt:i4>
      </vt:variant>
      <vt:variant>
        <vt:i4>0</vt:i4>
      </vt:variant>
      <vt:variant>
        <vt:i4>5</vt:i4>
      </vt:variant>
      <vt:variant>
        <vt:lpwstr>http://volgodonskgorod.ru/node/219</vt:lpwstr>
      </vt:variant>
      <vt:variant>
        <vt:lpwstr/>
      </vt:variant>
      <vt:variant>
        <vt:i4>7012394</vt:i4>
      </vt:variant>
      <vt:variant>
        <vt:i4>3</vt:i4>
      </vt:variant>
      <vt:variant>
        <vt:i4>0</vt:i4>
      </vt:variant>
      <vt:variant>
        <vt:i4>5</vt:i4>
      </vt:variant>
      <vt:variant>
        <vt:lpwstr>http://volgodonskgorod.ru/node/7481</vt:lpwstr>
      </vt:variant>
      <vt:variant>
        <vt:lpwstr/>
      </vt:variant>
      <vt:variant>
        <vt:i4>6619178</vt:i4>
      </vt:variant>
      <vt:variant>
        <vt:i4>0</vt:i4>
      </vt:variant>
      <vt:variant>
        <vt:i4>0</vt:i4>
      </vt:variant>
      <vt:variant>
        <vt:i4>5</vt:i4>
      </vt:variant>
      <vt:variant>
        <vt:lpwstr>http://volgodonskgorod.ru/node/140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sobkalova</cp:lastModifiedBy>
  <cp:revision>1</cp:revision>
  <dcterms:created xsi:type="dcterms:W3CDTF">2014-06-18T23:56:00Z</dcterms:created>
  <dcterms:modified xsi:type="dcterms:W3CDTF">2014-08-27T11:48:00Z</dcterms:modified>
</cp:coreProperties>
</file>