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A4" w:rsidRDefault="008E72A4" w:rsidP="008E7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A4">
        <w:rPr>
          <w:rFonts w:ascii="Times New Roman" w:hAnsi="Times New Roman" w:cs="Times New Roman"/>
          <w:sz w:val="28"/>
          <w:szCs w:val="28"/>
        </w:rPr>
        <w:t>06.04.2019 вступило в силу Постановление Правительства РФ от 27.03.2019 № 327 «О внесении изменения в перечень технически-сложных товаров».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E5" w:rsidRDefault="008E72A4" w:rsidP="00A839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A4">
        <w:rPr>
          <w:rFonts w:ascii="Times New Roman" w:hAnsi="Times New Roman" w:cs="Times New Roman"/>
          <w:sz w:val="28"/>
          <w:szCs w:val="28"/>
        </w:rPr>
        <w:t>Пункт 12 пере</w:t>
      </w:r>
      <w:r w:rsidR="00A839E5">
        <w:rPr>
          <w:rFonts w:ascii="Times New Roman" w:hAnsi="Times New Roman" w:cs="Times New Roman"/>
          <w:sz w:val="28"/>
          <w:szCs w:val="28"/>
        </w:rPr>
        <w:t xml:space="preserve">чня </w:t>
      </w:r>
      <w:r w:rsidRPr="008E72A4">
        <w:rPr>
          <w:rFonts w:ascii="Times New Roman" w:hAnsi="Times New Roman" w:cs="Times New Roman"/>
          <w:sz w:val="28"/>
          <w:szCs w:val="28"/>
        </w:rPr>
        <w:t xml:space="preserve">изложили в следующей редакции: </w:t>
      </w:r>
      <w:r w:rsidRPr="008E72A4">
        <w:rPr>
          <w:rFonts w:ascii="Times New Roman" w:hAnsi="Times New Roman" w:cs="Times New Roman"/>
          <w:sz w:val="28"/>
          <w:szCs w:val="28"/>
        </w:rPr>
        <w:br/>
        <w:t xml:space="preserve">       «12. Холодильники, морозильники, комбинированные холодильники-морозильники, стиральные, сушильные и посудомоечные машины, </w:t>
      </w:r>
      <w:proofErr w:type="spellStart"/>
      <w:r w:rsidRPr="008E72A4">
        <w:rPr>
          <w:rFonts w:ascii="Times New Roman" w:hAnsi="Times New Roman" w:cs="Times New Roman"/>
          <w:sz w:val="28"/>
          <w:szCs w:val="28"/>
        </w:rPr>
        <w:t>кофемашины</w:t>
      </w:r>
      <w:proofErr w:type="spellEnd"/>
      <w:r w:rsidRPr="008E72A4">
        <w:rPr>
          <w:rFonts w:ascii="Times New Roman" w:hAnsi="Times New Roman" w:cs="Times New Roman"/>
          <w:sz w:val="28"/>
          <w:szCs w:val="28"/>
        </w:rPr>
        <w:t>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кондиционеры, электрические водонагреватели с электрическим двигателем и (или) микропроцессорной автоматикой».</w:t>
      </w:r>
    </w:p>
    <w:p w:rsidR="00863F48" w:rsidRDefault="00A839E5" w:rsidP="00A839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72A4" w:rsidRPr="008E72A4">
        <w:rPr>
          <w:rFonts w:ascii="Times New Roman" w:hAnsi="Times New Roman" w:cs="Times New Roman"/>
          <w:sz w:val="28"/>
          <w:szCs w:val="28"/>
        </w:rPr>
        <w:t>собый порядок возврата и замены распространили на семь новых видов товаров, включая кухонные комбайны, роботы-пылесосы, варочные панели. Еще четыре позиции в перечне уточнили. Так, технически сложными товарами стали все виды электрических водонагревателей.</w:t>
      </w:r>
      <w:r w:rsidR="008E72A4" w:rsidRPr="008E72A4">
        <w:rPr>
          <w:rFonts w:ascii="Times New Roman" w:hAnsi="Times New Roman" w:cs="Times New Roman"/>
          <w:sz w:val="28"/>
          <w:szCs w:val="28"/>
        </w:rPr>
        <w:br/>
        <w:t xml:space="preserve">       Напомним, если товар входит в перечень, потребитель при обнаружении недостатков может отказаться от договора с возвратом денег или потребовать заменить товар. На любой из этих двух вариантов потребителю отведено 15 дней </w:t>
      </w:r>
      <w:proofErr w:type="gramStart"/>
      <w:r w:rsidR="008E72A4" w:rsidRPr="008E72A4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="008E72A4" w:rsidRPr="008E72A4">
        <w:rPr>
          <w:rFonts w:ascii="Times New Roman" w:hAnsi="Times New Roman" w:cs="Times New Roman"/>
          <w:sz w:val="28"/>
          <w:szCs w:val="28"/>
        </w:rPr>
        <w:t xml:space="preserve"> ему товара. </w:t>
      </w:r>
      <w:r>
        <w:rPr>
          <w:rFonts w:ascii="Times New Roman" w:hAnsi="Times New Roman" w:cs="Times New Roman"/>
          <w:sz w:val="28"/>
          <w:szCs w:val="28"/>
        </w:rPr>
        <w:t xml:space="preserve">Предъявлять требования по возврату денег или замене товара по истечении </w:t>
      </w:r>
      <w:r w:rsidR="008E72A4" w:rsidRPr="008E72A4">
        <w:rPr>
          <w:rFonts w:ascii="Times New Roman" w:hAnsi="Times New Roman" w:cs="Times New Roman"/>
          <w:sz w:val="28"/>
          <w:szCs w:val="28"/>
        </w:rPr>
        <w:t xml:space="preserve"> этого срока можно только в трех случаях:</w:t>
      </w:r>
    </w:p>
    <w:p w:rsidR="00863F48" w:rsidRDefault="008E72A4" w:rsidP="008E7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A4">
        <w:rPr>
          <w:rFonts w:ascii="Times New Roman" w:hAnsi="Times New Roman" w:cs="Times New Roman"/>
          <w:sz w:val="28"/>
          <w:szCs w:val="28"/>
        </w:rPr>
        <w:t>- в товаре есть существенный недостаток;</w:t>
      </w:r>
    </w:p>
    <w:p w:rsidR="00863F48" w:rsidRDefault="008E72A4" w:rsidP="008E7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A4">
        <w:rPr>
          <w:rFonts w:ascii="Times New Roman" w:hAnsi="Times New Roman" w:cs="Times New Roman"/>
          <w:sz w:val="28"/>
          <w:szCs w:val="28"/>
        </w:rPr>
        <w:t>- нарушены сроки устранения недостатков;</w:t>
      </w:r>
    </w:p>
    <w:p w:rsidR="00BC3E48" w:rsidRPr="008E72A4" w:rsidRDefault="008E72A4" w:rsidP="008E7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A4">
        <w:rPr>
          <w:rFonts w:ascii="Times New Roman" w:hAnsi="Times New Roman" w:cs="Times New Roman"/>
          <w:sz w:val="28"/>
          <w:szCs w:val="28"/>
        </w:rPr>
        <w:t>- товаром невозможно пользоваться более 30 дней любого года гарантийного срока из-за неоднократного устранения его различных недостатков.</w:t>
      </w:r>
    </w:p>
    <w:sectPr w:rsidR="00BC3E48" w:rsidRPr="008E72A4" w:rsidSect="00BC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A4"/>
    <w:rsid w:val="00106436"/>
    <w:rsid w:val="003F0D2D"/>
    <w:rsid w:val="0057672B"/>
    <w:rsid w:val="00863F48"/>
    <w:rsid w:val="008E72A4"/>
    <w:rsid w:val="00A839E5"/>
    <w:rsid w:val="00BC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4</cp:revision>
  <dcterms:created xsi:type="dcterms:W3CDTF">2019-04-17T09:34:00Z</dcterms:created>
  <dcterms:modified xsi:type="dcterms:W3CDTF">2019-04-17T11:51:00Z</dcterms:modified>
</cp:coreProperties>
</file>