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C4" w:rsidRPr="00E474C4" w:rsidRDefault="00E474C4" w:rsidP="00E474C4">
      <w:pPr>
        <w:pStyle w:val="2"/>
        <w:rPr>
          <w:sz w:val="36"/>
          <w:szCs w:val="36"/>
        </w:rPr>
      </w:pPr>
      <w:r w:rsidRPr="00E474C4">
        <w:rPr>
          <w:sz w:val="36"/>
          <w:szCs w:val="36"/>
        </w:rPr>
        <w:t>Администрация</w:t>
      </w:r>
    </w:p>
    <w:p w:rsidR="00E474C4" w:rsidRPr="00E474C4" w:rsidRDefault="00E474C4" w:rsidP="00E474C4">
      <w:pPr>
        <w:jc w:val="center"/>
        <w:rPr>
          <w:rFonts w:ascii="Times New Roman" w:eastAsia="Times New Roman" w:hAnsi="Times New Roman" w:cs="Times New Roman"/>
          <w:sz w:val="36"/>
          <w:szCs w:val="36"/>
        </w:rPr>
      </w:pPr>
      <w:r w:rsidRPr="00E474C4">
        <w:rPr>
          <w:rFonts w:ascii="Times New Roman" w:eastAsia="Times New Roman" w:hAnsi="Times New Roman" w:cs="Times New Roman"/>
          <w:sz w:val="36"/>
          <w:szCs w:val="36"/>
        </w:rPr>
        <w:t>города Волгодонска</w:t>
      </w:r>
    </w:p>
    <w:p w:rsidR="00E474C4" w:rsidRPr="00E474C4" w:rsidRDefault="00E474C4" w:rsidP="00E474C4">
      <w:pPr>
        <w:pStyle w:val="1"/>
        <w:rPr>
          <w:sz w:val="32"/>
          <w:szCs w:val="32"/>
        </w:rPr>
      </w:pPr>
      <w:r w:rsidRPr="00E474C4">
        <w:rPr>
          <w:sz w:val="32"/>
          <w:szCs w:val="32"/>
        </w:rPr>
        <w:t>ПОСТАНОВЛЕНИЕ</w:t>
      </w:r>
    </w:p>
    <w:p w:rsidR="00E474C4" w:rsidRPr="00E474C4" w:rsidRDefault="00E474C4" w:rsidP="00E474C4">
      <w:pPr>
        <w:rPr>
          <w:rFonts w:ascii="Times New Roman" w:eastAsia="Times New Roman" w:hAnsi="Times New Roman" w:cs="Times New Roman"/>
          <w:sz w:val="28"/>
          <w:szCs w:val="28"/>
        </w:rPr>
      </w:pPr>
      <w:r w:rsidRPr="00E474C4">
        <w:rPr>
          <w:rFonts w:ascii="Times New Roman" w:eastAsia="Times New Roman" w:hAnsi="Times New Roman" w:cs="Times New Roman"/>
          <w:sz w:val="28"/>
          <w:szCs w:val="28"/>
        </w:rPr>
        <w:t>30.09.2013</w:t>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r>
      <w:r w:rsidRPr="00E474C4">
        <w:rPr>
          <w:rFonts w:ascii="Times New Roman" w:eastAsia="Times New Roman" w:hAnsi="Times New Roman" w:cs="Times New Roman"/>
          <w:sz w:val="28"/>
          <w:szCs w:val="28"/>
        </w:rPr>
        <w:tab/>
        <w:t>№  3913</w:t>
      </w:r>
    </w:p>
    <w:p w:rsidR="00037045" w:rsidRDefault="00037045" w:rsidP="00037045">
      <w:pPr>
        <w:spacing w:after="0" w:line="240" w:lineRule="auto"/>
        <w:jc w:val="center"/>
        <w:rPr>
          <w:rFonts w:ascii="Times New Roman" w:eastAsia="Times New Roman" w:hAnsi="Times New Roman" w:cs="Times New Roman"/>
          <w:sz w:val="28"/>
          <w:szCs w:val="28"/>
        </w:rPr>
      </w:pPr>
      <w:proofErr w:type="gramStart"/>
      <w:r w:rsidRPr="00E474C4">
        <w:rPr>
          <w:rFonts w:ascii="Times New Roman" w:eastAsia="Times New Roman" w:hAnsi="Times New Roman" w:cs="Times New Roman"/>
          <w:sz w:val="28"/>
          <w:szCs w:val="28"/>
        </w:rPr>
        <w:t>(в редакции постановлений Администрации города Волгодонска от 20.02.2014 № 419, от 14.04.2014 № 1261, от 15.04.2014 № 1306, от 16.07.2014 № 2469</w:t>
      </w:r>
      <w:r>
        <w:rPr>
          <w:rFonts w:ascii="Times New Roman" w:eastAsia="Times New Roman" w:hAnsi="Times New Roman" w:cs="Times New Roman"/>
          <w:sz w:val="28"/>
          <w:szCs w:val="28"/>
        </w:rPr>
        <w:t xml:space="preserve">, </w:t>
      </w:r>
      <w:proofErr w:type="gramEnd"/>
    </w:p>
    <w:p w:rsidR="00037045" w:rsidRPr="00E474C4" w:rsidRDefault="00037045" w:rsidP="000370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29.09.2014 № 3342</w:t>
      </w:r>
      <w:r w:rsidRPr="00037045">
        <w:rPr>
          <w:rFonts w:ascii="Times New Roman" w:eastAsia="Times New Roman" w:hAnsi="Times New Roman" w:cs="Times New Roman"/>
          <w:sz w:val="28"/>
          <w:szCs w:val="28"/>
        </w:rPr>
        <w:t>, от 24.12.2014 № 4705</w:t>
      </w:r>
      <w:r w:rsidR="001C37E0">
        <w:rPr>
          <w:rFonts w:ascii="Times New Roman" w:eastAsia="Times New Roman" w:hAnsi="Times New Roman" w:cs="Times New Roman"/>
          <w:sz w:val="28"/>
          <w:szCs w:val="28"/>
        </w:rPr>
        <w:t>, от</w:t>
      </w:r>
      <w:r w:rsidR="003C3DB3">
        <w:rPr>
          <w:rFonts w:ascii="Times New Roman" w:eastAsia="Times New Roman" w:hAnsi="Times New Roman" w:cs="Times New Roman"/>
          <w:sz w:val="28"/>
          <w:szCs w:val="28"/>
        </w:rPr>
        <w:t xml:space="preserve"> 30.12.2014 № 4901)</w:t>
      </w:r>
    </w:p>
    <w:p w:rsidR="00E474C4" w:rsidRPr="00E474C4" w:rsidRDefault="00E474C4" w:rsidP="00E474C4">
      <w:pPr>
        <w:spacing w:after="0" w:line="240" w:lineRule="auto"/>
        <w:jc w:val="center"/>
        <w:rPr>
          <w:rFonts w:ascii="Times New Roman" w:eastAsia="Times New Roman" w:hAnsi="Times New Roman" w:cs="Times New Roman"/>
          <w:sz w:val="28"/>
          <w:szCs w:val="28"/>
        </w:rPr>
      </w:pPr>
    </w:p>
    <w:p w:rsidR="00E474C4" w:rsidRPr="00E474C4" w:rsidRDefault="00E474C4" w:rsidP="00E474C4">
      <w:pPr>
        <w:spacing w:after="0" w:line="240" w:lineRule="auto"/>
        <w:jc w:val="center"/>
        <w:rPr>
          <w:rFonts w:ascii="Times New Roman" w:eastAsia="Times New Roman" w:hAnsi="Times New Roman" w:cs="Times New Roman"/>
          <w:sz w:val="28"/>
          <w:szCs w:val="28"/>
        </w:rPr>
      </w:pPr>
      <w:r w:rsidRPr="00E474C4">
        <w:rPr>
          <w:rFonts w:ascii="Times New Roman" w:eastAsia="Times New Roman" w:hAnsi="Times New Roman" w:cs="Times New Roman"/>
          <w:sz w:val="28"/>
          <w:szCs w:val="28"/>
        </w:rPr>
        <w:t>г</w:t>
      </w:r>
      <w:proofErr w:type="gramStart"/>
      <w:r w:rsidRPr="00E474C4">
        <w:rPr>
          <w:rFonts w:ascii="Times New Roman" w:eastAsia="Times New Roman" w:hAnsi="Times New Roman" w:cs="Times New Roman"/>
          <w:sz w:val="28"/>
          <w:szCs w:val="28"/>
        </w:rPr>
        <w:t>.В</w:t>
      </w:r>
      <w:proofErr w:type="gramEnd"/>
      <w:r w:rsidRPr="00E474C4">
        <w:rPr>
          <w:rFonts w:ascii="Times New Roman" w:eastAsia="Times New Roman" w:hAnsi="Times New Roman" w:cs="Times New Roman"/>
          <w:sz w:val="28"/>
          <w:szCs w:val="28"/>
        </w:rPr>
        <w:t>олгодонск</w:t>
      </w:r>
    </w:p>
    <w:p w:rsidR="00E474C4" w:rsidRPr="00E474C4" w:rsidRDefault="00E474C4" w:rsidP="00E474C4">
      <w:pPr>
        <w:pStyle w:val="Standard"/>
        <w:jc w:val="both"/>
        <w:rPr>
          <w:color w:val="auto"/>
          <w:sz w:val="28"/>
          <w:szCs w:val="28"/>
          <w:lang w:val="ru-RU"/>
        </w:rPr>
      </w:pPr>
    </w:p>
    <w:p w:rsidR="00E474C4" w:rsidRPr="00E474C4" w:rsidRDefault="00E474C4" w:rsidP="00E474C4">
      <w:pPr>
        <w:pStyle w:val="Standard"/>
        <w:jc w:val="both"/>
        <w:rPr>
          <w:color w:val="auto"/>
          <w:sz w:val="28"/>
          <w:szCs w:val="28"/>
          <w:lang w:val="ru-RU"/>
        </w:rPr>
      </w:pPr>
      <w:r w:rsidRPr="00E474C4">
        <w:rPr>
          <w:color w:val="auto"/>
          <w:sz w:val="28"/>
          <w:szCs w:val="28"/>
          <w:lang w:val="ru-RU"/>
        </w:rPr>
        <w:t xml:space="preserve">Об утверждении </w:t>
      </w:r>
      <w:proofErr w:type="gramStart"/>
      <w:r w:rsidRPr="00E474C4">
        <w:rPr>
          <w:color w:val="auto"/>
          <w:sz w:val="28"/>
          <w:szCs w:val="28"/>
          <w:lang w:val="ru-RU"/>
        </w:rPr>
        <w:t>муниципальной</w:t>
      </w:r>
      <w:proofErr w:type="gramEnd"/>
    </w:p>
    <w:p w:rsidR="00E474C4" w:rsidRPr="00E474C4" w:rsidRDefault="00E474C4" w:rsidP="00E474C4">
      <w:pPr>
        <w:spacing w:after="0" w:line="240" w:lineRule="auto"/>
        <w:jc w:val="both"/>
        <w:rPr>
          <w:rFonts w:ascii="Times New Roman" w:eastAsia="Times New Roman" w:hAnsi="Times New Roman" w:cs="Times New Roman"/>
          <w:sz w:val="28"/>
          <w:szCs w:val="28"/>
        </w:rPr>
      </w:pPr>
      <w:r w:rsidRPr="00E474C4">
        <w:rPr>
          <w:rFonts w:ascii="Times New Roman" w:eastAsia="Times New Roman" w:hAnsi="Times New Roman" w:cs="Times New Roman"/>
          <w:sz w:val="28"/>
          <w:szCs w:val="28"/>
        </w:rPr>
        <w:t>программы города Волгодонска</w:t>
      </w:r>
    </w:p>
    <w:p w:rsidR="00E474C4" w:rsidRPr="00E474C4" w:rsidRDefault="00E474C4" w:rsidP="00E474C4">
      <w:pPr>
        <w:spacing w:after="0" w:line="240" w:lineRule="auto"/>
        <w:jc w:val="both"/>
        <w:rPr>
          <w:rFonts w:ascii="Times New Roman" w:eastAsia="Times New Roman" w:hAnsi="Times New Roman" w:cs="Times New Roman"/>
          <w:sz w:val="28"/>
          <w:szCs w:val="28"/>
        </w:rPr>
      </w:pPr>
      <w:r w:rsidRPr="00E474C4">
        <w:rPr>
          <w:rFonts w:ascii="Times New Roman" w:eastAsia="Times New Roman" w:hAnsi="Times New Roman" w:cs="Times New Roman"/>
          <w:sz w:val="28"/>
          <w:szCs w:val="28"/>
        </w:rPr>
        <w:t xml:space="preserve">«Обеспечение жильем </w:t>
      </w:r>
      <w:proofErr w:type="gramStart"/>
      <w:r w:rsidRPr="00E474C4">
        <w:rPr>
          <w:rFonts w:ascii="Times New Roman" w:eastAsia="Times New Roman" w:hAnsi="Times New Roman" w:cs="Times New Roman"/>
          <w:sz w:val="28"/>
          <w:szCs w:val="28"/>
        </w:rPr>
        <w:t>отдельных</w:t>
      </w:r>
      <w:proofErr w:type="gramEnd"/>
    </w:p>
    <w:p w:rsidR="00E474C4" w:rsidRPr="00E474C4" w:rsidRDefault="00E474C4" w:rsidP="00E474C4">
      <w:pPr>
        <w:spacing w:after="0" w:line="240" w:lineRule="auto"/>
        <w:jc w:val="both"/>
        <w:rPr>
          <w:rFonts w:ascii="Times New Roman" w:eastAsia="Times New Roman" w:hAnsi="Times New Roman" w:cs="Times New Roman"/>
          <w:sz w:val="28"/>
          <w:szCs w:val="28"/>
        </w:rPr>
      </w:pPr>
      <w:r w:rsidRPr="00E474C4">
        <w:rPr>
          <w:rFonts w:ascii="Times New Roman" w:eastAsia="Times New Roman" w:hAnsi="Times New Roman" w:cs="Times New Roman"/>
          <w:sz w:val="28"/>
          <w:szCs w:val="28"/>
        </w:rPr>
        <w:t>категорий граждан в городе Волгодонске»</w:t>
      </w:r>
    </w:p>
    <w:p w:rsidR="00E474C4" w:rsidRPr="00E474C4" w:rsidRDefault="00E474C4" w:rsidP="00E474C4">
      <w:pPr>
        <w:pStyle w:val="Standard"/>
        <w:jc w:val="both"/>
        <w:rPr>
          <w:color w:val="auto"/>
          <w:sz w:val="28"/>
          <w:szCs w:val="28"/>
          <w:lang w:val="ru-RU"/>
        </w:rPr>
      </w:pPr>
    </w:p>
    <w:p w:rsidR="00E474C4" w:rsidRPr="00E474C4" w:rsidRDefault="00E474C4" w:rsidP="00E474C4">
      <w:pPr>
        <w:pStyle w:val="ConsPlusTitle"/>
        <w:widowControl/>
        <w:ind w:firstLine="708"/>
        <w:jc w:val="both"/>
        <w:rPr>
          <w:b w:val="0"/>
          <w:color w:val="auto"/>
        </w:rPr>
      </w:pPr>
      <w:proofErr w:type="gramStart"/>
      <w:r w:rsidRPr="00E474C4">
        <w:rPr>
          <w:b w:val="0"/>
          <w:color w:val="auto"/>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Волгодонск»,  постановлением Администрации города Волгодонска от 26.08.2013 № 3467 «Об утверждении Положения о порядке разработки, реализации и оценки эффективности муниципальных программ города Волгодонска», распоряжением Администрации города Волгодонска от 29.08.2013 № 170 «Об утверждении перечня муниципальных программ города Волгодонска»</w:t>
      </w:r>
      <w:proofErr w:type="gramEnd"/>
    </w:p>
    <w:p w:rsidR="00E474C4" w:rsidRPr="00E474C4" w:rsidRDefault="00E474C4" w:rsidP="00E474C4">
      <w:pPr>
        <w:pStyle w:val="Standard"/>
        <w:jc w:val="both"/>
        <w:rPr>
          <w:color w:val="auto"/>
          <w:sz w:val="28"/>
          <w:szCs w:val="28"/>
          <w:lang w:val="ru-RU"/>
        </w:rPr>
      </w:pPr>
    </w:p>
    <w:p w:rsidR="00E474C4" w:rsidRPr="00E474C4" w:rsidRDefault="00E474C4" w:rsidP="00E474C4">
      <w:pPr>
        <w:pStyle w:val="Standard"/>
        <w:jc w:val="both"/>
        <w:rPr>
          <w:color w:val="auto"/>
          <w:sz w:val="28"/>
          <w:szCs w:val="28"/>
          <w:lang w:val="ru-RU"/>
        </w:rPr>
      </w:pPr>
      <w:r w:rsidRPr="00E474C4">
        <w:rPr>
          <w:color w:val="auto"/>
          <w:sz w:val="28"/>
          <w:szCs w:val="28"/>
          <w:lang w:val="ru-RU"/>
        </w:rPr>
        <w:t>ПОСТАНОВЛЯЮ:</w:t>
      </w:r>
    </w:p>
    <w:p w:rsidR="00E474C4" w:rsidRPr="00E474C4" w:rsidRDefault="00E474C4" w:rsidP="00E474C4">
      <w:pPr>
        <w:pStyle w:val="ConsPlusTitle"/>
        <w:widowControl/>
        <w:ind w:firstLine="708"/>
        <w:jc w:val="both"/>
        <w:rPr>
          <w:b w:val="0"/>
          <w:color w:val="auto"/>
        </w:rPr>
      </w:pPr>
    </w:p>
    <w:p w:rsidR="00E474C4" w:rsidRPr="00E474C4" w:rsidRDefault="00E474C4" w:rsidP="00E474C4">
      <w:pPr>
        <w:spacing w:after="0" w:line="240" w:lineRule="auto"/>
        <w:ind w:firstLine="709"/>
        <w:jc w:val="both"/>
        <w:rPr>
          <w:rFonts w:ascii="Times New Roman" w:eastAsia="Times New Roman" w:hAnsi="Times New Roman" w:cs="Times New Roman"/>
          <w:sz w:val="28"/>
          <w:szCs w:val="28"/>
        </w:rPr>
      </w:pPr>
      <w:r w:rsidRPr="00E474C4">
        <w:rPr>
          <w:rFonts w:ascii="Times New Roman" w:eastAsia="Times New Roman" w:hAnsi="Times New Roman" w:cs="Times New Roman"/>
          <w:sz w:val="28"/>
          <w:szCs w:val="28"/>
        </w:rPr>
        <w:t>1.</w:t>
      </w:r>
      <w:r w:rsidRPr="00E474C4">
        <w:rPr>
          <w:rFonts w:ascii="Times New Roman" w:eastAsia="Times New Roman" w:hAnsi="Times New Roman" w:cs="Times New Roman"/>
          <w:b/>
          <w:sz w:val="28"/>
          <w:szCs w:val="28"/>
        </w:rPr>
        <w:t xml:space="preserve"> </w:t>
      </w:r>
      <w:r w:rsidRPr="00E474C4">
        <w:rPr>
          <w:rFonts w:ascii="Times New Roman" w:eastAsia="Times New Roman" w:hAnsi="Times New Roman" w:cs="Times New Roman"/>
          <w:sz w:val="28"/>
          <w:szCs w:val="28"/>
        </w:rPr>
        <w:t>Утвердить муниципальную программу города Волгодонска «Обеспечение жильем отдельных категорий граждан в городе Волгодонске» согласно приложению.</w:t>
      </w:r>
    </w:p>
    <w:p w:rsidR="00E474C4" w:rsidRPr="00E474C4" w:rsidRDefault="00E474C4" w:rsidP="00E474C4">
      <w:pPr>
        <w:pStyle w:val="Standard"/>
        <w:ind w:firstLine="709"/>
        <w:jc w:val="both"/>
        <w:rPr>
          <w:color w:val="auto"/>
          <w:sz w:val="28"/>
          <w:szCs w:val="28"/>
          <w:lang w:val="ru-RU"/>
        </w:rPr>
      </w:pPr>
      <w:r w:rsidRPr="00E474C4">
        <w:rPr>
          <w:color w:val="auto"/>
          <w:sz w:val="28"/>
          <w:szCs w:val="28"/>
          <w:lang w:val="ru-RU"/>
        </w:rPr>
        <w:t>2. Постановление вступает в силу со дня его официального опубликования, но не ранее 01.01.2014 года.</w:t>
      </w:r>
    </w:p>
    <w:p w:rsidR="00E474C4" w:rsidRPr="00E474C4" w:rsidRDefault="00E474C4" w:rsidP="00E474C4">
      <w:pPr>
        <w:pStyle w:val="Standard"/>
        <w:ind w:firstLine="709"/>
        <w:jc w:val="both"/>
        <w:rPr>
          <w:color w:val="auto"/>
          <w:sz w:val="28"/>
          <w:szCs w:val="28"/>
          <w:lang w:val="ru-RU"/>
        </w:rPr>
      </w:pPr>
      <w:r w:rsidRPr="00E474C4">
        <w:rPr>
          <w:color w:val="auto"/>
          <w:sz w:val="28"/>
          <w:szCs w:val="28"/>
          <w:lang w:val="ru-RU"/>
        </w:rPr>
        <w:t xml:space="preserve">3. </w:t>
      </w:r>
      <w:proofErr w:type="gramStart"/>
      <w:r w:rsidRPr="00E474C4">
        <w:rPr>
          <w:color w:val="auto"/>
          <w:sz w:val="28"/>
          <w:szCs w:val="28"/>
          <w:lang w:val="ru-RU"/>
        </w:rPr>
        <w:t>Контроль за</w:t>
      </w:r>
      <w:proofErr w:type="gramEnd"/>
      <w:r w:rsidRPr="00E474C4">
        <w:rPr>
          <w:color w:val="auto"/>
          <w:sz w:val="28"/>
          <w:szCs w:val="28"/>
          <w:lang w:val="ru-RU"/>
        </w:rPr>
        <w:t xml:space="preserve"> исполнением постановления возложить на заместителя главы Администрации города Волгодонска по городскому хозяйству </w:t>
      </w:r>
      <w:proofErr w:type="spellStart"/>
      <w:r w:rsidRPr="00E474C4">
        <w:rPr>
          <w:color w:val="auto"/>
          <w:sz w:val="28"/>
          <w:szCs w:val="28"/>
          <w:lang w:val="ru-RU"/>
        </w:rPr>
        <w:t>А.М.Милосердова</w:t>
      </w:r>
      <w:proofErr w:type="spellEnd"/>
      <w:r w:rsidRPr="00E474C4">
        <w:rPr>
          <w:color w:val="auto"/>
          <w:sz w:val="28"/>
          <w:szCs w:val="28"/>
          <w:lang w:val="ru-RU"/>
        </w:rPr>
        <w:t>.</w:t>
      </w:r>
    </w:p>
    <w:p w:rsidR="00E474C4" w:rsidRPr="00E474C4" w:rsidRDefault="00E474C4" w:rsidP="00E474C4">
      <w:pPr>
        <w:pStyle w:val="Standard"/>
        <w:jc w:val="both"/>
        <w:rPr>
          <w:color w:val="auto"/>
          <w:sz w:val="28"/>
          <w:szCs w:val="28"/>
          <w:lang w:val="ru-RU"/>
        </w:rPr>
      </w:pPr>
    </w:p>
    <w:p w:rsidR="00E474C4" w:rsidRPr="00E474C4" w:rsidRDefault="00E474C4" w:rsidP="00E474C4">
      <w:pPr>
        <w:pStyle w:val="Standard"/>
        <w:jc w:val="both"/>
        <w:rPr>
          <w:color w:val="auto"/>
          <w:sz w:val="28"/>
          <w:szCs w:val="28"/>
          <w:lang w:val="ru-RU"/>
        </w:rPr>
      </w:pPr>
    </w:p>
    <w:p w:rsidR="00E474C4" w:rsidRPr="00E474C4" w:rsidRDefault="00E474C4" w:rsidP="00E474C4">
      <w:pPr>
        <w:pStyle w:val="Standard"/>
        <w:jc w:val="both"/>
        <w:rPr>
          <w:color w:val="auto"/>
          <w:sz w:val="28"/>
          <w:szCs w:val="28"/>
          <w:lang w:val="ru-RU"/>
        </w:rPr>
      </w:pPr>
    </w:p>
    <w:p w:rsidR="00E474C4" w:rsidRPr="00E474C4" w:rsidRDefault="00E474C4" w:rsidP="00E474C4">
      <w:pPr>
        <w:pStyle w:val="Standard"/>
        <w:jc w:val="both"/>
        <w:rPr>
          <w:color w:val="auto"/>
          <w:sz w:val="28"/>
          <w:szCs w:val="28"/>
          <w:lang w:val="ru-RU"/>
        </w:rPr>
      </w:pPr>
      <w:r w:rsidRPr="00E474C4">
        <w:rPr>
          <w:color w:val="auto"/>
          <w:sz w:val="28"/>
          <w:szCs w:val="28"/>
          <w:lang w:val="ru-RU"/>
        </w:rPr>
        <w:t>Мэр города Волгодонска</w:t>
      </w:r>
      <w:r w:rsidRPr="00E474C4">
        <w:rPr>
          <w:color w:val="auto"/>
          <w:sz w:val="28"/>
          <w:szCs w:val="28"/>
          <w:lang w:val="ru-RU"/>
        </w:rPr>
        <w:tab/>
      </w:r>
      <w:r w:rsidRPr="00E474C4">
        <w:rPr>
          <w:color w:val="auto"/>
          <w:sz w:val="28"/>
          <w:szCs w:val="28"/>
          <w:lang w:val="ru-RU"/>
        </w:rPr>
        <w:tab/>
      </w:r>
      <w:r w:rsidRPr="00E474C4">
        <w:rPr>
          <w:color w:val="auto"/>
          <w:sz w:val="28"/>
          <w:szCs w:val="28"/>
          <w:lang w:val="ru-RU"/>
        </w:rPr>
        <w:tab/>
      </w:r>
      <w:r w:rsidRPr="00E474C4">
        <w:rPr>
          <w:color w:val="auto"/>
          <w:sz w:val="28"/>
          <w:szCs w:val="28"/>
          <w:lang w:val="ru-RU"/>
        </w:rPr>
        <w:tab/>
      </w:r>
      <w:r w:rsidRPr="00E474C4">
        <w:rPr>
          <w:color w:val="auto"/>
          <w:sz w:val="28"/>
          <w:szCs w:val="28"/>
          <w:lang w:val="ru-RU"/>
        </w:rPr>
        <w:tab/>
      </w:r>
      <w:r w:rsidRPr="00E474C4">
        <w:rPr>
          <w:color w:val="auto"/>
          <w:sz w:val="28"/>
          <w:szCs w:val="28"/>
          <w:lang w:val="ru-RU"/>
        </w:rPr>
        <w:tab/>
        <w:t xml:space="preserve">    В.А. Фирсов</w:t>
      </w:r>
    </w:p>
    <w:p w:rsidR="00E474C4" w:rsidRPr="00E474C4" w:rsidRDefault="00E474C4" w:rsidP="00E474C4">
      <w:pPr>
        <w:pStyle w:val="Standard"/>
        <w:rPr>
          <w:color w:val="auto"/>
          <w:sz w:val="16"/>
          <w:szCs w:val="16"/>
          <w:lang w:val="ru-RU"/>
        </w:rPr>
      </w:pPr>
    </w:p>
    <w:p w:rsidR="00E474C4" w:rsidRPr="00E474C4" w:rsidRDefault="00E474C4" w:rsidP="00E474C4">
      <w:pPr>
        <w:pStyle w:val="Standard"/>
        <w:rPr>
          <w:color w:val="auto"/>
          <w:sz w:val="16"/>
          <w:szCs w:val="16"/>
          <w:lang w:val="ru-RU"/>
        </w:rPr>
      </w:pPr>
    </w:p>
    <w:p w:rsidR="00E474C4" w:rsidRPr="00E474C4" w:rsidRDefault="00E474C4" w:rsidP="00E474C4">
      <w:pPr>
        <w:pStyle w:val="Standard"/>
        <w:rPr>
          <w:color w:val="auto"/>
          <w:lang w:val="ru-RU"/>
        </w:rPr>
      </w:pPr>
      <w:r w:rsidRPr="00E474C4">
        <w:rPr>
          <w:color w:val="auto"/>
          <w:lang w:val="ru-RU"/>
        </w:rPr>
        <w:t>Проект вносит заместитель главы</w:t>
      </w:r>
    </w:p>
    <w:p w:rsidR="00E474C4" w:rsidRPr="00E474C4" w:rsidRDefault="00E474C4" w:rsidP="00E474C4">
      <w:pPr>
        <w:pStyle w:val="Standard"/>
        <w:rPr>
          <w:color w:val="auto"/>
          <w:lang w:val="ru-RU"/>
        </w:rPr>
      </w:pPr>
      <w:r w:rsidRPr="00E474C4">
        <w:rPr>
          <w:color w:val="auto"/>
          <w:lang w:val="ru-RU"/>
        </w:rPr>
        <w:t xml:space="preserve">Администрации города Волгодонска </w:t>
      </w:r>
    </w:p>
    <w:p w:rsidR="00E474C4" w:rsidRPr="00E474C4" w:rsidRDefault="00E474C4" w:rsidP="00E474C4">
      <w:pPr>
        <w:pStyle w:val="Standard"/>
        <w:rPr>
          <w:color w:val="auto"/>
          <w:lang w:val="ru-RU"/>
        </w:rPr>
      </w:pPr>
      <w:r w:rsidRPr="00E474C4">
        <w:rPr>
          <w:color w:val="auto"/>
          <w:lang w:val="ru-RU"/>
        </w:rPr>
        <w:t>по городскому хозяйству</w:t>
      </w:r>
    </w:p>
    <w:p w:rsidR="00E474C4" w:rsidRPr="00590ABD" w:rsidRDefault="00E474C4" w:rsidP="00E474C4">
      <w:pPr>
        <w:pStyle w:val="Standard"/>
        <w:rPr>
          <w:color w:val="auto"/>
          <w:lang w:val="ru-RU"/>
        </w:rPr>
      </w:pPr>
    </w:p>
    <w:p w:rsidR="00B105AE" w:rsidRPr="007954E3" w:rsidRDefault="00B105AE" w:rsidP="00E474C4">
      <w:pPr>
        <w:spacing w:after="0" w:line="240" w:lineRule="auto"/>
        <w:jc w:val="both"/>
        <w:rPr>
          <w:rFonts w:ascii="Times New Roman" w:hAnsi="Times New Roman" w:cs="Times New Roman"/>
          <w:sz w:val="20"/>
          <w:szCs w:val="20"/>
        </w:rPr>
      </w:pPr>
      <w:r w:rsidRPr="007954E3">
        <w:rPr>
          <w:rFonts w:ascii="Times New Roman" w:hAnsi="Times New Roman" w:cs="Times New Roman"/>
          <w:sz w:val="20"/>
          <w:szCs w:val="20"/>
        </w:rPr>
        <w:br w:type="page"/>
      </w:r>
    </w:p>
    <w:p w:rsidR="00B105AE" w:rsidRPr="007954E3" w:rsidRDefault="00B105AE" w:rsidP="007954E3">
      <w:pPr>
        <w:tabs>
          <w:tab w:val="left" w:pos="540"/>
        </w:tabs>
        <w:snapToGrid w:val="0"/>
        <w:spacing w:after="0" w:line="240" w:lineRule="auto"/>
        <w:ind w:firstLine="567"/>
        <w:jc w:val="both"/>
        <w:rPr>
          <w:rFonts w:ascii="Times New Roman" w:hAnsi="Times New Roman" w:cs="Times New Roman"/>
          <w:sz w:val="20"/>
          <w:szCs w:val="20"/>
        </w:rPr>
      </w:pPr>
    </w:p>
    <w:p w:rsidR="00B105AE" w:rsidRPr="007954E3" w:rsidRDefault="00B105AE" w:rsidP="007954E3">
      <w:pPr>
        <w:spacing w:after="0" w:line="240" w:lineRule="auto"/>
        <w:ind w:firstLine="5954"/>
        <w:rPr>
          <w:rFonts w:ascii="Times New Roman" w:hAnsi="Times New Roman" w:cs="Times New Roman"/>
          <w:sz w:val="28"/>
          <w:szCs w:val="24"/>
        </w:rPr>
      </w:pPr>
      <w:r w:rsidRPr="007954E3">
        <w:rPr>
          <w:rFonts w:ascii="Times New Roman" w:hAnsi="Times New Roman" w:cs="Times New Roman"/>
          <w:sz w:val="28"/>
        </w:rPr>
        <w:t>Приложение к постановлению</w:t>
      </w:r>
    </w:p>
    <w:p w:rsidR="00B105AE" w:rsidRPr="007954E3" w:rsidRDefault="00B105AE" w:rsidP="007954E3">
      <w:pPr>
        <w:spacing w:after="0" w:line="240" w:lineRule="auto"/>
        <w:ind w:firstLine="5954"/>
        <w:rPr>
          <w:rFonts w:ascii="Times New Roman" w:hAnsi="Times New Roman" w:cs="Times New Roman"/>
          <w:sz w:val="28"/>
        </w:rPr>
      </w:pPr>
      <w:r w:rsidRPr="007954E3">
        <w:rPr>
          <w:rFonts w:ascii="Times New Roman" w:hAnsi="Times New Roman" w:cs="Times New Roman"/>
          <w:sz w:val="28"/>
        </w:rPr>
        <w:t xml:space="preserve">Администрации города </w:t>
      </w:r>
    </w:p>
    <w:p w:rsidR="00B105AE" w:rsidRPr="007954E3" w:rsidRDefault="00B105AE" w:rsidP="007954E3">
      <w:pPr>
        <w:spacing w:after="0" w:line="240" w:lineRule="auto"/>
        <w:ind w:firstLine="5954"/>
        <w:rPr>
          <w:rFonts w:ascii="Times New Roman" w:hAnsi="Times New Roman" w:cs="Times New Roman"/>
          <w:sz w:val="28"/>
        </w:rPr>
      </w:pPr>
      <w:r w:rsidRPr="007954E3">
        <w:rPr>
          <w:rFonts w:ascii="Times New Roman" w:hAnsi="Times New Roman" w:cs="Times New Roman"/>
          <w:sz w:val="28"/>
        </w:rPr>
        <w:t>Волгодонска</w:t>
      </w:r>
    </w:p>
    <w:p w:rsidR="00B105AE" w:rsidRPr="007954E3" w:rsidRDefault="00B105AE" w:rsidP="007954E3">
      <w:pPr>
        <w:spacing w:after="0" w:line="240" w:lineRule="auto"/>
        <w:ind w:firstLine="5954"/>
        <w:rPr>
          <w:rFonts w:ascii="Times New Roman" w:hAnsi="Times New Roman" w:cs="Times New Roman"/>
          <w:sz w:val="28"/>
        </w:rPr>
      </w:pPr>
      <w:r w:rsidRPr="007954E3">
        <w:rPr>
          <w:rFonts w:ascii="Times New Roman" w:hAnsi="Times New Roman" w:cs="Times New Roman"/>
          <w:sz w:val="28"/>
        </w:rPr>
        <w:t>от 30.09.2013 № 3913</w:t>
      </w:r>
    </w:p>
    <w:p w:rsidR="00B105AE" w:rsidRPr="007954E3" w:rsidRDefault="00B105AE" w:rsidP="007954E3">
      <w:pPr>
        <w:spacing w:after="0" w:line="240" w:lineRule="auto"/>
        <w:ind w:firstLine="4678"/>
        <w:rPr>
          <w:rFonts w:ascii="Times New Roman" w:hAnsi="Times New Roman" w:cs="Times New Roman"/>
          <w:sz w:val="28"/>
          <w:szCs w:val="28"/>
        </w:rPr>
      </w:pPr>
    </w:p>
    <w:p w:rsidR="00B105AE" w:rsidRPr="007954E3" w:rsidRDefault="00B105AE" w:rsidP="007954E3">
      <w:pPr>
        <w:spacing w:after="0" w:line="240" w:lineRule="auto"/>
        <w:ind w:firstLine="4678"/>
        <w:rPr>
          <w:rFonts w:ascii="Times New Roman" w:hAnsi="Times New Roman" w:cs="Times New Roman"/>
          <w:sz w:val="28"/>
          <w:szCs w:val="28"/>
        </w:rPr>
      </w:pP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МУНИЦИПАЛЬНАЯ ПРОГРАММА ГОРОДА ВОЛГОДОНСКА «ОБЕСПЕЧЕНИЕ ЖИЛЬЕМ ОТДЕЛЬНЫХ КАТЕГОРИЙ ГРАЖДАН В ГОРОДЕ ВОЛГОДОНСКЕ»</w:t>
      </w:r>
    </w:p>
    <w:p w:rsidR="00B105AE" w:rsidRPr="007954E3" w:rsidRDefault="00B105AE" w:rsidP="007954E3">
      <w:pPr>
        <w:spacing w:after="0" w:line="240" w:lineRule="auto"/>
        <w:jc w:val="center"/>
        <w:rPr>
          <w:rFonts w:ascii="Times New Roman" w:hAnsi="Times New Roman" w:cs="Times New Roman"/>
          <w:sz w:val="16"/>
          <w:szCs w:val="16"/>
        </w:rPr>
      </w:pPr>
    </w:p>
    <w:p w:rsidR="00B105AE" w:rsidRPr="007954E3" w:rsidRDefault="00B105AE" w:rsidP="007954E3">
      <w:pPr>
        <w:spacing w:after="0" w:line="240" w:lineRule="auto"/>
        <w:jc w:val="center"/>
        <w:rPr>
          <w:rFonts w:ascii="Times New Roman" w:hAnsi="Times New Roman" w:cs="Times New Roman"/>
          <w:sz w:val="16"/>
          <w:szCs w:val="16"/>
        </w:rPr>
      </w:pPr>
    </w:p>
    <w:p w:rsidR="00B105AE" w:rsidRPr="007954E3" w:rsidRDefault="00B105AE" w:rsidP="007954E3">
      <w:pPr>
        <w:spacing w:after="0" w:line="240" w:lineRule="auto"/>
        <w:jc w:val="center"/>
        <w:rPr>
          <w:rFonts w:ascii="Times New Roman" w:hAnsi="Times New Roman" w:cs="Times New Roman"/>
          <w:sz w:val="28"/>
          <w:szCs w:val="24"/>
        </w:rPr>
      </w:pPr>
      <w:r w:rsidRPr="007954E3">
        <w:rPr>
          <w:rFonts w:ascii="Times New Roman" w:hAnsi="Times New Roman" w:cs="Times New Roman"/>
          <w:sz w:val="28"/>
        </w:rPr>
        <w:t xml:space="preserve">ПАСПОРТ </w:t>
      </w: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МУНИЦИПАЛЬНОЙ ПРОГРАММЫ ГОРОДА ВОЛГОДОНСКА «ОБЕСПЕЧЕНИЕ ЖИЛЬЕМ ОТДЕЛЬНЫХ КАТЕГОРИЙ ГРАЖДАН В ГОРОДЕ ВОЛГОДОНСКЕ»</w:t>
      </w: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(ДАЛЕЕ-МУНИЦИПАЛЬНАЯ ПРОГРАММА)</w:t>
      </w:r>
    </w:p>
    <w:p w:rsidR="00B105AE" w:rsidRPr="007954E3" w:rsidRDefault="00B105AE" w:rsidP="007954E3">
      <w:pPr>
        <w:spacing w:after="0" w:line="240" w:lineRule="auto"/>
        <w:jc w:val="center"/>
        <w:rPr>
          <w:rFonts w:ascii="Times New Roman" w:hAnsi="Times New Roman" w:cs="Times New Roman"/>
          <w:sz w:val="28"/>
          <w:szCs w:val="28"/>
        </w:rPr>
      </w:pPr>
    </w:p>
    <w:p w:rsidR="00B105AE" w:rsidRPr="007954E3" w:rsidRDefault="00B105AE" w:rsidP="007954E3">
      <w:pPr>
        <w:spacing w:after="0" w:line="240" w:lineRule="auto"/>
        <w:jc w:val="center"/>
        <w:rPr>
          <w:rFonts w:ascii="Times New Roman" w:hAnsi="Times New Roman" w:cs="Times New Roman"/>
          <w:sz w:val="28"/>
          <w:szCs w:val="28"/>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1"/>
        <w:gridCol w:w="6653"/>
      </w:tblGrid>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snapToGrid w:val="0"/>
              <w:spacing w:after="0" w:line="240" w:lineRule="auto"/>
              <w:ind w:firstLine="26"/>
              <w:jc w:val="both"/>
              <w:rPr>
                <w:rFonts w:ascii="Times New Roman" w:hAnsi="Times New Roman" w:cs="Times New Roman"/>
                <w:sz w:val="28"/>
                <w:szCs w:val="24"/>
              </w:rPr>
            </w:pPr>
            <w:r w:rsidRPr="007954E3">
              <w:rPr>
                <w:rFonts w:ascii="Times New Roman" w:hAnsi="Times New Roman" w:cs="Times New Roman"/>
                <w:sz w:val="28"/>
              </w:rPr>
              <w:t>Наименование муниципальной программы</w:t>
            </w:r>
          </w:p>
        </w:tc>
        <w:tc>
          <w:tcPr>
            <w:tcW w:w="6652" w:type="dxa"/>
            <w:tcBorders>
              <w:top w:val="nil"/>
              <w:left w:val="nil"/>
              <w:bottom w:val="nil"/>
              <w:right w:val="nil"/>
            </w:tcBorders>
            <w:vAlign w:val="center"/>
            <w:hideMark/>
          </w:tcPr>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Обеспечение жильем отдельных категорий граждан</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в городе Волгодонске</w:t>
            </w: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snapToGrid w:val="0"/>
              <w:spacing w:after="0" w:line="240" w:lineRule="auto"/>
              <w:ind w:firstLine="26"/>
              <w:jc w:val="both"/>
              <w:rPr>
                <w:rFonts w:ascii="Times New Roman" w:hAnsi="Times New Roman" w:cs="Times New Roman"/>
                <w:sz w:val="28"/>
                <w:szCs w:val="24"/>
              </w:rPr>
            </w:pPr>
            <w:r w:rsidRPr="007954E3">
              <w:rPr>
                <w:rFonts w:ascii="Times New Roman" w:hAnsi="Times New Roman" w:cs="Times New Roman"/>
                <w:sz w:val="28"/>
              </w:rPr>
              <w:t>Ответственный исполнитель муниципальной программы</w:t>
            </w:r>
          </w:p>
        </w:tc>
        <w:tc>
          <w:tcPr>
            <w:tcW w:w="6652" w:type="dxa"/>
            <w:tcBorders>
              <w:top w:val="nil"/>
              <w:left w:val="nil"/>
              <w:bottom w:val="nil"/>
              <w:right w:val="nil"/>
            </w:tcBorders>
            <w:vAlign w:val="center"/>
            <w:hideMark/>
          </w:tcPr>
          <w:p w:rsidR="00B105AE" w:rsidRPr="007954E3" w:rsidRDefault="00B105AE" w:rsidP="007954E3">
            <w:pPr>
              <w:pStyle w:val="Standard"/>
              <w:rPr>
                <w:sz w:val="28"/>
                <w:szCs w:val="28"/>
              </w:rPr>
            </w:pPr>
            <w:r w:rsidRPr="007954E3">
              <w:rPr>
                <w:rFonts w:eastAsia="Times New Roman"/>
                <w:color w:val="auto"/>
                <w:kern w:val="0"/>
                <w:sz w:val="28"/>
                <w:szCs w:val="28"/>
                <w:lang w:val="ru-RU" w:eastAsia="ru-RU" w:bidi="ar-SA"/>
              </w:rPr>
              <w:t xml:space="preserve">Сектор </w:t>
            </w:r>
            <w:proofErr w:type="gramStart"/>
            <w:r w:rsidRPr="007954E3">
              <w:rPr>
                <w:rFonts w:eastAsia="Times New Roman"/>
                <w:color w:val="auto"/>
                <w:kern w:val="0"/>
                <w:sz w:val="28"/>
                <w:szCs w:val="28"/>
                <w:lang w:val="ru-RU" w:eastAsia="ru-RU" w:bidi="ar-SA"/>
              </w:rPr>
              <w:t>координации отраслей городского хозяйства Администрации города Волгодонска</w:t>
            </w:r>
            <w:proofErr w:type="gramEnd"/>
            <w:r w:rsidRPr="007954E3">
              <w:rPr>
                <w:rFonts w:eastAsia="Times New Roman"/>
                <w:color w:val="auto"/>
                <w:kern w:val="0"/>
                <w:sz w:val="28"/>
                <w:szCs w:val="28"/>
                <w:lang w:val="ru-RU" w:eastAsia="ru-RU" w:bidi="ar-SA"/>
              </w:rPr>
              <w:t xml:space="preserve"> </w:t>
            </w: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snapToGrid w:val="0"/>
              <w:spacing w:after="0" w:line="240" w:lineRule="auto"/>
              <w:ind w:firstLine="26"/>
              <w:jc w:val="both"/>
              <w:rPr>
                <w:rFonts w:ascii="Times New Roman" w:hAnsi="Times New Roman" w:cs="Times New Roman"/>
                <w:sz w:val="28"/>
                <w:szCs w:val="24"/>
              </w:rPr>
            </w:pPr>
            <w:r w:rsidRPr="007954E3">
              <w:rPr>
                <w:rFonts w:ascii="Times New Roman" w:hAnsi="Times New Roman" w:cs="Times New Roman"/>
                <w:sz w:val="28"/>
              </w:rPr>
              <w:t>Соисполнители муниципальной программы</w:t>
            </w:r>
          </w:p>
        </w:tc>
        <w:tc>
          <w:tcPr>
            <w:tcW w:w="6652" w:type="dxa"/>
            <w:tcBorders>
              <w:top w:val="nil"/>
              <w:left w:val="nil"/>
              <w:bottom w:val="nil"/>
              <w:right w:val="nil"/>
            </w:tcBorders>
            <w:hideMark/>
          </w:tcPr>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Отсутствуют </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 </w:t>
            </w: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snapToGrid w:val="0"/>
              <w:spacing w:after="0" w:line="240" w:lineRule="auto"/>
              <w:ind w:firstLine="26"/>
              <w:jc w:val="both"/>
              <w:rPr>
                <w:rFonts w:ascii="Times New Roman" w:hAnsi="Times New Roman" w:cs="Times New Roman"/>
                <w:sz w:val="28"/>
                <w:szCs w:val="24"/>
              </w:rPr>
            </w:pPr>
            <w:r w:rsidRPr="007954E3">
              <w:rPr>
                <w:rFonts w:ascii="Times New Roman" w:hAnsi="Times New Roman" w:cs="Times New Roman"/>
                <w:sz w:val="28"/>
              </w:rPr>
              <w:t>Участники муниципальной программы</w:t>
            </w:r>
          </w:p>
        </w:tc>
        <w:tc>
          <w:tcPr>
            <w:tcW w:w="6652" w:type="dxa"/>
            <w:tcBorders>
              <w:top w:val="nil"/>
              <w:left w:val="nil"/>
              <w:bottom w:val="nil"/>
              <w:right w:val="nil"/>
            </w:tcBorders>
          </w:tcPr>
          <w:p w:rsidR="00B105AE" w:rsidRPr="007954E3" w:rsidRDefault="00B105AE" w:rsidP="007954E3">
            <w:pPr>
              <w:pStyle w:val="Standard"/>
              <w:rPr>
                <w:color w:val="auto"/>
                <w:sz w:val="28"/>
                <w:szCs w:val="28"/>
                <w:lang w:val="ru-RU"/>
              </w:rPr>
            </w:pPr>
            <w:r w:rsidRPr="007954E3">
              <w:rPr>
                <w:sz w:val="28"/>
                <w:szCs w:val="28"/>
                <w:lang w:val="ru-RU"/>
              </w:rPr>
              <w:t>1.</w:t>
            </w:r>
            <w:r w:rsidRPr="007954E3">
              <w:rPr>
                <w:color w:val="auto"/>
                <w:sz w:val="28"/>
                <w:szCs w:val="28"/>
                <w:lang w:val="ru-RU"/>
              </w:rPr>
              <w:t xml:space="preserve"> Управление образования г</w:t>
            </w:r>
            <w:proofErr w:type="gramStart"/>
            <w:r w:rsidRPr="007954E3">
              <w:rPr>
                <w:color w:val="auto"/>
                <w:sz w:val="28"/>
                <w:szCs w:val="28"/>
                <w:lang w:val="ru-RU"/>
              </w:rPr>
              <w:t>.В</w:t>
            </w:r>
            <w:proofErr w:type="gramEnd"/>
            <w:r w:rsidRPr="007954E3">
              <w:rPr>
                <w:color w:val="auto"/>
                <w:sz w:val="28"/>
                <w:szCs w:val="28"/>
                <w:lang w:val="ru-RU"/>
              </w:rPr>
              <w:t>олгодонска</w:t>
            </w:r>
          </w:p>
          <w:p w:rsidR="00B105AE" w:rsidRPr="007954E3" w:rsidRDefault="00B105AE" w:rsidP="007954E3">
            <w:pPr>
              <w:pStyle w:val="Standard"/>
              <w:rPr>
                <w:color w:val="auto"/>
                <w:sz w:val="28"/>
                <w:szCs w:val="28"/>
                <w:lang w:val="ru-RU"/>
              </w:rPr>
            </w:pPr>
            <w:r w:rsidRPr="007954E3">
              <w:rPr>
                <w:sz w:val="28"/>
                <w:szCs w:val="28"/>
                <w:lang w:val="ru-RU"/>
              </w:rPr>
              <w:t>2.</w:t>
            </w:r>
            <w:r w:rsidRPr="007954E3">
              <w:rPr>
                <w:color w:val="auto"/>
                <w:sz w:val="28"/>
                <w:szCs w:val="28"/>
                <w:lang w:val="ru-RU"/>
              </w:rPr>
              <w:t xml:space="preserve"> Комитет по управлению имуществом города Волгодонска (далее – КУИГ)</w:t>
            </w:r>
          </w:p>
          <w:p w:rsidR="00B105AE" w:rsidRPr="007954E3" w:rsidRDefault="00B105AE" w:rsidP="007954E3">
            <w:pPr>
              <w:pStyle w:val="Standard"/>
              <w:rPr>
                <w:sz w:val="28"/>
                <w:szCs w:val="28"/>
                <w:lang w:val="ru-RU"/>
              </w:rPr>
            </w:pPr>
            <w:r w:rsidRPr="007954E3">
              <w:rPr>
                <w:sz w:val="28"/>
                <w:szCs w:val="28"/>
                <w:lang w:val="ru-RU"/>
              </w:rPr>
              <w:t>3.</w:t>
            </w:r>
            <w:r w:rsidRPr="007954E3">
              <w:t xml:space="preserve"> </w:t>
            </w:r>
            <w:r w:rsidRPr="007954E3">
              <w:rPr>
                <w:sz w:val="28"/>
                <w:szCs w:val="28"/>
                <w:lang w:val="ru-RU"/>
              </w:rPr>
              <w:t>Муниципальное казенное учреждение «Департамент строительства» (далее – МКУ «ДС»)</w:t>
            </w:r>
          </w:p>
          <w:p w:rsidR="00B105AE" w:rsidRPr="007954E3" w:rsidRDefault="00B105AE" w:rsidP="007954E3">
            <w:pPr>
              <w:pStyle w:val="Standard"/>
              <w:rPr>
                <w:sz w:val="28"/>
                <w:szCs w:val="28"/>
                <w:lang w:val="ru-RU"/>
              </w:rPr>
            </w:pPr>
            <w:r w:rsidRPr="007954E3">
              <w:rPr>
                <w:sz w:val="28"/>
                <w:szCs w:val="28"/>
                <w:lang w:val="ru-RU"/>
              </w:rPr>
              <w:t>4. Комитет по градостроительству и архитектуре Администрации города Волгодонска</w:t>
            </w:r>
          </w:p>
          <w:p w:rsidR="00B105AE" w:rsidRPr="007954E3" w:rsidRDefault="00B105AE" w:rsidP="007954E3">
            <w:pPr>
              <w:pStyle w:val="Standard"/>
              <w:rPr>
                <w:rFonts w:eastAsia="Times New Roman"/>
                <w:color w:val="auto"/>
                <w:kern w:val="0"/>
                <w:sz w:val="28"/>
                <w:szCs w:val="28"/>
                <w:lang w:val="ru-RU" w:eastAsia="ru-RU" w:bidi="ar-SA"/>
              </w:rPr>
            </w:pPr>
            <w:r w:rsidRPr="007954E3">
              <w:rPr>
                <w:sz w:val="28"/>
                <w:szCs w:val="28"/>
                <w:lang w:val="ru-RU"/>
              </w:rPr>
              <w:t xml:space="preserve">5. </w:t>
            </w:r>
            <w:r w:rsidRPr="007954E3">
              <w:rPr>
                <w:rFonts w:eastAsia="Times New Roman"/>
                <w:color w:val="auto"/>
                <w:kern w:val="0"/>
                <w:sz w:val="28"/>
                <w:szCs w:val="28"/>
                <w:lang w:val="ru-RU" w:eastAsia="ru-RU" w:bidi="ar-SA"/>
              </w:rPr>
              <w:t>Муниципальное казенное учреждение «Департамент строительства и городского хозяйства» (далее – МКУ «</w:t>
            </w:r>
            <w:proofErr w:type="spellStart"/>
            <w:r w:rsidRPr="007954E3">
              <w:rPr>
                <w:rFonts w:eastAsia="Times New Roman"/>
                <w:color w:val="auto"/>
                <w:kern w:val="0"/>
                <w:sz w:val="28"/>
                <w:szCs w:val="28"/>
                <w:lang w:val="ru-RU" w:eastAsia="ru-RU" w:bidi="ar-SA"/>
              </w:rPr>
              <w:t>ДСиГХ</w:t>
            </w:r>
            <w:proofErr w:type="spellEnd"/>
            <w:r w:rsidRPr="007954E3">
              <w:rPr>
                <w:rFonts w:eastAsia="Times New Roman"/>
                <w:color w:val="auto"/>
                <w:kern w:val="0"/>
                <w:sz w:val="28"/>
                <w:szCs w:val="28"/>
                <w:lang w:val="ru-RU" w:eastAsia="ru-RU" w:bidi="ar-SA"/>
              </w:rPr>
              <w:t>»)</w:t>
            </w:r>
          </w:p>
          <w:p w:rsidR="00B105AE" w:rsidRPr="007954E3" w:rsidRDefault="00B105AE" w:rsidP="007954E3">
            <w:pPr>
              <w:pStyle w:val="Standard"/>
              <w:rPr>
                <w:sz w:val="28"/>
                <w:szCs w:val="28"/>
                <w:lang w:val="ru-RU"/>
              </w:rPr>
            </w:pPr>
            <w:r w:rsidRPr="007954E3">
              <w:rPr>
                <w:sz w:val="28"/>
                <w:szCs w:val="28"/>
                <w:lang w:val="ru-RU"/>
              </w:rPr>
              <w:t xml:space="preserve">6. Отдел </w:t>
            </w:r>
            <w:proofErr w:type="gramStart"/>
            <w:r w:rsidRPr="007954E3">
              <w:rPr>
                <w:sz w:val="28"/>
                <w:szCs w:val="28"/>
                <w:lang w:val="ru-RU"/>
              </w:rPr>
              <w:t>координации отраслей социальной сферы Администрации города Волгодонска</w:t>
            </w:r>
            <w:proofErr w:type="gramEnd"/>
          </w:p>
          <w:p w:rsidR="00B105AE" w:rsidRPr="007954E3" w:rsidRDefault="00B105AE" w:rsidP="007954E3">
            <w:pPr>
              <w:pStyle w:val="Standard"/>
              <w:rPr>
                <w:sz w:val="28"/>
                <w:szCs w:val="28"/>
                <w:lang w:val="ru-RU"/>
              </w:rPr>
            </w:pP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snapToGrid w:val="0"/>
              <w:spacing w:after="0" w:line="240" w:lineRule="auto"/>
              <w:ind w:firstLine="26"/>
              <w:jc w:val="both"/>
              <w:rPr>
                <w:rFonts w:ascii="Times New Roman" w:hAnsi="Times New Roman" w:cs="Times New Roman"/>
                <w:sz w:val="28"/>
                <w:szCs w:val="24"/>
              </w:rPr>
            </w:pPr>
            <w:r w:rsidRPr="007954E3">
              <w:rPr>
                <w:rFonts w:ascii="Times New Roman" w:hAnsi="Times New Roman" w:cs="Times New Roman"/>
                <w:sz w:val="28"/>
              </w:rPr>
              <w:t xml:space="preserve">Подпрограммы муниципальной программы </w:t>
            </w:r>
          </w:p>
        </w:tc>
        <w:tc>
          <w:tcPr>
            <w:tcW w:w="6652" w:type="dxa"/>
            <w:tcBorders>
              <w:top w:val="nil"/>
              <w:left w:val="nil"/>
              <w:bottom w:val="nil"/>
              <w:right w:val="nil"/>
            </w:tcBorders>
            <w:vAlign w:val="center"/>
            <w:hideMark/>
          </w:tcPr>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Отсутствуют</w:t>
            </w: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Программно-целевые инструменты </w:t>
            </w:r>
          </w:p>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муниципальной программы </w:t>
            </w:r>
          </w:p>
        </w:tc>
        <w:tc>
          <w:tcPr>
            <w:tcW w:w="6652" w:type="dxa"/>
            <w:tcBorders>
              <w:top w:val="nil"/>
              <w:left w:val="nil"/>
              <w:bottom w:val="nil"/>
              <w:right w:val="nil"/>
            </w:tcBorders>
            <w:vAlign w:val="center"/>
            <w:hideMark/>
          </w:tcPr>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Отсутствуют</w:t>
            </w:r>
          </w:p>
        </w:tc>
      </w:tr>
      <w:tr w:rsidR="00B105AE" w:rsidRPr="007954E3" w:rsidTr="00B105AE">
        <w:trPr>
          <w:trHeight w:val="360"/>
        </w:trPr>
        <w:tc>
          <w:tcPr>
            <w:tcW w:w="3271" w:type="dxa"/>
            <w:tcBorders>
              <w:top w:val="nil"/>
              <w:left w:val="nil"/>
              <w:bottom w:val="nil"/>
              <w:right w:val="nil"/>
            </w:tcBorders>
          </w:tcPr>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lastRenderedPageBreak/>
              <w:t xml:space="preserve">Цели муниципальной программы </w:t>
            </w:r>
          </w:p>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4"/>
              </w:rPr>
            </w:pPr>
          </w:p>
        </w:tc>
        <w:tc>
          <w:tcPr>
            <w:tcW w:w="6652" w:type="dxa"/>
            <w:tcBorders>
              <w:top w:val="nil"/>
              <w:left w:val="nil"/>
              <w:bottom w:val="nil"/>
              <w:right w:val="nil"/>
            </w:tcBorders>
            <w:vAlign w:val="center"/>
          </w:tcPr>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Обеспечение жильем отдельных категорий граждан</w:t>
            </w:r>
          </w:p>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Задачи муниципальной </w:t>
            </w:r>
          </w:p>
          <w:p w:rsidR="00B105AE" w:rsidRPr="007954E3" w:rsidRDefault="00B105AE" w:rsidP="007954E3">
            <w:pPr>
              <w:snapToGrid w:val="0"/>
              <w:spacing w:after="0" w:line="240" w:lineRule="auto"/>
              <w:ind w:firstLine="26"/>
              <w:jc w:val="both"/>
              <w:rPr>
                <w:rFonts w:ascii="Times New Roman" w:hAnsi="Times New Roman" w:cs="Times New Roman"/>
                <w:sz w:val="28"/>
                <w:szCs w:val="24"/>
              </w:rPr>
            </w:pPr>
            <w:r w:rsidRPr="007954E3">
              <w:rPr>
                <w:rFonts w:ascii="Times New Roman" w:hAnsi="Times New Roman" w:cs="Times New Roman"/>
                <w:sz w:val="28"/>
                <w:szCs w:val="28"/>
              </w:rPr>
              <w:t>программы</w:t>
            </w:r>
          </w:p>
        </w:tc>
        <w:tc>
          <w:tcPr>
            <w:tcW w:w="6652" w:type="dxa"/>
            <w:tcBorders>
              <w:top w:val="nil"/>
              <w:left w:val="nil"/>
              <w:bottom w:val="nil"/>
              <w:right w:val="nil"/>
            </w:tcBorders>
            <w:hideMark/>
          </w:tcPr>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1. Оказание информационной и организационной поддержки по привлечению к участию в программе граждан, имеющих возможность приобрести жилье с помощью собственных, заемных средств, а также социальных выплат и субсидий на приобретение жилья</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2. Признание граждан в качестве нуждающихся в улучшении жилищных условий</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3. Подготовка, оформление и выдача документов о предоставлении мер государственной поддержки с целью улучшения жилищных условий граждан</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4.</w:t>
            </w:r>
            <w:r w:rsidRPr="007954E3">
              <w:rPr>
                <w:rFonts w:ascii="Times New Roman" w:hAnsi="Times New Roman" w:cs="Times New Roman"/>
                <w:color w:val="000000"/>
                <w:sz w:val="28"/>
                <w:szCs w:val="28"/>
              </w:rPr>
              <w:t xml:space="preserve"> </w:t>
            </w:r>
            <w:r w:rsidRPr="007954E3">
              <w:rPr>
                <w:rFonts w:ascii="Times New Roman" w:eastAsia="Arial" w:hAnsi="Times New Roman" w:cs="Times New Roman"/>
                <w:kern w:val="2"/>
                <w:sz w:val="28"/>
                <w:szCs w:val="28"/>
                <w:lang w:eastAsia="ar-SA"/>
              </w:rPr>
              <w:t>О</w:t>
            </w:r>
            <w:r w:rsidRPr="007954E3">
              <w:rPr>
                <w:rFonts w:ascii="Times New Roman" w:hAnsi="Times New Roman" w:cs="Times New Roman"/>
                <w:sz w:val="28"/>
                <w:szCs w:val="28"/>
              </w:rPr>
              <w:t>беспечение перспективных земельных участков документацией по  планировке территорий с целью формирования территорий для жилищного строительства.</w:t>
            </w: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Целевые показатели</w:t>
            </w:r>
          </w:p>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муниципальной программы </w:t>
            </w:r>
          </w:p>
        </w:tc>
        <w:tc>
          <w:tcPr>
            <w:tcW w:w="6652" w:type="dxa"/>
            <w:tcBorders>
              <w:top w:val="nil"/>
              <w:left w:val="nil"/>
              <w:bottom w:val="nil"/>
              <w:right w:val="nil"/>
            </w:tcBorders>
            <w:hideMark/>
          </w:tcPr>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1.Количество молодых семей, улучшивших жилищные условия, семей</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2. Количество ветеранов, инвалидов и семей, имеющих детей-инвалидов, улучшивших жилищные условия, чел.</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3. Количество детей-сирот и детей, оставшихся без попечения родителей, лиц из их числа в возрасте от 18 до 23 лет, детей, находящихся под опекой (попечительством), улучшивших жилищные условия, чел.</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4. Количество земельных участков, предоставленных для жилищного строительства многодетным семьям.</w:t>
            </w:r>
          </w:p>
          <w:p w:rsidR="00B105AE" w:rsidRPr="007954E3" w:rsidRDefault="00B105AE" w:rsidP="007954E3">
            <w:pPr>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        Показатели будут уточнены при выделении средств из федерального и областного бюджетов на соответствующий финансовый год.</w:t>
            </w:r>
          </w:p>
        </w:tc>
      </w:tr>
      <w:tr w:rsidR="00B105AE" w:rsidRPr="007954E3" w:rsidTr="00B105AE">
        <w:trPr>
          <w:trHeight w:val="360"/>
        </w:trPr>
        <w:tc>
          <w:tcPr>
            <w:tcW w:w="3271" w:type="dxa"/>
            <w:tcBorders>
              <w:top w:val="nil"/>
              <w:left w:val="nil"/>
              <w:bottom w:val="nil"/>
              <w:right w:val="nil"/>
            </w:tcBorders>
            <w:hideMark/>
          </w:tcPr>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Этапы и сроки реализации</w:t>
            </w:r>
          </w:p>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4"/>
              </w:rPr>
            </w:pPr>
            <w:r w:rsidRPr="007954E3">
              <w:rPr>
                <w:rFonts w:ascii="Times New Roman" w:hAnsi="Times New Roman" w:cs="Times New Roman"/>
                <w:sz w:val="28"/>
                <w:szCs w:val="28"/>
              </w:rPr>
              <w:t xml:space="preserve">муниципальной программы </w:t>
            </w:r>
          </w:p>
        </w:tc>
        <w:tc>
          <w:tcPr>
            <w:tcW w:w="6652" w:type="dxa"/>
            <w:tcBorders>
              <w:top w:val="nil"/>
              <w:left w:val="nil"/>
              <w:bottom w:val="nil"/>
              <w:right w:val="nil"/>
            </w:tcBorders>
            <w:hideMark/>
          </w:tcPr>
          <w:p w:rsidR="00B105AE" w:rsidRPr="007954E3" w:rsidRDefault="00B105AE" w:rsidP="007954E3">
            <w:pPr>
              <w:snapToGrid w:val="0"/>
              <w:spacing w:after="0" w:line="240" w:lineRule="auto"/>
              <w:rPr>
                <w:rFonts w:ascii="Times New Roman" w:hAnsi="Times New Roman" w:cs="Times New Roman"/>
                <w:sz w:val="28"/>
                <w:szCs w:val="24"/>
              </w:rPr>
            </w:pPr>
            <w:r w:rsidRPr="007954E3">
              <w:rPr>
                <w:rFonts w:ascii="Times New Roman" w:eastAsia="Calibri" w:hAnsi="Times New Roman" w:cs="Times New Roman"/>
                <w:kern w:val="2"/>
                <w:sz w:val="28"/>
                <w:szCs w:val="28"/>
              </w:rPr>
              <w:t>На постоянной основе, этапы не выделяются: 01.01.2014 - 31.12.2020</w:t>
            </w:r>
          </w:p>
        </w:tc>
      </w:tr>
      <w:tr w:rsidR="00B105AE" w:rsidRPr="007954E3" w:rsidTr="00B105AE">
        <w:trPr>
          <w:trHeight w:val="360"/>
        </w:trPr>
        <w:tc>
          <w:tcPr>
            <w:tcW w:w="3271" w:type="dxa"/>
            <w:tcBorders>
              <w:top w:val="nil"/>
              <w:left w:val="nil"/>
              <w:bottom w:val="nil"/>
              <w:right w:val="nil"/>
            </w:tcBorders>
          </w:tcPr>
          <w:p w:rsidR="00B105AE" w:rsidRPr="007954E3" w:rsidRDefault="00B105AE" w:rsidP="007954E3">
            <w:pPr>
              <w:spacing w:after="0" w:line="240" w:lineRule="auto"/>
              <w:jc w:val="both"/>
              <w:rPr>
                <w:rFonts w:ascii="Times New Roman" w:hAnsi="Times New Roman" w:cs="Times New Roman"/>
                <w:sz w:val="28"/>
                <w:szCs w:val="28"/>
              </w:rPr>
            </w:pPr>
            <w:r w:rsidRPr="007954E3">
              <w:rPr>
                <w:rFonts w:ascii="Times New Roman" w:hAnsi="Times New Roman" w:cs="Times New Roman"/>
                <w:sz w:val="28"/>
                <w:szCs w:val="28"/>
              </w:rPr>
              <w:t xml:space="preserve">Ресурсное обеспечение </w:t>
            </w:r>
            <w:proofErr w:type="gramStart"/>
            <w:r w:rsidRPr="007954E3">
              <w:rPr>
                <w:rFonts w:ascii="Times New Roman" w:hAnsi="Times New Roman" w:cs="Times New Roman"/>
                <w:sz w:val="28"/>
                <w:szCs w:val="28"/>
              </w:rPr>
              <w:t>муниципальной</w:t>
            </w:r>
            <w:proofErr w:type="gramEnd"/>
            <w:r w:rsidRPr="007954E3">
              <w:rPr>
                <w:rFonts w:ascii="Times New Roman" w:hAnsi="Times New Roman" w:cs="Times New Roman"/>
                <w:sz w:val="28"/>
                <w:szCs w:val="28"/>
              </w:rPr>
              <w:t xml:space="preserve"> </w:t>
            </w:r>
          </w:p>
          <w:p w:rsidR="00B105AE" w:rsidRPr="007954E3" w:rsidRDefault="00B105AE" w:rsidP="007954E3">
            <w:pPr>
              <w:spacing w:after="0" w:line="240" w:lineRule="auto"/>
              <w:jc w:val="both"/>
              <w:rPr>
                <w:rFonts w:ascii="Times New Roman" w:hAnsi="Times New Roman" w:cs="Times New Roman"/>
                <w:sz w:val="28"/>
                <w:szCs w:val="28"/>
              </w:rPr>
            </w:pPr>
            <w:r w:rsidRPr="007954E3">
              <w:rPr>
                <w:rFonts w:ascii="Times New Roman" w:hAnsi="Times New Roman" w:cs="Times New Roman"/>
                <w:sz w:val="28"/>
                <w:szCs w:val="28"/>
              </w:rPr>
              <w:t xml:space="preserve">программы </w:t>
            </w:r>
          </w:p>
          <w:p w:rsidR="00B105AE" w:rsidRPr="007954E3" w:rsidRDefault="00B105AE" w:rsidP="007954E3">
            <w:pPr>
              <w:spacing w:after="0" w:line="240" w:lineRule="auto"/>
              <w:jc w:val="both"/>
              <w:rPr>
                <w:rFonts w:ascii="Times New Roman" w:hAnsi="Times New Roman" w:cs="Times New Roman"/>
                <w:sz w:val="28"/>
                <w:szCs w:val="28"/>
              </w:rPr>
            </w:pPr>
          </w:p>
        </w:tc>
        <w:tc>
          <w:tcPr>
            <w:tcW w:w="6652" w:type="dxa"/>
            <w:tcBorders>
              <w:top w:val="nil"/>
              <w:left w:val="nil"/>
              <w:bottom w:val="nil"/>
              <w:right w:val="nil"/>
            </w:tcBorders>
            <w:vAlign w:val="center"/>
            <w:hideMark/>
          </w:tcPr>
          <w:p w:rsidR="00B105AE" w:rsidRPr="007954E3" w:rsidRDefault="00B105AE" w:rsidP="007954E3">
            <w:pPr>
              <w:spacing w:after="0" w:line="240" w:lineRule="auto"/>
              <w:jc w:val="both"/>
              <w:rPr>
                <w:rFonts w:ascii="Times New Roman" w:hAnsi="Times New Roman" w:cs="Times New Roman"/>
                <w:sz w:val="28"/>
                <w:szCs w:val="28"/>
              </w:rPr>
            </w:pPr>
            <w:r w:rsidRPr="007954E3">
              <w:rPr>
                <w:rFonts w:ascii="Times New Roman" w:hAnsi="Times New Roman" w:cs="Times New Roman"/>
                <w:sz w:val="28"/>
                <w:szCs w:val="28"/>
              </w:rPr>
              <w:t xml:space="preserve">Общий объем бюджетных ассигнований муниципальной программы составляет  </w:t>
            </w:r>
            <w:r w:rsidR="001C37E0">
              <w:rPr>
                <w:rFonts w:ascii="Times New Roman" w:hAnsi="Times New Roman" w:cs="Times New Roman"/>
                <w:sz w:val="28"/>
                <w:szCs w:val="28"/>
              </w:rPr>
              <w:t>120991,9</w:t>
            </w:r>
            <w:r w:rsidRPr="007954E3">
              <w:rPr>
                <w:rFonts w:ascii="Times New Roman" w:hAnsi="Times New Roman" w:cs="Times New Roman"/>
                <w:sz w:val="28"/>
                <w:szCs w:val="28"/>
              </w:rPr>
              <w:t xml:space="preserve"> тыс</w:t>
            </w:r>
            <w:proofErr w:type="gramStart"/>
            <w:r w:rsidRPr="007954E3">
              <w:rPr>
                <w:rFonts w:ascii="Times New Roman" w:hAnsi="Times New Roman" w:cs="Times New Roman"/>
                <w:sz w:val="28"/>
                <w:szCs w:val="28"/>
              </w:rPr>
              <w:t>.р</w:t>
            </w:r>
            <w:proofErr w:type="gramEnd"/>
            <w:r w:rsidRPr="007954E3">
              <w:rPr>
                <w:rFonts w:ascii="Times New Roman" w:hAnsi="Times New Roman" w:cs="Times New Roman"/>
                <w:sz w:val="28"/>
                <w:szCs w:val="28"/>
              </w:rPr>
              <w:t xml:space="preserve">ублей, в том числе по годам: </w:t>
            </w: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993"/>
              <w:gridCol w:w="1276"/>
              <w:gridCol w:w="1193"/>
              <w:gridCol w:w="1118"/>
              <w:gridCol w:w="1090"/>
            </w:tblGrid>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Год</w:t>
                  </w:r>
                </w:p>
              </w:tc>
              <w:tc>
                <w:tcPr>
                  <w:tcW w:w="9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proofErr w:type="spellStart"/>
                  <w:proofErr w:type="gramStart"/>
                  <w:r w:rsidRPr="007954E3">
                    <w:rPr>
                      <w:rFonts w:ascii="Times New Roman" w:hAnsi="Times New Roman" w:cs="Times New Roman"/>
                    </w:rPr>
                    <w:t>Федераль-ный</w:t>
                  </w:r>
                  <w:proofErr w:type="spellEnd"/>
                  <w:proofErr w:type="gramEnd"/>
                  <w:r w:rsidRPr="007954E3">
                    <w:rPr>
                      <w:rFonts w:ascii="Times New Roman" w:hAnsi="Times New Roman" w:cs="Times New Roman"/>
                    </w:rPr>
                    <w:t xml:space="preserve"> бюджет</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proofErr w:type="spellStart"/>
                  <w:proofErr w:type="gramStart"/>
                  <w:r w:rsidRPr="007954E3">
                    <w:rPr>
                      <w:rFonts w:ascii="Times New Roman" w:hAnsi="Times New Roman" w:cs="Times New Roman"/>
                    </w:rPr>
                    <w:t>Област-ной</w:t>
                  </w:r>
                  <w:proofErr w:type="spellEnd"/>
                  <w:proofErr w:type="gramEnd"/>
                  <w:r w:rsidRPr="007954E3">
                    <w:rPr>
                      <w:rFonts w:ascii="Times New Roman" w:hAnsi="Times New Roman" w:cs="Times New Roman"/>
                    </w:rPr>
                    <w:t xml:space="preserve"> бюджет</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proofErr w:type="spellStart"/>
                  <w:proofErr w:type="gramStart"/>
                  <w:r w:rsidRPr="007954E3">
                    <w:rPr>
                      <w:rFonts w:ascii="Times New Roman" w:hAnsi="Times New Roman" w:cs="Times New Roman"/>
                    </w:rPr>
                    <w:t>Мест-ный</w:t>
                  </w:r>
                  <w:proofErr w:type="spellEnd"/>
                  <w:proofErr w:type="gramEnd"/>
                  <w:r w:rsidRPr="007954E3">
                    <w:rPr>
                      <w:rFonts w:ascii="Times New Roman" w:hAnsi="Times New Roman" w:cs="Times New Roman"/>
                    </w:rPr>
                    <w:t xml:space="preserve"> бюджет</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proofErr w:type="spellStart"/>
                  <w:proofErr w:type="gramStart"/>
                  <w:r w:rsidRPr="007954E3">
                    <w:rPr>
                      <w:rFonts w:ascii="Times New Roman" w:hAnsi="Times New Roman" w:cs="Times New Roman"/>
                    </w:rPr>
                    <w:t>Вне-бюджетные</w:t>
                  </w:r>
                  <w:proofErr w:type="spellEnd"/>
                  <w:proofErr w:type="gramEnd"/>
                  <w:r w:rsidRPr="007954E3">
                    <w:rPr>
                      <w:rFonts w:ascii="Times New Roman" w:hAnsi="Times New Roman" w:cs="Times New Roman"/>
                    </w:rPr>
                    <w:t xml:space="preserve"> </w:t>
                  </w:r>
                  <w:proofErr w:type="spellStart"/>
                  <w:r w:rsidRPr="007954E3">
                    <w:rPr>
                      <w:rFonts w:ascii="Times New Roman" w:hAnsi="Times New Roman" w:cs="Times New Roman"/>
                    </w:rPr>
                    <w:t>средст-ва</w:t>
                  </w:r>
                  <w:proofErr w:type="spellEnd"/>
                </w:p>
              </w:tc>
            </w:tr>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2014</w:t>
                  </w:r>
                </w:p>
              </w:tc>
              <w:tc>
                <w:tcPr>
                  <w:tcW w:w="993" w:type="dxa"/>
                  <w:tcBorders>
                    <w:top w:val="single" w:sz="4" w:space="0" w:color="auto"/>
                    <w:left w:val="single" w:sz="4" w:space="0" w:color="auto"/>
                    <w:bottom w:val="single" w:sz="4" w:space="0" w:color="auto"/>
                    <w:right w:val="single" w:sz="4" w:space="0" w:color="auto"/>
                  </w:tcBorders>
                  <w:hideMark/>
                </w:tcPr>
                <w:p w:rsidR="00B105AE" w:rsidRPr="0075439E" w:rsidRDefault="001C37E0" w:rsidP="007954E3">
                  <w:pPr>
                    <w:spacing w:after="0" w:line="240" w:lineRule="auto"/>
                    <w:jc w:val="center"/>
                    <w:rPr>
                      <w:rFonts w:ascii="Times New Roman" w:hAnsi="Times New Roman" w:cs="Times New Roman"/>
                    </w:rPr>
                  </w:pPr>
                  <w:r>
                    <w:rPr>
                      <w:rFonts w:ascii="Times New Roman" w:hAnsi="Times New Roman" w:cs="Times New Roman"/>
                    </w:rPr>
                    <w:t>99535,5</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5439E">
                  <w:pPr>
                    <w:spacing w:after="0" w:line="240" w:lineRule="auto"/>
                    <w:jc w:val="center"/>
                    <w:rPr>
                      <w:rFonts w:ascii="Times New Roman" w:hAnsi="Times New Roman" w:cs="Times New Roman"/>
                      <w:sz w:val="24"/>
                      <w:szCs w:val="24"/>
                    </w:rPr>
                  </w:pPr>
                  <w:r w:rsidRPr="007954E3">
                    <w:rPr>
                      <w:rFonts w:ascii="Times New Roman" w:hAnsi="Times New Roman" w:cs="Times New Roman"/>
                    </w:rPr>
                    <w:t>1</w:t>
                  </w:r>
                  <w:r w:rsidR="0075439E">
                    <w:rPr>
                      <w:rFonts w:ascii="Times New Roman" w:hAnsi="Times New Roman" w:cs="Times New Roman"/>
                    </w:rPr>
                    <w:t>7065,2</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1C37E0" w:rsidP="00754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30309,4</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5439E">
                  <w:pPr>
                    <w:spacing w:after="0" w:line="240" w:lineRule="auto"/>
                    <w:jc w:val="center"/>
                    <w:rPr>
                      <w:rFonts w:ascii="Times New Roman" w:hAnsi="Times New Roman" w:cs="Times New Roman"/>
                      <w:sz w:val="24"/>
                      <w:szCs w:val="24"/>
                    </w:rPr>
                  </w:pPr>
                  <w:r w:rsidRPr="007954E3">
                    <w:rPr>
                      <w:rFonts w:ascii="Times New Roman" w:hAnsi="Times New Roman" w:cs="Times New Roman"/>
                    </w:rPr>
                    <w:t>7</w:t>
                  </w:r>
                  <w:r w:rsidR="0075439E">
                    <w:rPr>
                      <w:rFonts w:ascii="Times New Roman" w:hAnsi="Times New Roman" w:cs="Times New Roman"/>
                    </w:rPr>
                    <w:t>573,2</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1C37E0" w:rsidP="00795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44587,7</w:t>
                  </w:r>
                </w:p>
              </w:tc>
            </w:tr>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7271,6</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7271,6</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2016</w:t>
                  </w:r>
                </w:p>
              </w:tc>
              <w:tc>
                <w:tcPr>
                  <w:tcW w:w="9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3370,1</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3370,1</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2017</w:t>
                  </w:r>
                </w:p>
              </w:tc>
              <w:tc>
                <w:tcPr>
                  <w:tcW w:w="9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2018</w:t>
                  </w:r>
                </w:p>
              </w:tc>
              <w:tc>
                <w:tcPr>
                  <w:tcW w:w="9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lastRenderedPageBreak/>
                    <w:t>2019</w:t>
                  </w:r>
                </w:p>
              </w:tc>
              <w:tc>
                <w:tcPr>
                  <w:tcW w:w="9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r w:rsidR="00B105AE" w:rsidRPr="007954E3">
              <w:tc>
                <w:tcPr>
                  <w:tcW w:w="8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127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11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109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bl>
          <w:p w:rsidR="00B105AE" w:rsidRPr="007954E3" w:rsidRDefault="00B105AE" w:rsidP="007954E3">
            <w:pPr>
              <w:spacing w:after="0" w:line="240" w:lineRule="auto"/>
              <w:jc w:val="both"/>
              <w:rPr>
                <w:rFonts w:ascii="Times New Roman" w:hAnsi="Times New Roman" w:cs="Times New Roman"/>
                <w:sz w:val="28"/>
                <w:szCs w:val="28"/>
              </w:rPr>
            </w:pPr>
            <w:r w:rsidRPr="007954E3">
              <w:rPr>
                <w:rFonts w:ascii="Times New Roman" w:hAnsi="Times New Roman" w:cs="Times New Roman"/>
                <w:sz w:val="28"/>
                <w:szCs w:val="28"/>
              </w:rPr>
              <w:t>Объем бюджетных ассигнований муниципальной программы за счет средств федерального и областного бюджетов будет определен при выделении средств федерального и областного бюджетов на соответствующий год.</w:t>
            </w:r>
          </w:p>
          <w:p w:rsidR="00B105AE" w:rsidRPr="007954E3" w:rsidRDefault="00B105AE" w:rsidP="007954E3">
            <w:pPr>
              <w:spacing w:after="0" w:line="240" w:lineRule="auto"/>
              <w:jc w:val="both"/>
              <w:rPr>
                <w:rFonts w:ascii="Times New Roman" w:hAnsi="Times New Roman" w:cs="Times New Roman"/>
                <w:sz w:val="28"/>
                <w:szCs w:val="28"/>
              </w:rPr>
            </w:pPr>
            <w:r w:rsidRPr="007954E3">
              <w:rPr>
                <w:rFonts w:ascii="Times New Roman" w:hAnsi="Times New Roman" w:cs="Times New Roman"/>
                <w:sz w:val="28"/>
                <w:szCs w:val="28"/>
              </w:rPr>
              <w:t>Объем внебюджетных средств - доля собственных средств молодых семей, будет определен при утверждении списка молодых семей – участников муниципальной программы после выделения средств федерального и областного бюджетов.</w:t>
            </w:r>
          </w:p>
        </w:tc>
      </w:tr>
      <w:tr w:rsidR="00B105AE" w:rsidRPr="007954E3" w:rsidTr="00B105AE">
        <w:trPr>
          <w:trHeight w:val="360"/>
        </w:trPr>
        <w:tc>
          <w:tcPr>
            <w:tcW w:w="3271" w:type="dxa"/>
            <w:tcBorders>
              <w:top w:val="nil"/>
              <w:left w:val="nil"/>
              <w:bottom w:val="nil"/>
              <w:right w:val="nil"/>
            </w:tcBorders>
          </w:tcPr>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lastRenderedPageBreak/>
              <w:t xml:space="preserve">Ожидаемые результаты реализации </w:t>
            </w:r>
          </w:p>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муниципальной программы </w:t>
            </w:r>
          </w:p>
          <w:p w:rsidR="00B105AE" w:rsidRPr="007954E3" w:rsidRDefault="00B105AE" w:rsidP="007954E3">
            <w:pPr>
              <w:widowControl w:val="0"/>
              <w:tabs>
                <w:tab w:val="left" w:pos="1701"/>
              </w:tabs>
              <w:autoSpaceDE w:val="0"/>
              <w:autoSpaceDN w:val="0"/>
              <w:adjustRightInd w:val="0"/>
              <w:spacing w:after="0" w:line="240" w:lineRule="auto"/>
              <w:rPr>
                <w:rFonts w:ascii="Times New Roman" w:hAnsi="Times New Roman" w:cs="Times New Roman"/>
                <w:sz w:val="28"/>
                <w:szCs w:val="28"/>
              </w:rPr>
            </w:pPr>
          </w:p>
        </w:tc>
        <w:tc>
          <w:tcPr>
            <w:tcW w:w="6652" w:type="dxa"/>
            <w:tcBorders>
              <w:top w:val="nil"/>
              <w:left w:val="nil"/>
              <w:bottom w:val="nil"/>
              <w:right w:val="nil"/>
            </w:tcBorders>
            <w:vAlign w:val="center"/>
          </w:tcPr>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Успешное выполнение мероприятий муниципальной программы позволит: </w:t>
            </w:r>
          </w:p>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xml:space="preserve">- </w:t>
            </w:r>
            <w:r w:rsidRPr="007954E3">
              <w:rPr>
                <w:rFonts w:ascii="Times New Roman" w:hAnsi="Times New Roman" w:cs="Times New Roman"/>
                <w:sz w:val="28"/>
              </w:rPr>
              <w:t>увеличить количество семей, получивших социальную выплату</w:t>
            </w:r>
            <w:r w:rsidRPr="007954E3">
              <w:rPr>
                <w:rFonts w:ascii="Times New Roman" w:hAnsi="Times New Roman" w:cs="Times New Roman"/>
                <w:sz w:val="28"/>
                <w:szCs w:val="28"/>
              </w:rPr>
              <w:t xml:space="preserve">; </w:t>
            </w:r>
          </w:p>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обеспечить жилыми помещениями д</w:t>
            </w:r>
            <w:r w:rsidRPr="007954E3">
              <w:rPr>
                <w:rFonts w:ascii="Times New Roman" w:hAnsi="Times New Roman" w:cs="Times New Roman"/>
                <w:sz w:val="28"/>
              </w:rPr>
              <w:t xml:space="preserve">етей-сирот и детей, оставшихся без попечения родителей, лиц </w:t>
            </w:r>
            <w:r w:rsidRPr="007954E3">
              <w:rPr>
                <w:rFonts w:ascii="Times New Roman" w:hAnsi="Times New Roman" w:cs="Times New Roman"/>
                <w:color w:val="000000"/>
                <w:sz w:val="28"/>
                <w:szCs w:val="28"/>
              </w:rPr>
              <w:t>из их числа в возрасте от 18 до 23 лет, детей, находящихся под опекой (попечительством);</w:t>
            </w:r>
          </w:p>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обеспечить жилыми помещениями в</w:t>
            </w:r>
            <w:r w:rsidRPr="007954E3">
              <w:rPr>
                <w:rFonts w:ascii="Times New Roman" w:hAnsi="Times New Roman" w:cs="Times New Roman"/>
                <w:sz w:val="28"/>
              </w:rPr>
              <w:t>етеранов, инвалидов и семей, имеющих детей-инвалидов;</w:t>
            </w:r>
          </w:p>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B105AE" w:rsidRPr="007954E3" w:rsidRDefault="00B105AE" w:rsidP="007954E3">
            <w:pPr>
              <w:autoSpaceDE w:val="0"/>
              <w:autoSpaceDN w:val="0"/>
              <w:adjustRightInd w:val="0"/>
              <w:spacing w:after="0" w:line="240" w:lineRule="auto"/>
              <w:rPr>
                <w:rFonts w:ascii="Times New Roman" w:hAnsi="Times New Roman" w:cs="Times New Roman"/>
                <w:sz w:val="28"/>
                <w:szCs w:val="28"/>
              </w:rPr>
            </w:pPr>
            <w:r w:rsidRPr="007954E3">
              <w:rPr>
                <w:rFonts w:ascii="Times New Roman" w:hAnsi="Times New Roman" w:cs="Times New Roman"/>
                <w:sz w:val="28"/>
                <w:szCs w:val="28"/>
              </w:rPr>
              <w:t>- площадь земельных участков, по которым разработаны проекты планировки и  проекты межевания территории  61,89 га.</w:t>
            </w:r>
          </w:p>
          <w:p w:rsidR="00B105AE" w:rsidRPr="007954E3" w:rsidRDefault="00B105AE" w:rsidP="007954E3">
            <w:pPr>
              <w:autoSpaceDN w:val="0"/>
              <w:adjustRightInd w:val="0"/>
              <w:spacing w:after="0" w:line="240" w:lineRule="auto"/>
              <w:ind w:firstLine="567"/>
              <w:jc w:val="both"/>
              <w:rPr>
                <w:rFonts w:ascii="Times New Roman" w:eastAsia="Calibri" w:hAnsi="Times New Roman" w:cs="Times New Roman"/>
                <w:bCs/>
                <w:sz w:val="28"/>
                <w:szCs w:val="28"/>
                <w:lang w:eastAsia="en-US"/>
              </w:rPr>
            </w:pPr>
            <w:r w:rsidRPr="007954E3">
              <w:rPr>
                <w:rFonts w:ascii="Times New Roman" w:eastAsia="Calibri" w:hAnsi="Times New Roman" w:cs="Times New Roman"/>
                <w:bCs/>
                <w:sz w:val="28"/>
                <w:szCs w:val="28"/>
                <w:lang w:eastAsia="en-US"/>
              </w:rPr>
              <w:t xml:space="preserve">Количественные характеристики ожидаемых результатов реализации муниципальной программы будут определяться после выделения средств </w:t>
            </w:r>
            <w:r w:rsidRPr="007954E3">
              <w:rPr>
                <w:rFonts w:ascii="Times New Roman" w:hAnsi="Times New Roman" w:cs="Times New Roman"/>
                <w:sz w:val="28"/>
                <w:szCs w:val="20"/>
              </w:rPr>
              <w:t xml:space="preserve">федерального бюджета, средств областного бюджета (в рамках </w:t>
            </w:r>
            <w:proofErr w:type="spellStart"/>
            <w:r w:rsidRPr="007954E3">
              <w:rPr>
                <w:rFonts w:ascii="Times New Roman" w:hAnsi="Times New Roman" w:cs="Times New Roman"/>
                <w:sz w:val="28"/>
                <w:szCs w:val="20"/>
              </w:rPr>
              <w:t>софинансирования</w:t>
            </w:r>
            <w:proofErr w:type="spellEnd"/>
            <w:r w:rsidRPr="007954E3">
              <w:rPr>
                <w:rFonts w:ascii="Times New Roman" w:hAnsi="Times New Roman" w:cs="Times New Roman"/>
                <w:sz w:val="28"/>
                <w:szCs w:val="20"/>
              </w:rPr>
              <w:t xml:space="preserve"> федеральной подпрограммы) и местного бюджета (в рамках </w:t>
            </w:r>
            <w:proofErr w:type="spellStart"/>
            <w:r w:rsidRPr="007954E3">
              <w:rPr>
                <w:rFonts w:ascii="Times New Roman" w:hAnsi="Times New Roman" w:cs="Times New Roman"/>
                <w:sz w:val="28"/>
                <w:szCs w:val="20"/>
              </w:rPr>
              <w:t>софинансирования</w:t>
            </w:r>
            <w:proofErr w:type="spellEnd"/>
            <w:r w:rsidRPr="007954E3">
              <w:rPr>
                <w:rFonts w:ascii="Times New Roman" w:hAnsi="Times New Roman" w:cs="Times New Roman"/>
                <w:sz w:val="28"/>
                <w:szCs w:val="20"/>
              </w:rPr>
              <w:t xml:space="preserve"> областной подпрограммы) </w:t>
            </w:r>
            <w:r w:rsidRPr="007954E3">
              <w:rPr>
                <w:rFonts w:ascii="Times New Roman" w:eastAsia="Calibri" w:hAnsi="Times New Roman" w:cs="Times New Roman"/>
                <w:bCs/>
                <w:sz w:val="28"/>
                <w:szCs w:val="28"/>
                <w:lang w:eastAsia="en-US"/>
              </w:rPr>
              <w:t>на соответствующий год.</w:t>
            </w:r>
          </w:p>
          <w:p w:rsidR="00B105AE" w:rsidRPr="007954E3" w:rsidRDefault="00B105AE" w:rsidP="007954E3">
            <w:pPr>
              <w:autoSpaceDN w:val="0"/>
              <w:adjustRightInd w:val="0"/>
              <w:spacing w:after="0" w:line="240" w:lineRule="auto"/>
              <w:ind w:firstLine="567"/>
              <w:jc w:val="both"/>
              <w:rPr>
                <w:rFonts w:ascii="Times New Roman" w:eastAsia="Calibri" w:hAnsi="Times New Roman" w:cs="Times New Roman"/>
                <w:bCs/>
                <w:sz w:val="28"/>
                <w:szCs w:val="28"/>
                <w:lang w:eastAsia="en-US"/>
              </w:rPr>
            </w:pPr>
          </w:p>
          <w:p w:rsidR="00B105AE" w:rsidRPr="007954E3" w:rsidRDefault="00B105AE" w:rsidP="007954E3">
            <w:pPr>
              <w:autoSpaceDN w:val="0"/>
              <w:adjustRightInd w:val="0"/>
              <w:spacing w:after="0" w:line="240" w:lineRule="auto"/>
              <w:ind w:firstLine="567"/>
              <w:jc w:val="both"/>
              <w:rPr>
                <w:rFonts w:ascii="Times New Roman" w:hAnsi="Times New Roman" w:cs="Times New Roman"/>
                <w:sz w:val="28"/>
                <w:szCs w:val="28"/>
              </w:rPr>
            </w:pPr>
          </w:p>
        </w:tc>
      </w:tr>
    </w:tbl>
    <w:p w:rsidR="00B105AE" w:rsidRPr="007954E3" w:rsidRDefault="00B105AE" w:rsidP="007954E3">
      <w:pPr>
        <w:spacing w:after="0" w:line="240" w:lineRule="auto"/>
        <w:jc w:val="center"/>
        <w:rPr>
          <w:rFonts w:ascii="Times New Roman" w:hAnsi="Times New Roman" w:cs="Times New Roman"/>
          <w:sz w:val="28"/>
          <w:szCs w:val="24"/>
        </w:rPr>
      </w:pPr>
      <w:bookmarkStart w:id="0" w:name="sub_1082"/>
      <w:r w:rsidRPr="007954E3">
        <w:rPr>
          <w:rFonts w:ascii="Times New Roman" w:hAnsi="Times New Roman" w:cs="Times New Roman"/>
          <w:sz w:val="28"/>
        </w:rPr>
        <w:t>РАЗДЕЛ 1</w:t>
      </w:r>
    </w:p>
    <w:p w:rsidR="00B105AE" w:rsidRPr="007954E3" w:rsidRDefault="00B105AE" w:rsidP="007954E3">
      <w:pPr>
        <w:spacing w:after="0" w:line="240" w:lineRule="auto"/>
        <w:jc w:val="center"/>
        <w:rPr>
          <w:rFonts w:ascii="Times New Roman" w:hAnsi="Times New Roman" w:cs="Times New Roman"/>
          <w:sz w:val="28"/>
        </w:rPr>
      </w:pPr>
      <w:r w:rsidRPr="007954E3">
        <w:rPr>
          <w:rFonts w:ascii="Times New Roman" w:hAnsi="Times New Roman" w:cs="Times New Roman"/>
          <w:sz w:val="28"/>
        </w:rPr>
        <w:t xml:space="preserve"> ОБЩАЯ ХАРАКТЕРИСТИКА ТЕКУЩЕГО СОСТОЯНИЯ </w:t>
      </w:r>
    </w:p>
    <w:p w:rsidR="00B105AE" w:rsidRPr="007954E3" w:rsidRDefault="00B105AE" w:rsidP="007954E3">
      <w:pPr>
        <w:spacing w:after="0" w:line="240" w:lineRule="auto"/>
        <w:jc w:val="center"/>
        <w:rPr>
          <w:rFonts w:ascii="Times New Roman" w:hAnsi="Times New Roman" w:cs="Times New Roman"/>
          <w:sz w:val="28"/>
        </w:rPr>
      </w:pPr>
      <w:r w:rsidRPr="007954E3">
        <w:rPr>
          <w:rFonts w:ascii="Times New Roman" w:hAnsi="Times New Roman" w:cs="Times New Roman"/>
          <w:sz w:val="28"/>
        </w:rPr>
        <w:t xml:space="preserve">ЖИЛИЩНОЙ СФЕРЫ </w:t>
      </w:r>
      <w:bookmarkStart w:id="1" w:name="sub_1083"/>
      <w:bookmarkEnd w:id="0"/>
    </w:p>
    <w:p w:rsidR="00B105AE" w:rsidRPr="007954E3" w:rsidRDefault="00B105AE" w:rsidP="007954E3">
      <w:pPr>
        <w:spacing w:after="0" w:line="240" w:lineRule="auto"/>
        <w:ind w:firstLine="709"/>
        <w:jc w:val="both"/>
        <w:rPr>
          <w:rFonts w:ascii="Times New Roman" w:hAnsi="Times New Roman" w:cs="Times New Roman"/>
          <w:sz w:val="16"/>
          <w:szCs w:val="16"/>
        </w:rPr>
      </w:pPr>
    </w:p>
    <w:p w:rsidR="00B105AE" w:rsidRPr="007954E3" w:rsidRDefault="00B105AE" w:rsidP="007954E3">
      <w:pPr>
        <w:pStyle w:val="ConsPlusNormal"/>
        <w:widowControl/>
        <w:jc w:val="both"/>
        <w:rPr>
          <w:rFonts w:ascii="Times New Roman" w:hAnsi="Times New Roman" w:cs="Times New Roman"/>
          <w:sz w:val="28"/>
          <w:szCs w:val="28"/>
        </w:rPr>
      </w:pPr>
      <w:r w:rsidRPr="007954E3">
        <w:rPr>
          <w:rFonts w:ascii="Times New Roman" w:hAnsi="Times New Roman" w:cs="Times New Roman"/>
          <w:sz w:val="28"/>
          <w:szCs w:val="28"/>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B105AE" w:rsidRPr="007954E3" w:rsidRDefault="00B105AE" w:rsidP="007954E3">
      <w:pPr>
        <w:spacing w:after="0" w:line="240" w:lineRule="auto"/>
        <w:ind w:firstLine="720"/>
        <w:jc w:val="both"/>
        <w:rPr>
          <w:rFonts w:ascii="Times New Roman" w:hAnsi="Times New Roman" w:cs="Times New Roman"/>
          <w:sz w:val="28"/>
          <w:szCs w:val="24"/>
        </w:rPr>
      </w:pPr>
      <w:r w:rsidRPr="007954E3">
        <w:rPr>
          <w:rFonts w:ascii="Times New Roman" w:hAnsi="Times New Roman" w:cs="Times New Roman"/>
          <w:sz w:val="28"/>
        </w:rPr>
        <w:t xml:space="preserve">Потребность граждан в улучшении жилищных условий, объективно высокая стоимость жилья по сравнению с доходами граждан обуславливают </w:t>
      </w:r>
      <w:r w:rsidRPr="007954E3">
        <w:rPr>
          <w:rFonts w:ascii="Times New Roman" w:hAnsi="Times New Roman" w:cs="Times New Roman"/>
          <w:sz w:val="28"/>
        </w:rPr>
        <w:lastRenderedPageBreak/>
        <w:t>необходимость принятия мер для разрешения обозначенных проблем программно-целевым методом.</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Например, молодые семьи в основном являются приобретателями первого в своей жизни жилья 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Оценка инвестиционных вложений населения свидетельствует о том, что в настоящее время рынок жилья не может получить должного развития только за счет мобилизации сре</w:t>
      </w:r>
      <w:proofErr w:type="gramStart"/>
      <w:r w:rsidRPr="007954E3">
        <w:rPr>
          <w:rFonts w:ascii="Times New Roman" w:hAnsi="Times New Roman" w:cs="Times New Roman"/>
          <w:sz w:val="28"/>
        </w:rPr>
        <w:t>дств гр</w:t>
      </w:r>
      <w:proofErr w:type="gramEnd"/>
      <w:r w:rsidRPr="007954E3">
        <w:rPr>
          <w:rFonts w:ascii="Times New Roman" w:hAnsi="Times New Roman" w:cs="Times New Roman"/>
          <w:sz w:val="28"/>
        </w:rPr>
        <w:t>аждан. Это связано с малой долей платежеспособности граждан.</w:t>
      </w:r>
    </w:p>
    <w:p w:rsidR="00B105AE" w:rsidRPr="007954E3" w:rsidRDefault="00B105AE" w:rsidP="007954E3">
      <w:pPr>
        <w:spacing w:after="0" w:line="240" w:lineRule="auto"/>
        <w:ind w:firstLine="720"/>
        <w:jc w:val="both"/>
        <w:rPr>
          <w:rFonts w:ascii="Times New Roman" w:hAnsi="Times New Roman" w:cs="Times New Roman"/>
          <w:sz w:val="28"/>
          <w:szCs w:val="28"/>
        </w:rPr>
      </w:pPr>
      <w:r w:rsidRPr="007954E3">
        <w:rPr>
          <w:rFonts w:ascii="Times New Roman" w:hAnsi="Times New Roman" w:cs="Times New Roman"/>
          <w:sz w:val="28"/>
        </w:rPr>
        <w:t xml:space="preserve">Программа, наряду с ориентацией на потребности граждан, делает  </w:t>
      </w:r>
      <w:r w:rsidRPr="007954E3">
        <w:rPr>
          <w:rFonts w:ascii="Times New Roman" w:hAnsi="Times New Roman" w:cs="Times New Roman"/>
          <w:sz w:val="28"/>
          <w:szCs w:val="28"/>
        </w:rPr>
        <w:t>акцент на решение жилищных проблем.</w:t>
      </w:r>
    </w:p>
    <w:p w:rsidR="00B105AE" w:rsidRPr="007954E3" w:rsidRDefault="00B105AE" w:rsidP="007954E3">
      <w:pPr>
        <w:spacing w:after="0" w:line="240" w:lineRule="auto"/>
        <w:ind w:firstLine="720"/>
        <w:jc w:val="both"/>
        <w:rPr>
          <w:rFonts w:ascii="Times New Roman" w:hAnsi="Times New Roman" w:cs="Times New Roman"/>
          <w:sz w:val="28"/>
          <w:szCs w:val="24"/>
        </w:rPr>
      </w:pPr>
      <w:r w:rsidRPr="007954E3">
        <w:rPr>
          <w:rFonts w:ascii="Times New Roman" w:hAnsi="Times New Roman" w:cs="Times New Roman"/>
          <w:sz w:val="28"/>
        </w:rPr>
        <w:t xml:space="preserve">За 2012 год в Администрацию поступило более 2375 обращений семей за консультацией по улучшению жилищных условий. </w:t>
      </w:r>
      <w:proofErr w:type="gramStart"/>
      <w:r w:rsidRPr="007954E3">
        <w:rPr>
          <w:rFonts w:ascii="Times New Roman" w:hAnsi="Times New Roman" w:cs="Times New Roman"/>
          <w:sz w:val="28"/>
        </w:rPr>
        <w:t>В настоящее время в муниципальной очереди нуждающихся в жилых помещениях состоит 762 семьи.</w:t>
      </w:r>
      <w:proofErr w:type="gramEnd"/>
    </w:p>
    <w:p w:rsidR="00B105AE" w:rsidRPr="007954E3" w:rsidRDefault="00B105AE" w:rsidP="007954E3">
      <w:pPr>
        <w:adjustRightInd w:val="0"/>
        <w:spacing w:after="0" w:line="240" w:lineRule="auto"/>
        <w:ind w:firstLine="709"/>
        <w:jc w:val="both"/>
        <w:rPr>
          <w:rFonts w:ascii="Times New Roman" w:hAnsi="Times New Roman" w:cs="Times New Roman"/>
          <w:kern w:val="2"/>
          <w:sz w:val="28"/>
          <w:szCs w:val="28"/>
          <w:lang w:eastAsia="en-US"/>
        </w:rPr>
      </w:pPr>
      <w:r w:rsidRPr="007954E3">
        <w:rPr>
          <w:rFonts w:ascii="Times New Roman" w:hAnsi="Times New Roman" w:cs="Times New Roman"/>
          <w:kern w:val="2"/>
          <w:sz w:val="28"/>
          <w:szCs w:val="28"/>
          <w:lang w:eastAsia="en-US"/>
        </w:rPr>
        <w:t>В рамках данной программы будут проводиться следующие мероприятия: вовлечение в оборот земельных участков для жилищного строительства, разработка проектов планировки перспективных территорий жилищного строительства.</w:t>
      </w:r>
    </w:p>
    <w:p w:rsidR="00B105AE" w:rsidRPr="007954E3" w:rsidRDefault="00B105AE" w:rsidP="007954E3">
      <w:pPr>
        <w:spacing w:after="0" w:line="240" w:lineRule="auto"/>
        <w:ind w:firstLine="709"/>
        <w:jc w:val="both"/>
        <w:rPr>
          <w:rFonts w:ascii="Times New Roman" w:eastAsia="Calibri" w:hAnsi="Times New Roman" w:cs="Times New Roman"/>
          <w:kern w:val="2"/>
          <w:sz w:val="28"/>
          <w:szCs w:val="28"/>
          <w:lang w:eastAsia="en-US"/>
        </w:rPr>
      </w:pPr>
      <w:r w:rsidRPr="007954E3">
        <w:rPr>
          <w:rFonts w:ascii="Times New Roman" w:eastAsia="Calibri" w:hAnsi="Times New Roman" w:cs="Times New Roman"/>
          <w:kern w:val="2"/>
          <w:sz w:val="28"/>
          <w:szCs w:val="28"/>
          <w:lang w:eastAsia="en-US"/>
        </w:rPr>
        <w:t>С целью выполнения данного мероприятия будет выполнен комплекс мер, направленных на достижение развития территорий города для жилищного строительства:</w:t>
      </w:r>
    </w:p>
    <w:p w:rsidR="00B105AE" w:rsidRPr="007954E3" w:rsidRDefault="00B105AE" w:rsidP="007954E3">
      <w:pPr>
        <w:spacing w:after="0" w:line="240" w:lineRule="auto"/>
        <w:ind w:firstLine="709"/>
        <w:jc w:val="both"/>
        <w:rPr>
          <w:rFonts w:ascii="Times New Roman" w:eastAsia="Calibri" w:hAnsi="Times New Roman" w:cs="Times New Roman"/>
          <w:kern w:val="2"/>
          <w:sz w:val="28"/>
          <w:szCs w:val="28"/>
          <w:lang w:eastAsia="en-US"/>
        </w:rPr>
      </w:pPr>
      <w:r w:rsidRPr="007954E3">
        <w:rPr>
          <w:rFonts w:ascii="Times New Roman" w:eastAsia="Calibri" w:hAnsi="Times New Roman" w:cs="Times New Roman"/>
          <w:kern w:val="2"/>
          <w:sz w:val="28"/>
          <w:szCs w:val="28"/>
          <w:lang w:eastAsia="en-US"/>
        </w:rPr>
        <w:t>внесение изменений в документы градостроительного зонирования и разработка документации по планировке территорий;</w:t>
      </w:r>
    </w:p>
    <w:p w:rsidR="00B105AE" w:rsidRPr="007954E3" w:rsidRDefault="00B105AE" w:rsidP="007954E3">
      <w:pPr>
        <w:spacing w:after="0" w:line="240" w:lineRule="auto"/>
        <w:ind w:firstLine="709"/>
        <w:jc w:val="both"/>
        <w:rPr>
          <w:rFonts w:ascii="Times New Roman" w:eastAsia="Calibri" w:hAnsi="Times New Roman" w:cs="Times New Roman"/>
          <w:kern w:val="2"/>
          <w:sz w:val="28"/>
          <w:szCs w:val="28"/>
          <w:lang w:eastAsia="en-US"/>
        </w:rPr>
      </w:pPr>
      <w:r w:rsidRPr="007954E3">
        <w:rPr>
          <w:rFonts w:ascii="Times New Roman" w:eastAsia="Calibri" w:hAnsi="Times New Roman" w:cs="Times New Roman"/>
          <w:kern w:val="2"/>
          <w:sz w:val="28"/>
          <w:szCs w:val="28"/>
          <w:lang w:eastAsia="en-US"/>
        </w:rPr>
        <w:t>подготовка новых территорий под жилищное строительство для многодетных семей;</w:t>
      </w:r>
    </w:p>
    <w:p w:rsidR="00B105AE" w:rsidRPr="007954E3" w:rsidRDefault="00B105AE" w:rsidP="007954E3">
      <w:pPr>
        <w:spacing w:after="0" w:line="240" w:lineRule="auto"/>
        <w:ind w:firstLine="720"/>
        <w:jc w:val="both"/>
        <w:rPr>
          <w:rFonts w:ascii="Times New Roman" w:eastAsia="Times New Roman" w:hAnsi="Times New Roman" w:cs="Times New Roman"/>
          <w:sz w:val="28"/>
          <w:szCs w:val="24"/>
        </w:rPr>
      </w:pPr>
      <w:r w:rsidRPr="007954E3">
        <w:rPr>
          <w:rFonts w:ascii="Times New Roman" w:eastAsia="Calibri" w:hAnsi="Times New Roman" w:cs="Times New Roman"/>
          <w:kern w:val="2"/>
          <w:sz w:val="28"/>
          <w:szCs w:val="28"/>
          <w:lang w:eastAsia="en-US"/>
        </w:rPr>
        <w:lastRenderedPageBreak/>
        <w:t>обеспечение перспективных территорий жилищного строительства инженерной инфраструктурой.</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В процессе реализации мероприятий муниципальной программы может проявляться ряд рисков. На решение задач и достижение целей могут оказать влияние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w:t>
      </w:r>
      <w:proofErr w:type="gramStart"/>
      <w:r w:rsidRPr="007954E3">
        <w:rPr>
          <w:rFonts w:ascii="Times New Roman" w:hAnsi="Times New Roman" w:cs="Times New Roman"/>
          <w:sz w:val="28"/>
        </w:rPr>
        <w:t>ств в св</w:t>
      </w:r>
      <w:proofErr w:type="gramEnd"/>
      <w:r w:rsidRPr="007954E3">
        <w:rPr>
          <w:rFonts w:ascii="Times New Roman" w:hAnsi="Times New Roman" w:cs="Times New Roman"/>
          <w:sz w:val="28"/>
        </w:rPr>
        <w:t>язи с данными изменениями.</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К мерам регулирования и управления рисками, способам минимизировать последствия неблагоприятных явлений и процессов следует отнести:</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 xml:space="preserve">- создание эффективной системы </w:t>
      </w:r>
      <w:proofErr w:type="gramStart"/>
      <w:r w:rsidRPr="007954E3">
        <w:rPr>
          <w:rFonts w:ascii="Times New Roman" w:hAnsi="Times New Roman" w:cs="Times New Roman"/>
          <w:sz w:val="28"/>
        </w:rPr>
        <w:t>контроля за</w:t>
      </w:r>
      <w:proofErr w:type="gramEnd"/>
      <w:r w:rsidRPr="007954E3">
        <w:rPr>
          <w:rFonts w:ascii="Times New Roman" w:hAnsi="Times New Roman" w:cs="Times New Roman"/>
          <w:sz w:val="28"/>
        </w:rPr>
        <w:t xml:space="preserve"> исполнением муниципальной программы, эффективностью использования бюджетных средств;</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 оперативное реагирование и внесение изменений в муниципальную программу, снижение воздействия негативных факторов на выполнение целевых показателей муниципальной программы;</w:t>
      </w:r>
    </w:p>
    <w:p w:rsidR="00B105AE" w:rsidRPr="007954E3" w:rsidRDefault="00B105AE" w:rsidP="007954E3">
      <w:pPr>
        <w:spacing w:after="0" w:line="240" w:lineRule="auto"/>
        <w:ind w:firstLine="720"/>
        <w:jc w:val="both"/>
        <w:rPr>
          <w:rFonts w:ascii="Times New Roman" w:hAnsi="Times New Roman" w:cs="Times New Roman"/>
          <w:sz w:val="28"/>
        </w:rPr>
      </w:pPr>
      <w:r w:rsidRPr="007954E3">
        <w:rPr>
          <w:rFonts w:ascii="Times New Roman" w:hAnsi="Times New Roman" w:cs="Times New Roman"/>
          <w:sz w:val="28"/>
        </w:rPr>
        <w:t>- оперативное оповещение участников и исполнителей муниципальной программы об изменениях действующих норм, регулирующих данную муниципальную программу.</w:t>
      </w:r>
    </w:p>
    <w:p w:rsidR="00B105AE" w:rsidRPr="007954E3" w:rsidRDefault="00B105AE" w:rsidP="007954E3">
      <w:pPr>
        <w:spacing w:after="0" w:line="240" w:lineRule="auto"/>
        <w:ind w:firstLine="720"/>
        <w:jc w:val="both"/>
        <w:rPr>
          <w:rFonts w:ascii="Times New Roman" w:hAnsi="Times New Roman" w:cs="Times New Roman"/>
          <w:sz w:val="28"/>
        </w:rPr>
      </w:pP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rPr>
        <w:t>РАЗДЕЛ</w:t>
      </w:r>
      <w:r w:rsidRPr="007954E3">
        <w:rPr>
          <w:rFonts w:ascii="Times New Roman" w:hAnsi="Times New Roman" w:cs="Times New Roman"/>
          <w:sz w:val="28"/>
          <w:szCs w:val="28"/>
        </w:rPr>
        <w:t xml:space="preserve"> 2</w:t>
      </w: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ЦЕЛИ, ЗАДАЧИ И ПОКАЗАТЕЛИ, ОСНОВНЫЕ ОЖИДАЕМЫЕ КОНЕЧНЫЕ РЕЗУЛЬТАТЫ, СРОКИ И ЭТАПЫ РЕАЛИЗАЦИИ МУНИЦИПАЛЬНОЙ ПРОГРАММЫ</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bookmarkStart w:id="2" w:name="sub_1087"/>
      <w:bookmarkEnd w:id="1"/>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 xml:space="preserve">Целью муниципальной программы является обеспечение жильем отдельных категорий граждан. </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Для достижения указанной цели необходимо решение следующих задач:</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1. Оказание информационной и организационной поддержки по привлечению к участию в программе граждан, имеющих возможность приобрести жилье с помощью собственных, заемных средств, а также социальных выплат и субсидий на приобретение жилья.</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2. Признание граждан в качестве нуждающихся в улучшении жилищных условий.</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3. Подготовка, оформление и выдача документов о предоставлении мер государственной поддержки с целью улучшения жилищных условий граждан.</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 xml:space="preserve">4. </w:t>
      </w:r>
      <w:r w:rsidRPr="007954E3">
        <w:rPr>
          <w:rFonts w:ascii="Times New Roman" w:eastAsia="Arial" w:hAnsi="Times New Roman" w:cs="Times New Roman"/>
          <w:kern w:val="2"/>
          <w:sz w:val="28"/>
          <w:szCs w:val="28"/>
          <w:lang w:eastAsia="ar-SA"/>
        </w:rPr>
        <w:t>О</w:t>
      </w:r>
      <w:r w:rsidRPr="007954E3">
        <w:rPr>
          <w:rFonts w:ascii="Times New Roman" w:hAnsi="Times New Roman" w:cs="Times New Roman"/>
          <w:sz w:val="28"/>
          <w:szCs w:val="28"/>
        </w:rPr>
        <w:t>беспечение перспективных земельных участков документацией по  планировке территорий с целью формирования территорий для жилищного строительства.</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Планируемые показатели по итогам реализации муниципальной программы:</w:t>
      </w:r>
    </w:p>
    <w:p w:rsidR="00B105AE" w:rsidRPr="007954E3" w:rsidRDefault="00B105AE" w:rsidP="00FB6992">
      <w:pPr>
        <w:numPr>
          <w:ilvl w:val="0"/>
          <w:numId w:val="2"/>
        </w:numPr>
        <w:autoSpaceDN w:val="0"/>
        <w:adjustRightInd w:val="0"/>
        <w:spacing w:after="0" w:line="240" w:lineRule="auto"/>
        <w:ind w:left="0" w:firstLine="567"/>
        <w:jc w:val="both"/>
        <w:rPr>
          <w:rFonts w:ascii="Times New Roman" w:hAnsi="Times New Roman" w:cs="Times New Roman"/>
          <w:sz w:val="28"/>
          <w:szCs w:val="28"/>
        </w:rPr>
      </w:pPr>
      <w:r w:rsidRPr="007954E3">
        <w:rPr>
          <w:rFonts w:ascii="Times New Roman" w:hAnsi="Times New Roman" w:cs="Times New Roman"/>
          <w:sz w:val="28"/>
          <w:szCs w:val="28"/>
        </w:rPr>
        <w:t xml:space="preserve">Количество молодых семей, улучшивших жилищные условия. </w:t>
      </w:r>
    </w:p>
    <w:p w:rsidR="00B105AE" w:rsidRPr="007954E3" w:rsidRDefault="00B105AE" w:rsidP="007954E3">
      <w:pPr>
        <w:autoSpaceDN w:val="0"/>
        <w:adjustRightInd w:val="0"/>
        <w:spacing w:after="0" w:line="240" w:lineRule="auto"/>
        <w:ind w:firstLine="567"/>
        <w:jc w:val="both"/>
        <w:rPr>
          <w:rFonts w:ascii="Times New Roman" w:hAnsi="Times New Roman" w:cs="Times New Roman"/>
          <w:sz w:val="28"/>
          <w:szCs w:val="28"/>
        </w:rPr>
      </w:pPr>
      <w:proofErr w:type="gramStart"/>
      <w:r w:rsidRPr="007954E3">
        <w:rPr>
          <w:rFonts w:ascii="Times New Roman" w:hAnsi="Times New Roman" w:cs="Times New Roman"/>
          <w:sz w:val="28"/>
          <w:szCs w:val="28"/>
        </w:rPr>
        <w:t xml:space="preserve">Плановый показатель «Количество молодых семей, улучшивших жилищные условия» определяется на основании </w:t>
      </w:r>
      <w:proofErr w:type="spellStart"/>
      <w:r w:rsidRPr="007954E3">
        <w:rPr>
          <w:rFonts w:ascii="Times New Roman" w:hAnsi="Times New Roman" w:cs="Times New Roman"/>
          <w:sz w:val="28"/>
          <w:szCs w:val="28"/>
        </w:rPr>
        <w:t>общеобластных</w:t>
      </w:r>
      <w:proofErr w:type="spellEnd"/>
      <w:r w:rsidRPr="007954E3">
        <w:rPr>
          <w:rFonts w:ascii="Times New Roman" w:hAnsi="Times New Roman" w:cs="Times New Roman"/>
          <w:sz w:val="28"/>
          <w:szCs w:val="28"/>
        </w:rPr>
        <w:t xml:space="preserve"> списков молодых семей, утверждаемых </w:t>
      </w:r>
      <w:r w:rsidRPr="007954E3">
        <w:rPr>
          <w:rFonts w:ascii="Times New Roman" w:eastAsia="Arial" w:hAnsi="Times New Roman" w:cs="Times New Roman"/>
          <w:kern w:val="2"/>
          <w:sz w:val="28"/>
          <w:szCs w:val="28"/>
          <w:lang w:eastAsia="ar-SA"/>
        </w:rPr>
        <w:t>уполномоченными органами</w:t>
      </w:r>
      <w:r w:rsidRPr="007954E3">
        <w:rPr>
          <w:rFonts w:ascii="Times New Roman" w:hAnsi="Times New Roman" w:cs="Times New Roman"/>
          <w:sz w:val="28"/>
          <w:szCs w:val="28"/>
        </w:rPr>
        <w:t xml:space="preserve"> Правительства Ростовской области в порядке, установленном постановлением </w:t>
      </w:r>
      <w:r w:rsidRPr="007954E3">
        <w:rPr>
          <w:rFonts w:ascii="Times New Roman" w:eastAsia="Calibri" w:hAnsi="Times New Roman" w:cs="Times New Roman"/>
          <w:sz w:val="28"/>
          <w:szCs w:val="28"/>
          <w:lang w:eastAsia="en-US"/>
        </w:rPr>
        <w:t>Правительства Ростовской области от 27.02.2014 № 135 «</w:t>
      </w:r>
      <w:r w:rsidRPr="007954E3">
        <w:rPr>
          <w:rFonts w:ascii="Times New Roman" w:eastAsia="Calibri" w:hAnsi="Times New Roman" w:cs="Times New Roman"/>
          <w:bCs/>
          <w:sz w:val="28"/>
          <w:szCs w:val="28"/>
          <w:lang w:eastAsia="en-US"/>
        </w:rPr>
        <w:t xml:space="preserve">О порядке реализации подпрограммы «Обеспечение жильем молодых семей» федеральной целевой программы </w:t>
      </w:r>
      <w:r w:rsidRPr="007954E3">
        <w:rPr>
          <w:rFonts w:ascii="Times New Roman" w:eastAsia="Calibri" w:hAnsi="Times New Roman" w:cs="Times New Roman"/>
          <w:bCs/>
          <w:sz w:val="28"/>
          <w:szCs w:val="28"/>
          <w:lang w:eastAsia="en-US"/>
        </w:rPr>
        <w:lastRenderedPageBreak/>
        <w:t xml:space="preserve">«Жилище» на 2011 – 2015 годы на территории Ростовской области» после выделения средств </w:t>
      </w:r>
      <w:r w:rsidRPr="007954E3">
        <w:rPr>
          <w:rFonts w:ascii="Times New Roman" w:hAnsi="Times New Roman" w:cs="Times New Roman"/>
          <w:sz w:val="28"/>
          <w:szCs w:val="20"/>
        </w:rPr>
        <w:t>федерального бюджета, средств областного бюджета (в</w:t>
      </w:r>
      <w:proofErr w:type="gramEnd"/>
      <w:r w:rsidRPr="007954E3">
        <w:rPr>
          <w:rFonts w:ascii="Times New Roman" w:hAnsi="Times New Roman" w:cs="Times New Roman"/>
          <w:sz w:val="28"/>
          <w:szCs w:val="20"/>
        </w:rPr>
        <w:t xml:space="preserve"> </w:t>
      </w:r>
      <w:proofErr w:type="gramStart"/>
      <w:r w:rsidRPr="007954E3">
        <w:rPr>
          <w:rFonts w:ascii="Times New Roman" w:hAnsi="Times New Roman" w:cs="Times New Roman"/>
          <w:sz w:val="28"/>
          <w:szCs w:val="20"/>
        </w:rPr>
        <w:t>рамках</w:t>
      </w:r>
      <w:proofErr w:type="gramEnd"/>
      <w:r w:rsidRPr="007954E3">
        <w:rPr>
          <w:rFonts w:ascii="Times New Roman" w:hAnsi="Times New Roman" w:cs="Times New Roman"/>
          <w:sz w:val="28"/>
          <w:szCs w:val="20"/>
        </w:rPr>
        <w:t xml:space="preserve"> </w:t>
      </w:r>
      <w:proofErr w:type="spellStart"/>
      <w:r w:rsidRPr="007954E3">
        <w:rPr>
          <w:rFonts w:ascii="Times New Roman" w:hAnsi="Times New Roman" w:cs="Times New Roman"/>
          <w:sz w:val="28"/>
          <w:szCs w:val="20"/>
        </w:rPr>
        <w:t>софинансирования</w:t>
      </w:r>
      <w:proofErr w:type="spellEnd"/>
      <w:r w:rsidRPr="007954E3">
        <w:rPr>
          <w:rFonts w:ascii="Times New Roman" w:hAnsi="Times New Roman" w:cs="Times New Roman"/>
          <w:sz w:val="28"/>
          <w:szCs w:val="20"/>
        </w:rPr>
        <w:t xml:space="preserve"> федеральной подпрограммы) и местного бюджета (в рамках </w:t>
      </w:r>
      <w:proofErr w:type="spellStart"/>
      <w:r w:rsidRPr="007954E3">
        <w:rPr>
          <w:rFonts w:ascii="Times New Roman" w:hAnsi="Times New Roman" w:cs="Times New Roman"/>
          <w:sz w:val="28"/>
          <w:szCs w:val="20"/>
        </w:rPr>
        <w:t>софинансирования</w:t>
      </w:r>
      <w:proofErr w:type="spellEnd"/>
      <w:r w:rsidRPr="007954E3">
        <w:rPr>
          <w:rFonts w:ascii="Times New Roman" w:hAnsi="Times New Roman" w:cs="Times New Roman"/>
          <w:sz w:val="28"/>
          <w:szCs w:val="20"/>
        </w:rPr>
        <w:t xml:space="preserve"> областной подпрограммы) </w:t>
      </w:r>
      <w:r w:rsidRPr="007954E3">
        <w:rPr>
          <w:rFonts w:ascii="Times New Roman" w:eastAsia="Calibri" w:hAnsi="Times New Roman" w:cs="Times New Roman"/>
          <w:bCs/>
          <w:sz w:val="28"/>
          <w:szCs w:val="28"/>
          <w:lang w:eastAsia="en-US"/>
        </w:rPr>
        <w:t>на соответствующий год.</w:t>
      </w:r>
    </w:p>
    <w:p w:rsidR="00B105AE" w:rsidRPr="007954E3" w:rsidRDefault="00B105AE" w:rsidP="007954E3">
      <w:pPr>
        <w:numPr>
          <w:ilvl w:val="0"/>
          <w:numId w:val="2"/>
        </w:numPr>
        <w:autoSpaceDN w:val="0"/>
        <w:adjustRightInd w:val="0"/>
        <w:spacing w:after="0" w:line="240" w:lineRule="auto"/>
        <w:ind w:left="0" w:firstLine="567"/>
        <w:jc w:val="both"/>
        <w:rPr>
          <w:rFonts w:ascii="Times New Roman" w:hAnsi="Times New Roman" w:cs="Times New Roman"/>
          <w:sz w:val="28"/>
          <w:szCs w:val="28"/>
        </w:rPr>
      </w:pPr>
      <w:r w:rsidRPr="007954E3">
        <w:rPr>
          <w:rFonts w:ascii="Times New Roman" w:hAnsi="Times New Roman" w:cs="Times New Roman"/>
          <w:sz w:val="28"/>
          <w:szCs w:val="28"/>
        </w:rPr>
        <w:t xml:space="preserve">Количество </w:t>
      </w:r>
      <w:r w:rsidRPr="007954E3">
        <w:rPr>
          <w:rFonts w:ascii="Times New Roman" w:hAnsi="Times New Roman" w:cs="Times New Roman"/>
          <w:bCs/>
          <w:sz w:val="28"/>
          <w:szCs w:val="28"/>
        </w:rPr>
        <w:t>ветеранов, инвалидов и семей, имеющих детей-инвалидов</w:t>
      </w:r>
      <w:r w:rsidRPr="007954E3">
        <w:rPr>
          <w:rFonts w:ascii="Times New Roman" w:hAnsi="Times New Roman" w:cs="Times New Roman"/>
          <w:sz w:val="28"/>
          <w:szCs w:val="28"/>
        </w:rPr>
        <w:t xml:space="preserve">, улучшивших жилищные условия. </w:t>
      </w:r>
    </w:p>
    <w:p w:rsidR="00B105AE" w:rsidRPr="007954E3" w:rsidRDefault="00B105AE" w:rsidP="007954E3">
      <w:pPr>
        <w:autoSpaceDN w:val="0"/>
        <w:adjustRightInd w:val="0"/>
        <w:spacing w:after="0" w:line="240" w:lineRule="auto"/>
        <w:ind w:firstLine="567"/>
        <w:jc w:val="both"/>
        <w:rPr>
          <w:rFonts w:ascii="Times New Roman" w:hAnsi="Times New Roman" w:cs="Times New Roman"/>
          <w:sz w:val="28"/>
          <w:szCs w:val="28"/>
        </w:rPr>
      </w:pPr>
      <w:proofErr w:type="gramStart"/>
      <w:r w:rsidRPr="007954E3">
        <w:rPr>
          <w:rFonts w:ascii="Times New Roman" w:hAnsi="Times New Roman" w:cs="Times New Roman"/>
          <w:sz w:val="28"/>
          <w:szCs w:val="28"/>
        </w:rPr>
        <w:t xml:space="preserve">Плановый показатель «Количество </w:t>
      </w:r>
      <w:r w:rsidRPr="007954E3">
        <w:rPr>
          <w:rFonts w:ascii="Times New Roman" w:hAnsi="Times New Roman" w:cs="Times New Roman"/>
          <w:bCs/>
          <w:sz w:val="28"/>
          <w:szCs w:val="28"/>
        </w:rPr>
        <w:t>ветеранов, инвалидов и семей, имеющих детей-инвалидов</w:t>
      </w:r>
      <w:r w:rsidRPr="007954E3">
        <w:rPr>
          <w:rFonts w:ascii="Times New Roman" w:hAnsi="Times New Roman" w:cs="Times New Roman"/>
          <w:sz w:val="28"/>
          <w:szCs w:val="28"/>
        </w:rPr>
        <w:t xml:space="preserve">, улучшивших жилищные условия» определяется на основании </w:t>
      </w:r>
      <w:proofErr w:type="spellStart"/>
      <w:r w:rsidRPr="007954E3">
        <w:rPr>
          <w:rFonts w:ascii="Times New Roman" w:hAnsi="Times New Roman" w:cs="Times New Roman"/>
          <w:sz w:val="28"/>
          <w:szCs w:val="28"/>
        </w:rPr>
        <w:t>общеобластных</w:t>
      </w:r>
      <w:proofErr w:type="spellEnd"/>
      <w:r w:rsidRPr="007954E3">
        <w:rPr>
          <w:rFonts w:ascii="Times New Roman" w:hAnsi="Times New Roman" w:cs="Times New Roman"/>
          <w:sz w:val="28"/>
          <w:szCs w:val="28"/>
        </w:rPr>
        <w:t xml:space="preserve"> списков, утверждаемых </w:t>
      </w:r>
      <w:r w:rsidRPr="007954E3">
        <w:rPr>
          <w:rFonts w:ascii="Times New Roman" w:eastAsia="Arial" w:hAnsi="Times New Roman" w:cs="Times New Roman"/>
          <w:kern w:val="2"/>
          <w:sz w:val="28"/>
          <w:szCs w:val="28"/>
          <w:lang w:eastAsia="ar-SA"/>
        </w:rPr>
        <w:t>уполномоченными органами</w:t>
      </w:r>
      <w:r w:rsidRPr="007954E3">
        <w:rPr>
          <w:rFonts w:ascii="Times New Roman" w:hAnsi="Times New Roman" w:cs="Times New Roman"/>
          <w:sz w:val="28"/>
          <w:szCs w:val="28"/>
        </w:rPr>
        <w:t xml:space="preserve"> Правительства Ростовской области в порядке, установленном постановлением Правительства Ростовской области от 25.06.2012 № 541 «О порядке предоставления мер социальной поддержки по обеспечению жильем ветеранов, инвалидов и семей, имеющих детей-инвалидов»</w:t>
      </w:r>
      <w:r w:rsidRPr="007954E3">
        <w:rPr>
          <w:rFonts w:ascii="Times New Roman" w:eastAsia="Calibri" w:hAnsi="Times New Roman" w:cs="Times New Roman"/>
          <w:bCs/>
          <w:sz w:val="28"/>
          <w:szCs w:val="28"/>
          <w:lang w:eastAsia="en-US"/>
        </w:rPr>
        <w:t xml:space="preserve"> после выделения средств федерального бюджета Ростовской области на соответствующий год.</w:t>
      </w:r>
      <w:proofErr w:type="gramEnd"/>
    </w:p>
    <w:p w:rsidR="00B105AE" w:rsidRPr="007954E3" w:rsidRDefault="00B105AE" w:rsidP="007954E3">
      <w:pPr>
        <w:numPr>
          <w:ilvl w:val="0"/>
          <w:numId w:val="2"/>
        </w:numPr>
        <w:autoSpaceDN w:val="0"/>
        <w:adjustRightInd w:val="0"/>
        <w:spacing w:after="0" w:line="240" w:lineRule="auto"/>
        <w:ind w:left="0" w:firstLine="567"/>
        <w:jc w:val="both"/>
        <w:rPr>
          <w:rFonts w:ascii="Times New Roman" w:hAnsi="Times New Roman" w:cs="Times New Roman"/>
          <w:sz w:val="28"/>
          <w:szCs w:val="28"/>
        </w:rPr>
      </w:pPr>
      <w:r w:rsidRPr="007954E3">
        <w:rPr>
          <w:rFonts w:ascii="Times New Roman" w:hAnsi="Times New Roman" w:cs="Times New Roman"/>
          <w:sz w:val="28"/>
          <w:szCs w:val="28"/>
        </w:rPr>
        <w:t xml:space="preserve">Количество </w:t>
      </w:r>
      <w:r w:rsidRPr="007954E3">
        <w:rPr>
          <w:rFonts w:ascii="Times New Roman" w:hAnsi="Times New Roman" w:cs="Times New Roman"/>
          <w:bCs/>
          <w:sz w:val="28"/>
          <w:szCs w:val="28"/>
        </w:rPr>
        <w:t>детей-сирот и детей, оставшихся без попечения родителей, лиц из их числа в возрасте от 18 до 23 лет, детей, находящихся под опекой (попечительством)</w:t>
      </w:r>
      <w:r w:rsidRPr="007954E3">
        <w:rPr>
          <w:rFonts w:ascii="Times New Roman" w:hAnsi="Times New Roman" w:cs="Times New Roman"/>
          <w:sz w:val="28"/>
          <w:szCs w:val="28"/>
        </w:rPr>
        <w:t xml:space="preserve">, улучшивших жилищные условия. </w:t>
      </w:r>
    </w:p>
    <w:p w:rsidR="00B105AE" w:rsidRPr="007954E3" w:rsidRDefault="00B105AE" w:rsidP="007954E3">
      <w:pPr>
        <w:autoSpaceDN w:val="0"/>
        <w:adjustRightInd w:val="0"/>
        <w:spacing w:after="0" w:line="240" w:lineRule="auto"/>
        <w:ind w:firstLine="567"/>
        <w:jc w:val="both"/>
        <w:rPr>
          <w:rFonts w:ascii="Times New Roman" w:eastAsia="Calibri" w:hAnsi="Times New Roman" w:cs="Times New Roman"/>
          <w:bCs/>
          <w:sz w:val="28"/>
          <w:szCs w:val="28"/>
          <w:lang w:eastAsia="en-US"/>
        </w:rPr>
      </w:pPr>
      <w:proofErr w:type="gramStart"/>
      <w:r w:rsidRPr="007954E3">
        <w:rPr>
          <w:rFonts w:ascii="Times New Roman" w:hAnsi="Times New Roman" w:cs="Times New Roman"/>
          <w:sz w:val="28"/>
          <w:szCs w:val="28"/>
        </w:rPr>
        <w:t xml:space="preserve">Плановый показатель «Количество </w:t>
      </w:r>
      <w:r w:rsidRPr="007954E3">
        <w:rPr>
          <w:rFonts w:ascii="Times New Roman" w:hAnsi="Times New Roman" w:cs="Times New Roman"/>
          <w:bCs/>
          <w:sz w:val="28"/>
          <w:szCs w:val="28"/>
        </w:rPr>
        <w:t>детей-сирот и детей, оставшихся без попечения родителей, лиц из их числа в возрасте от 18 до 23 лет, детей, находящихся под опекой (попечительством)</w:t>
      </w:r>
      <w:r w:rsidRPr="007954E3">
        <w:rPr>
          <w:rFonts w:ascii="Times New Roman" w:hAnsi="Times New Roman" w:cs="Times New Roman"/>
          <w:sz w:val="28"/>
          <w:szCs w:val="28"/>
        </w:rPr>
        <w:t xml:space="preserve">, улучшивших жилищные условия» определяется на основании </w:t>
      </w:r>
      <w:proofErr w:type="spellStart"/>
      <w:r w:rsidRPr="007954E3">
        <w:rPr>
          <w:rFonts w:ascii="Times New Roman" w:hAnsi="Times New Roman" w:cs="Times New Roman"/>
          <w:sz w:val="28"/>
          <w:szCs w:val="28"/>
        </w:rPr>
        <w:t>общеобластных</w:t>
      </w:r>
      <w:proofErr w:type="spellEnd"/>
      <w:r w:rsidRPr="007954E3">
        <w:rPr>
          <w:rFonts w:ascii="Times New Roman" w:hAnsi="Times New Roman" w:cs="Times New Roman"/>
          <w:sz w:val="28"/>
          <w:szCs w:val="28"/>
        </w:rPr>
        <w:t xml:space="preserve"> списков, утверждаемых </w:t>
      </w:r>
      <w:r w:rsidRPr="007954E3">
        <w:rPr>
          <w:rFonts w:ascii="Times New Roman" w:eastAsia="Arial" w:hAnsi="Times New Roman" w:cs="Times New Roman"/>
          <w:kern w:val="2"/>
          <w:sz w:val="28"/>
          <w:szCs w:val="28"/>
          <w:lang w:eastAsia="ar-SA"/>
        </w:rPr>
        <w:t>уполномоченными органами</w:t>
      </w:r>
      <w:r w:rsidRPr="007954E3">
        <w:rPr>
          <w:rFonts w:ascii="Times New Roman" w:hAnsi="Times New Roman" w:cs="Times New Roman"/>
          <w:sz w:val="28"/>
          <w:szCs w:val="28"/>
        </w:rPr>
        <w:t xml:space="preserve"> Правительства Ростовской области в порядке, установленном </w:t>
      </w:r>
      <w:r w:rsidRPr="007954E3">
        <w:rPr>
          <w:rFonts w:ascii="Times New Roman" w:hAnsi="Times New Roman" w:cs="Times New Roman"/>
          <w:color w:val="000000"/>
          <w:sz w:val="28"/>
          <w:szCs w:val="28"/>
        </w:rPr>
        <w:t>постановлением Правительства Ростовской области от 25.06.2012 № 539 «Об обеспечении жилыми помещениями и расходовании субвенций на осуществление полномочий</w:t>
      </w:r>
      <w:proofErr w:type="gramEnd"/>
      <w:r w:rsidRPr="007954E3">
        <w:rPr>
          <w:rFonts w:ascii="Times New Roman" w:hAnsi="Times New Roman" w:cs="Times New Roman"/>
          <w:color w:val="000000"/>
          <w:sz w:val="28"/>
          <w:szCs w:val="28"/>
        </w:rPr>
        <w:t xml:space="preserve">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после</w:t>
      </w:r>
      <w:r w:rsidRPr="007954E3">
        <w:rPr>
          <w:rFonts w:ascii="Times New Roman" w:eastAsia="Calibri" w:hAnsi="Times New Roman" w:cs="Times New Roman"/>
          <w:bCs/>
          <w:sz w:val="28"/>
          <w:szCs w:val="28"/>
          <w:lang w:eastAsia="en-US"/>
        </w:rPr>
        <w:t xml:space="preserve"> выделения средств федерального и областного бюджетов на соответствующий год.</w:t>
      </w:r>
    </w:p>
    <w:p w:rsidR="00B105AE" w:rsidRPr="007954E3" w:rsidRDefault="00B105AE" w:rsidP="007954E3">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sidRPr="007954E3">
        <w:rPr>
          <w:rFonts w:ascii="Times New Roman" w:hAnsi="Times New Roman" w:cs="Times New Roman"/>
          <w:kern w:val="2"/>
          <w:sz w:val="28"/>
          <w:szCs w:val="28"/>
          <w:lang w:eastAsia="en-US"/>
        </w:rPr>
        <w:t>4. Количество земельных участков, предоставленных многодетным семьям для жилищного строительства.</w:t>
      </w:r>
    </w:p>
    <w:p w:rsidR="00B105AE" w:rsidRPr="007954E3" w:rsidRDefault="00B105AE" w:rsidP="007954E3">
      <w:pPr>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Достигнутые показатели 1-3 определяются на основании показателей статистической формы</w:t>
      </w:r>
      <w:r w:rsidRPr="007954E3">
        <w:rPr>
          <w:rFonts w:ascii="Times New Roman" w:hAnsi="Times New Roman" w:cs="Times New Roman"/>
        </w:rPr>
        <w:t xml:space="preserve"> </w:t>
      </w:r>
      <w:r w:rsidRPr="007954E3">
        <w:rPr>
          <w:rFonts w:ascii="Times New Roman" w:hAnsi="Times New Roman" w:cs="Times New Roman"/>
          <w:sz w:val="28"/>
          <w:szCs w:val="28"/>
        </w:rPr>
        <w:t>№ 4 - жилфонд «Сведения о предоставлении гражданам жилых помещений», утвержденной приказом Росстата об утверждении формы от 03.08.2011 №343.</w:t>
      </w:r>
    </w:p>
    <w:p w:rsidR="00B105AE" w:rsidRPr="007954E3" w:rsidRDefault="00B105AE" w:rsidP="007954E3">
      <w:pPr>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Сведения о методике расчета показателя 4 муниципальной программы приведены в приложении 6 к муниципальной программе.</w:t>
      </w:r>
    </w:p>
    <w:p w:rsidR="00B105AE" w:rsidRPr="007954E3" w:rsidRDefault="00B105AE" w:rsidP="007954E3">
      <w:pPr>
        <w:autoSpaceDN w:val="0"/>
        <w:adjustRightInd w:val="0"/>
        <w:spacing w:after="0" w:line="240" w:lineRule="auto"/>
        <w:ind w:firstLine="567"/>
        <w:jc w:val="both"/>
        <w:rPr>
          <w:rFonts w:ascii="Times New Roman" w:hAnsi="Times New Roman" w:cs="Times New Roman"/>
          <w:sz w:val="28"/>
          <w:szCs w:val="28"/>
        </w:rPr>
      </w:pPr>
      <w:r w:rsidRPr="007954E3">
        <w:rPr>
          <w:rFonts w:ascii="Times New Roman" w:hAnsi="Times New Roman" w:cs="Times New Roman"/>
          <w:sz w:val="28"/>
          <w:szCs w:val="28"/>
        </w:rPr>
        <w:t>Условиями прекращения реализации муниципальной программы являются досрочное достижение цели и задач муниципальной программы, а также изменение механизмов реализации государственной жилищной политики.</w:t>
      </w:r>
    </w:p>
    <w:p w:rsidR="00B105AE" w:rsidRPr="007954E3" w:rsidRDefault="00B105AE" w:rsidP="007954E3">
      <w:pPr>
        <w:widowControl w:val="0"/>
        <w:tabs>
          <w:tab w:val="left" w:pos="961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t xml:space="preserve">Сведения о показателях муниципальной программы и их значениях представлены в приложении 1 к муниципальной программе. </w:t>
      </w:r>
    </w:p>
    <w:p w:rsidR="00B105AE" w:rsidRPr="007954E3" w:rsidRDefault="00B105AE" w:rsidP="007954E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954E3">
        <w:rPr>
          <w:rFonts w:ascii="Times New Roman" w:hAnsi="Times New Roman" w:cs="Times New Roman"/>
          <w:sz w:val="28"/>
          <w:szCs w:val="28"/>
        </w:rPr>
        <w:t xml:space="preserve">Сведения о показателях, включенных в федеральный (региональный) план статистических работ муниципальной программы, </w:t>
      </w:r>
      <w:r w:rsidRPr="007954E3">
        <w:rPr>
          <w:rFonts w:ascii="Times New Roman" w:eastAsia="Calibri" w:hAnsi="Times New Roman" w:cs="Times New Roman"/>
          <w:sz w:val="28"/>
          <w:szCs w:val="28"/>
          <w:lang w:eastAsia="en-US"/>
        </w:rPr>
        <w:t>представлены в приложении 5 к муниципальной программе.</w:t>
      </w:r>
    </w:p>
    <w:p w:rsidR="00B105AE" w:rsidRPr="007954E3" w:rsidRDefault="00B105AE" w:rsidP="007954E3">
      <w:pPr>
        <w:tabs>
          <w:tab w:val="left" w:pos="1206"/>
        </w:tabs>
        <w:spacing w:after="0" w:line="240" w:lineRule="auto"/>
        <w:ind w:firstLine="540"/>
        <w:jc w:val="both"/>
        <w:rPr>
          <w:rFonts w:ascii="Times New Roman" w:eastAsia="Times New Roman" w:hAnsi="Times New Roman" w:cs="Times New Roman"/>
          <w:sz w:val="28"/>
          <w:szCs w:val="28"/>
        </w:rPr>
      </w:pPr>
      <w:r w:rsidRPr="007954E3">
        <w:rPr>
          <w:rFonts w:ascii="Times New Roman" w:hAnsi="Times New Roman" w:cs="Times New Roman"/>
          <w:sz w:val="28"/>
          <w:szCs w:val="28"/>
        </w:rPr>
        <w:t xml:space="preserve">Меры социальной поддержки направлены на повышение доступности жилья и жилищных кредитов, снижение бремени расходов заемщика по обслуживанию жилищных кредитов и займов, обеспечение отдельных отраслей </w:t>
      </w:r>
      <w:r w:rsidRPr="007954E3">
        <w:rPr>
          <w:rFonts w:ascii="Times New Roman" w:hAnsi="Times New Roman" w:cs="Times New Roman"/>
          <w:sz w:val="28"/>
          <w:szCs w:val="28"/>
        </w:rPr>
        <w:lastRenderedPageBreak/>
        <w:t xml:space="preserve">высококвалифицированными кадрами за счет оказания им целевой адресной помощи в приобретении жилья, а также на улучшение демографической ситуации в городе Волгодонске. </w:t>
      </w:r>
    </w:p>
    <w:p w:rsidR="00B105AE" w:rsidRPr="007954E3" w:rsidRDefault="00B105AE" w:rsidP="007954E3">
      <w:pPr>
        <w:autoSpaceDE w:val="0"/>
        <w:autoSpaceDN w:val="0"/>
        <w:adjustRightInd w:val="0"/>
        <w:spacing w:after="0" w:line="240" w:lineRule="auto"/>
        <w:ind w:firstLine="567"/>
        <w:jc w:val="both"/>
        <w:rPr>
          <w:rFonts w:ascii="Times New Roman" w:hAnsi="Times New Roman" w:cs="Times New Roman"/>
          <w:sz w:val="28"/>
          <w:szCs w:val="28"/>
        </w:rPr>
      </w:pPr>
      <w:r w:rsidRPr="007954E3">
        <w:rPr>
          <w:rFonts w:ascii="Times New Roman" w:hAnsi="Times New Roman" w:cs="Times New Roman"/>
          <w:sz w:val="28"/>
          <w:szCs w:val="28"/>
        </w:rPr>
        <w:t>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 xml:space="preserve">Муниципальная программа носит постоянный характер. </w:t>
      </w:r>
    </w:p>
    <w:p w:rsidR="00B105AE" w:rsidRPr="007954E3" w:rsidRDefault="00B105AE" w:rsidP="007954E3">
      <w:pPr>
        <w:autoSpaceDN w:val="0"/>
        <w:adjustRightInd w:val="0"/>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B105AE" w:rsidRPr="007954E3" w:rsidRDefault="00B105AE" w:rsidP="007954E3">
      <w:pPr>
        <w:spacing w:after="0" w:line="240" w:lineRule="auto"/>
        <w:ind w:firstLine="426"/>
        <w:jc w:val="both"/>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t xml:space="preserve"> </w:t>
      </w:r>
    </w:p>
    <w:p w:rsidR="00B105AE" w:rsidRPr="007954E3" w:rsidRDefault="00B105AE" w:rsidP="007954E3">
      <w:pPr>
        <w:spacing w:after="0" w:line="240" w:lineRule="auto"/>
        <w:ind w:firstLine="426"/>
        <w:jc w:val="both"/>
        <w:rPr>
          <w:rFonts w:ascii="Times New Roman" w:eastAsia="Times New Roman" w:hAnsi="Times New Roman" w:cs="Times New Roman"/>
          <w:sz w:val="28"/>
          <w:szCs w:val="28"/>
        </w:rPr>
      </w:pP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rPr>
        <w:t>РАЗДЕЛ</w:t>
      </w:r>
      <w:r w:rsidRPr="007954E3">
        <w:rPr>
          <w:rFonts w:ascii="Times New Roman" w:hAnsi="Times New Roman" w:cs="Times New Roman"/>
          <w:sz w:val="28"/>
          <w:szCs w:val="28"/>
        </w:rPr>
        <w:t xml:space="preserve"> 3</w:t>
      </w: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p w:rsidR="00B105AE" w:rsidRPr="007954E3" w:rsidRDefault="00B105AE" w:rsidP="007954E3">
      <w:pPr>
        <w:spacing w:after="0" w:line="240" w:lineRule="auto"/>
        <w:ind w:firstLine="709"/>
        <w:jc w:val="center"/>
        <w:rPr>
          <w:rFonts w:ascii="Times New Roman" w:hAnsi="Times New Roman" w:cs="Times New Roman"/>
          <w:sz w:val="28"/>
          <w:szCs w:val="28"/>
        </w:rPr>
      </w:pP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Для реализации муниципальной программы выделения подпрограмм не требуется. Муниципальной программой не предусматривается реализация ведомственных целевых программ.</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К основным мероприятиям муниципальной программы относятся.</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1. Обеспечение жильем молодых семей в городе Волгодонске.</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proofErr w:type="gramStart"/>
      <w:r w:rsidRPr="007954E3">
        <w:rPr>
          <w:rFonts w:ascii="Times New Roman" w:eastAsia="Arial" w:hAnsi="Times New Roman" w:cs="Times New Roman"/>
          <w:kern w:val="2"/>
          <w:sz w:val="28"/>
          <w:szCs w:val="28"/>
          <w:lang w:eastAsia="ar-SA"/>
        </w:rPr>
        <w:t xml:space="preserve">Условия и порядок предоставления социальных выплат на приобретение (строительство) жилья молодым семьям определяется 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 1050, подпрограммой «Оказание мер государственной поддержки в улучшении жилищных условий отдельным категориям граждан» государственной программы Ростовской области </w:t>
      </w:r>
      <w:r w:rsidRPr="007954E3">
        <w:rPr>
          <w:rFonts w:ascii="Times New Roman" w:hAnsi="Times New Roman" w:cs="Times New Roman"/>
          <w:sz w:val="28"/>
          <w:szCs w:val="28"/>
        </w:rPr>
        <w:t>«Обеспечение доступным и комфортным жильем населения Ростовской области»</w:t>
      </w:r>
      <w:r w:rsidRPr="007954E3">
        <w:rPr>
          <w:rFonts w:ascii="Times New Roman" w:eastAsia="Arial" w:hAnsi="Times New Roman" w:cs="Times New Roman"/>
          <w:kern w:val="2"/>
          <w:sz w:val="28"/>
          <w:szCs w:val="28"/>
          <w:lang w:eastAsia="ar-SA"/>
        </w:rPr>
        <w:t>», утвержденной постановлением Правительства</w:t>
      </w:r>
      <w:proofErr w:type="gramEnd"/>
      <w:r w:rsidRPr="007954E3">
        <w:rPr>
          <w:rFonts w:ascii="Times New Roman" w:eastAsia="Arial" w:hAnsi="Times New Roman" w:cs="Times New Roman"/>
          <w:kern w:val="2"/>
          <w:sz w:val="28"/>
          <w:szCs w:val="28"/>
          <w:lang w:eastAsia="ar-SA"/>
        </w:rPr>
        <w:t xml:space="preserve">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постановлением Правительства Ростовской области от 27.02.2014 №135 «</w:t>
      </w:r>
      <w:r w:rsidRPr="007954E3">
        <w:rPr>
          <w:rFonts w:ascii="Times New Roman" w:eastAsia="Arial" w:hAnsi="Times New Roman" w:cs="Times New Roman"/>
          <w:bCs/>
          <w:kern w:val="2"/>
          <w:sz w:val="28"/>
          <w:szCs w:val="28"/>
          <w:lang w:eastAsia="ar-SA"/>
        </w:rPr>
        <w:t>О порядке реализации подпрограммы «Обеспечение жильем молодых семей» федеральной целевой программы «Жилище» на 2011 – 2015 годы на территории Ростовской области</w:t>
      </w:r>
      <w:r w:rsidRPr="007954E3">
        <w:rPr>
          <w:rFonts w:ascii="Times New Roman" w:eastAsia="Arial" w:hAnsi="Times New Roman" w:cs="Times New Roman"/>
          <w:kern w:val="2"/>
          <w:sz w:val="28"/>
          <w:szCs w:val="28"/>
          <w:lang w:eastAsia="ar-SA"/>
        </w:rPr>
        <w:t xml:space="preserve">». Реализация данного мероприятия осуществляется при участии средств федерального, областного, местного бюджетов и внебюджетных источников – в части доли собственных средств молодых семей – участников муниципальной программы. </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 xml:space="preserve">Объем финансирования мероприятия за счет средств местного бюджета определяется в соответствии с постановлением Правительства Ростовской области от 28.12.2011 № 302 «Об уровне </w:t>
      </w:r>
      <w:proofErr w:type="spellStart"/>
      <w:r w:rsidRPr="007954E3">
        <w:rPr>
          <w:rFonts w:ascii="Times New Roman" w:eastAsia="Arial" w:hAnsi="Times New Roman" w:cs="Times New Roman"/>
          <w:kern w:val="2"/>
          <w:sz w:val="28"/>
          <w:szCs w:val="28"/>
          <w:lang w:eastAsia="ar-SA"/>
        </w:rPr>
        <w:t>софинансирования</w:t>
      </w:r>
      <w:proofErr w:type="spellEnd"/>
      <w:r w:rsidRPr="007954E3">
        <w:rPr>
          <w:rFonts w:ascii="Times New Roman" w:eastAsia="Arial" w:hAnsi="Times New Roman" w:cs="Times New Roman"/>
          <w:kern w:val="2"/>
          <w:sz w:val="28"/>
          <w:szCs w:val="28"/>
          <w:lang w:eastAsia="ar-SA"/>
        </w:rPr>
        <w:t xml:space="preserve"> субсидий местным бюджетам для </w:t>
      </w:r>
      <w:proofErr w:type="spellStart"/>
      <w:r w:rsidRPr="007954E3">
        <w:rPr>
          <w:rFonts w:ascii="Times New Roman" w:eastAsia="Arial" w:hAnsi="Times New Roman" w:cs="Times New Roman"/>
          <w:kern w:val="2"/>
          <w:sz w:val="28"/>
          <w:szCs w:val="28"/>
          <w:lang w:eastAsia="ar-SA"/>
        </w:rPr>
        <w:t>софинансирования</w:t>
      </w:r>
      <w:proofErr w:type="spellEnd"/>
      <w:r w:rsidRPr="007954E3">
        <w:rPr>
          <w:rFonts w:ascii="Times New Roman" w:eastAsia="Arial" w:hAnsi="Times New Roman" w:cs="Times New Roman"/>
          <w:kern w:val="2"/>
          <w:sz w:val="28"/>
          <w:szCs w:val="28"/>
          <w:lang w:eastAsia="ar-SA"/>
        </w:rPr>
        <w:t xml:space="preserve"> расходных обязательств, возникающих при выполнении полномочий органов местного самоуправления по вопросам местного значения». </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lastRenderedPageBreak/>
        <w:t xml:space="preserve">Средства местного бюджета, предусмотренные в муниципальной программе на реализацию мероприятия, определены исходя из размера </w:t>
      </w:r>
      <w:proofErr w:type="spellStart"/>
      <w:r w:rsidRPr="007954E3">
        <w:rPr>
          <w:rFonts w:ascii="Times New Roman" w:eastAsia="Arial" w:hAnsi="Times New Roman" w:cs="Times New Roman"/>
          <w:kern w:val="2"/>
          <w:sz w:val="28"/>
          <w:szCs w:val="28"/>
          <w:lang w:eastAsia="ar-SA"/>
        </w:rPr>
        <w:t>софинансирования</w:t>
      </w:r>
      <w:proofErr w:type="spellEnd"/>
      <w:r w:rsidRPr="007954E3">
        <w:rPr>
          <w:rFonts w:ascii="Times New Roman" w:eastAsia="Arial" w:hAnsi="Times New Roman" w:cs="Times New Roman"/>
          <w:kern w:val="2"/>
          <w:sz w:val="28"/>
          <w:szCs w:val="28"/>
          <w:lang w:eastAsia="ar-SA"/>
        </w:rPr>
        <w:t xml:space="preserve">, установленного по городу Волгодонску в объеме 35,4 процента, и субсидии областного бюджета, предусмотренной городу Волгодонску в подпрограмме «Оказание мер государственной поддержки в улучшении жилищных условий отдельным категориям граждан». </w:t>
      </w:r>
    </w:p>
    <w:p w:rsidR="00B105AE" w:rsidRPr="007954E3" w:rsidRDefault="00B105AE" w:rsidP="007954E3">
      <w:pPr>
        <w:spacing w:after="0" w:line="240" w:lineRule="auto"/>
        <w:ind w:firstLine="540"/>
        <w:jc w:val="both"/>
        <w:rPr>
          <w:rFonts w:ascii="Times New Roman" w:eastAsia="Times New Roman" w:hAnsi="Times New Roman" w:cs="Times New Roman"/>
          <w:sz w:val="28"/>
          <w:szCs w:val="28"/>
        </w:rPr>
      </w:pPr>
      <w:r w:rsidRPr="007954E3">
        <w:rPr>
          <w:rFonts w:ascii="Times New Roman" w:hAnsi="Times New Roman" w:cs="Times New Roman"/>
          <w:sz w:val="28"/>
          <w:szCs w:val="28"/>
        </w:rPr>
        <w:t>Объем финансирования мероприятия за счет средств федерального, областного и местного бюджетов составит всего – 4</w:t>
      </w:r>
      <w:r w:rsidR="00FB6992">
        <w:rPr>
          <w:rFonts w:ascii="Times New Roman" w:hAnsi="Times New Roman" w:cs="Times New Roman"/>
          <w:sz w:val="28"/>
          <w:szCs w:val="28"/>
        </w:rPr>
        <w:t>9</w:t>
      </w:r>
      <w:r w:rsidR="001C37E0">
        <w:rPr>
          <w:rFonts w:ascii="Times New Roman" w:hAnsi="Times New Roman" w:cs="Times New Roman"/>
          <w:sz w:val="28"/>
          <w:szCs w:val="28"/>
        </w:rPr>
        <w:t>891,1</w:t>
      </w:r>
      <w:r w:rsidRPr="007954E3">
        <w:rPr>
          <w:rFonts w:ascii="Times New Roman" w:hAnsi="Times New Roman" w:cs="Times New Roman"/>
          <w:sz w:val="28"/>
          <w:szCs w:val="28"/>
        </w:rPr>
        <w:t xml:space="preserve"> тыс</w:t>
      </w:r>
      <w:proofErr w:type="gramStart"/>
      <w:r w:rsidRPr="007954E3">
        <w:rPr>
          <w:rFonts w:ascii="Times New Roman" w:hAnsi="Times New Roman" w:cs="Times New Roman"/>
          <w:sz w:val="28"/>
          <w:szCs w:val="28"/>
        </w:rPr>
        <w:t>.р</w:t>
      </w:r>
      <w:proofErr w:type="gramEnd"/>
      <w:r w:rsidRPr="007954E3">
        <w:rPr>
          <w:rFonts w:ascii="Times New Roman" w:hAnsi="Times New Roman" w:cs="Times New Roman"/>
          <w:sz w:val="28"/>
          <w:szCs w:val="28"/>
        </w:rPr>
        <w:t>ублей, из них по годам:</w:t>
      </w:r>
    </w:p>
    <w:tbl>
      <w:tblPr>
        <w:tblpPr w:leftFromText="180" w:rightFromText="180" w:vertAnchor="text" w:horzAnchor="margin" w:tblpX="108"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268"/>
        <w:gridCol w:w="3260"/>
        <w:gridCol w:w="2552"/>
      </w:tblGrid>
      <w:tr w:rsidR="00B105AE" w:rsidRPr="007954E3" w:rsidTr="00B105AE">
        <w:trPr>
          <w:trHeight w:val="643"/>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год</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федеральный бюджет (тыс</w:t>
            </w:r>
            <w:proofErr w:type="gramStart"/>
            <w:r w:rsidRPr="007954E3">
              <w:rPr>
                <w:rFonts w:ascii="Times New Roman" w:eastAsia="Arial" w:hAnsi="Times New Roman" w:cs="Times New Roman"/>
                <w:kern w:val="2"/>
                <w:sz w:val="28"/>
                <w:szCs w:val="28"/>
                <w:lang w:eastAsia="ar-SA"/>
              </w:rPr>
              <w:t>.р</w:t>
            </w:r>
            <w:proofErr w:type="gramEnd"/>
            <w:r w:rsidRPr="007954E3">
              <w:rPr>
                <w:rFonts w:ascii="Times New Roman" w:eastAsia="Arial" w:hAnsi="Times New Roman" w:cs="Times New Roman"/>
                <w:kern w:val="2"/>
                <w:sz w:val="28"/>
                <w:szCs w:val="28"/>
                <w:lang w:eastAsia="ar-SA"/>
              </w:rPr>
              <w:t>уб.)</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областной бюджет (тыс</w:t>
            </w:r>
            <w:proofErr w:type="gramStart"/>
            <w:r w:rsidRPr="007954E3">
              <w:rPr>
                <w:rFonts w:ascii="Times New Roman" w:eastAsia="Arial" w:hAnsi="Times New Roman" w:cs="Times New Roman"/>
                <w:kern w:val="2"/>
                <w:sz w:val="28"/>
                <w:szCs w:val="28"/>
                <w:lang w:eastAsia="ar-SA"/>
              </w:rPr>
              <w:t>.р</w:t>
            </w:r>
            <w:proofErr w:type="gramEnd"/>
            <w:r w:rsidRPr="007954E3">
              <w:rPr>
                <w:rFonts w:ascii="Times New Roman" w:eastAsia="Arial" w:hAnsi="Times New Roman" w:cs="Times New Roman"/>
                <w:kern w:val="2"/>
                <w:sz w:val="28"/>
                <w:szCs w:val="28"/>
                <w:lang w:eastAsia="ar-SA"/>
              </w:rPr>
              <w:t>уб.)</w:t>
            </w:r>
          </w:p>
        </w:tc>
        <w:tc>
          <w:tcPr>
            <w:tcW w:w="255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местный бюджет (тыс</w:t>
            </w:r>
            <w:proofErr w:type="gramStart"/>
            <w:r w:rsidRPr="007954E3">
              <w:rPr>
                <w:rFonts w:ascii="Times New Roman" w:eastAsia="Arial" w:hAnsi="Times New Roman" w:cs="Times New Roman"/>
                <w:kern w:val="2"/>
                <w:sz w:val="28"/>
                <w:szCs w:val="28"/>
                <w:lang w:eastAsia="ar-SA"/>
              </w:rPr>
              <w:t>.р</w:t>
            </w:r>
            <w:proofErr w:type="gramEnd"/>
            <w:r w:rsidRPr="007954E3">
              <w:rPr>
                <w:rFonts w:ascii="Times New Roman" w:eastAsia="Arial" w:hAnsi="Times New Roman" w:cs="Times New Roman"/>
                <w:kern w:val="2"/>
                <w:sz w:val="28"/>
                <w:szCs w:val="28"/>
                <w:lang w:eastAsia="ar-SA"/>
              </w:rPr>
              <w:t>уб.)</w:t>
            </w:r>
          </w:p>
        </w:tc>
      </w:tr>
      <w:tr w:rsidR="00B105AE" w:rsidRPr="007954E3" w:rsidTr="00B105AE">
        <w:trPr>
          <w:trHeight w:val="322"/>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2014</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75439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7702,9*</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1C37E0">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13</w:t>
            </w:r>
            <w:r w:rsidR="001C37E0">
              <w:rPr>
                <w:rFonts w:ascii="Times New Roman" w:eastAsia="Arial" w:hAnsi="Times New Roman" w:cs="Times New Roman"/>
                <w:kern w:val="2"/>
                <w:sz w:val="28"/>
                <w:szCs w:val="28"/>
                <w:lang w:eastAsia="ar-SA"/>
              </w:rPr>
              <w:t>521,8</w:t>
            </w:r>
            <w:r w:rsidR="0075439E">
              <w:rPr>
                <w:rFonts w:ascii="Times New Roman" w:eastAsia="Arial" w:hAnsi="Times New Roman" w:cs="Times New Roman"/>
                <w:kern w:val="2"/>
                <w:sz w:val="28"/>
                <w:szCs w:val="28"/>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5439E">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7</w:t>
            </w:r>
            <w:r w:rsidR="0075439E">
              <w:rPr>
                <w:rFonts w:ascii="Times New Roman" w:eastAsia="Arial" w:hAnsi="Times New Roman" w:cs="Times New Roman"/>
                <w:kern w:val="2"/>
                <w:sz w:val="28"/>
                <w:szCs w:val="28"/>
                <w:lang w:eastAsia="ar-SA"/>
              </w:rPr>
              <w:t>210,0*</w:t>
            </w:r>
          </w:p>
        </w:tc>
      </w:tr>
      <w:tr w:rsidR="00B105AE" w:rsidRPr="007954E3" w:rsidTr="00B105AE">
        <w:trPr>
          <w:trHeight w:val="322"/>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2015</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7271,6</w:t>
            </w:r>
          </w:p>
        </w:tc>
      </w:tr>
      <w:tr w:rsidR="00B105AE" w:rsidRPr="007954E3" w:rsidTr="00B105AE">
        <w:trPr>
          <w:trHeight w:val="304"/>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2016</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3370,1</w:t>
            </w:r>
          </w:p>
        </w:tc>
      </w:tr>
      <w:tr w:rsidR="00B105AE" w:rsidRPr="007954E3" w:rsidTr="00B105AE">
        <w:trPr>
          <w:trHeight w:val="322"/>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2017</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r>
      <w:tr w:rsidR="00B105AE" w:rsidRPr="007954E3" w:rsidTr="00B105AE">
        <w:trPr>
          <w:trHeight w:val="322"/>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2018</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255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eastAsia="Arial" w:hAnsi="Times New Roman" w:cs="Times New Roman"/>
                <w:kern w:val="2"/>
                <w:sz w:val="28"/>
                <w:szCs w:val="28"/>
                <w:lang w:eastAsia="ar-SA"/>
              </w:rPr>
              <w:t>3604,9</w:t>
            </w:r>
          </w:p>
        </w:tc>
      </w:tr>
      <w:tr w:rsidR="00B105AE" w:rsidRPr="007954E3" w:rsidTr="00B105AE">
        <w:trPr>
          <w:trHeight w:val="322"/>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2019</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255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eastAsia="Arial" w:hAnsi="Times New Roman" w:cs="Times New Roman"/>
                <w:kern w:val="2"/>
                <w:sz w:val="28"/>
                <w:szCs w:val="28"/>
                <w:lang w:eastAsia="ar-SA"/>
              </w:rPr>
              <w:t>3604,9</w:t>
            </w:r>
          </w:p>
        </w:tc>
      </w:tr>
      <w:tr w:rsidR="00B105AE" w:rsidRPr="007954E3" w:rsidTr="00B105AE">
        <w:trPr>
          <w:trHeight w:val="322"/>
        </w:trPr>
        <w:tc>
          <w:tcPr>
            <w:tcW w:w="15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2020</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326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255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eastAsia="Arial" w:hAnsi="Times New Roman" w:cs="Times New Roman"/>
                <w:kern w:val="2"/>
                <w:sz w:val="28"/>
                <w:szCs w:val="28"/>
                <w:lang w:eastAsia="ar-SA"/>
              </w:rPr>
              <w:t>3604,9</w:t>
            </w:r>
          </w:p>
        </w:tc>
      </w:tr>
    </w:tbl>
    <w:p w:rsidR="00B105AE" w:rsidRPr="007954E3" w:rsidRDefault="00B105AE" w:rsidP="007954E3">
      <w:pPr>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*Сумма денежных сре</w:t>
      </w:r>
      <w:proofErr w:type="gramStart"/>
      <w:r w:rsidRPr="007954E3">
        <w:rPr>
          <w:rFonts w:ascii="Times New Roman" w:hAnsi="Times New Roman" w:cs="Times New Roman"/>
          <w:sz w:val="28"/>
          <w:szCs w:val="28"/>
        </w:rPr>
        <w:t>дств вкл</w:t>
      </w:r>
      <w:proofErr w:type="gramEnd"/>
      <w:r w:rsidRPr="007954E3">
        <w:rPr>
          <w:rFonts w:ascii="Times New Roman" w:hAnsi="Times New Roman" w:cs="Times New Roman"/>
          <w:sz w:val="28"/>
          <w:szCs w:val="28"/>
        </w:rPr>
        <w:t>ючает в себя остатки, сложившиеся на 01.01.2014. Из них 884,0 тыс</w:t>
      </w:r>
      <w:proofErr w:type="gramStart"/>
      <w:r w:rsidRPr="007954E3">
        <w:rPr>
          <w:rFonts w:ascii="Times New Roman" w:hAnsi="Times New Roman" w:cs="Times New Roman"/>
          <w:sz w:val="28"/>
          <w:szCs w:val="28"/>
        </w:rPr>
        <w:t>.р</w:t>
      </w:r>
      <w:proofErr w:type="gramEnd"/>
      <w:r w:rsidRPr="007954E3">
        <w:rPr>
          <w:rFonts w:ascii="Times New Roman" w:hAnsi="Times New Roman" w:cs="Times New Roman"/>
          <w:sz w:val="28"/>
          <w:szCs w:val="28"/>
        </w:rPr>
        <w:t>уб. из федерального бюджета, 920,0 тыс.руб. из областного бюджета, 15</w:t>
      </w:r>
      <w:r w:rsidR="0075439E">
        <w:rPr>
          <w:rFonts w:ascii="Times New Roman" w:hAnsi="Times New Roman" w:cs="Times New Roman"/>
          <w:sz w:val="28"/>
          <w:szCs w:val="28"/>
        </w:rPr>
        <w:t>4</w:t>
      </w:r>
      <w:r w:rsidRPr="007954E3">
        <w:rPr>
          <w:rFonts w:ascii="Times New Roman" w:hAnsi="Times New Roman" w:cs="Times New Roman"/>
          <w:sz w:val="28"/>
          <w:szCs w:val="28"/>
        </w:rPr>
        <w:t>,</w:t>
      </w:r>
      <w:r w:rsidR="0075439E">
        <w:rPr>
          <w:rFonts w:ascii="Times New Roman" w:hAnsi="Times New Roman" w:cs="Times New Roman"/>
          <w:sz w:val="28"/>
          <w:szCs w:val="28"/>
        </w:rPr>
        <w:t>7</w:t>
      </w:r>
      <w:r w:rsidRPr="007954E3">
        <w:rPr>
          <w:rFonts w:ascii="Times New Roman" w:hAnsi="Times New Roman" w:cs="Times New Roman"/>
          <w:sz w:val="28"/>
          <w:szCs w:val="28"/>
        </w:rPr>
        <w:t xml:space="preserve"> тыс.руб. из местного бюджета.</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Объем внебюджетных источников будет определен при утверждении списка</w:t>
      </w:r>
      <w:r w:rsidRPr="007954E3">
        <w:rPr>
          <w:rFonts w:ascii="Times New Roman" w:eastAsia="Arial" w:hAnsi="Times New Roman" w:cs="Times New Roman"/>
          <w:b/>
          <w:bCs/>
          <w:kern w:val="2"/>
          <w:sz w:val="28"/>
          <w:szCs w:val="28"/>
          <w:lang w:eastAsia="ar-SA"/>
        </w:rPr>
        <w:t xml:space="preserve"> </w:t>
      </w:r>
      <w:r w:rsidRPr="007954E3">
        <w:rPr>
          <w:rFonts w:ascii="Times New Roman" w:eastAsia="Arial" w:hAnsi="Times New Roman" w:cs="Times New Roman"/>
          <w:kern w:val="2"/>
          <w:sz w:val="28"/>
          <w:szCs w:val="28"/>
          <w:lang w:eastAsia="ar-SA"/>
        </w:rPr>
        <w:t>молодых семей – участников муниципальной программы после  выделения средств федерального и областного бюджетов.</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 xml:space="preserve">2. </w:t>
      </w:r>
      <w:r w:rsidRPr="007954E3">
        <w:rPr>
          <w:rFonts w:ascii="Times New Roman" w:eastAsia="Arial" w:hAnsi="Times New Roman" w:cs="Times New Roman"/>
          <w:bCs/>
          <w:kern w:val="2"/>
          <w:sz w:val="28"/>
          <w:szCs w:val="28"/>
          <w:lang w:eastAsia="ar-SA"/>
        </w:rPr>
        <w:t>Обеспечение жильем ветеранов, инвалидов</w:t>
      </w:r>
      <w:r w:rsidRPr="007954E3">
        <w:rPr>
          <w:rFonts w:ascii="Times New Roman" w:eastAsia="Arial" w:hAnsi="Times New Roman" w:cs="Times New Roman"/>
          <w:kern w:val="2"/>
          <w:sz w:val="28"/>
          <w:szCs w:val="28"/>
          <w:lang w:eastAsia="ar-SA"/>
        </w:rPr>
        <w:t xml:space="preserve"> и семей, имеющих детей-инвалидов. </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proofErr w:type="gramStart"/>
      <w:r w:rsidRPr="007954E3">
        <w:rPr>
          <w:rFonts w:ascii="Times New Roman" w:eastAsia="Arial" w:hAnsi="Times New Roman" w:cs="Times New Roman"/>
          <w:kern w:val="2"/>
          <w:sz w:val="28"/>
          <w:szCs w:val="28"/>
          <w:lang w:eastAsia="ar-SA"/>
        </w:rPr>
        <w:t xml:space="preserve">Условия и порядок обеспечения жильем ветеранов, инвалидов и семей, имеющих детей-инвалидов, определен </w:t>
      </w:r>
      <w:r w:rsidRPr="007954E3">
        <w:rPr>
          <w:rFonts w:ascii="Times New Roman" w:eastAsia="Arial" w:hAnsi="Times New Roman" w:cs="Times New Roman"/>
          <w:bCs/>
          <w:kern w:val="2"/>
          <w:sz w:val="28"/>
          <w:szCs w:val="28"/>
          <w:lang w:eastAsia="ar-SA"/>
        </w:rPr>
        <w:t xml:space="preserve">федеральными законами от 12.01.95       № 5-ФЗ «О ветеранах», </w:t>
      </w:r>
      <w:r w:rsidRPr="007954E3">
        <w:rPr>
          <w:rFonts w:ascii="Times New Roman" w:eastAsia="Arial" w:hAnsi="Times New Roman" w:cs="Times New Roman"/>
          <w:kern w:val="2"/>
          <w:sz w:val="28"/>
          <w:szCs w:val="28"/>
          <w:lang w:eastAsia="ar-SA"/>
        </w:rPr>
        <w:t xml:space="preserve">от 24.11.95 № 181-ФЗ «О социальной </w:t>
      </w:r>
      <w:r w:rsidRPr="007954E3">
        <w:rPr>
          <w:rFonts w:ascii="Times New Roman" w:eastAsia="Arial" w:hAnsi="Times New Roman" w:cs="Times New Roman"/>
          <w:bCs/>
          <w:kern w:val="2"/>
          <w:sz w:val="28"/>
          <w:szCs w:val="28"/>
          <w:lang w:eastAsia="ar-SA"/>
        </w:rPr>
        <w:t>защите инвалидов в Российской Федерации</w:t>
      </w:r>
      <w:r w:rsidRPr="007954E3">
        <w:rPr>
          <w:rFonts w:ascii="Times New Roman" w:eastAsia="Arial" w:hAnsi="Times New Roman" w:cs="Times New Roman"/>
          <w:kern w:val="2"/>
          <w:sz w:val="28"/>
          <w:szCs w:val="28"/>
          <w:lang w:eastAsia="ar-SA"/>
        </w:rPr>
        <w:t>», постановлением Правительства Ростовской области от 25.06.2012 № 541 «О порядке предоставления мер социальной поддержки по обеспечению жильем ветеранов, инвалидов и семей, имеющих детей-инвалидов».</w:t>
      </w:r>
      <w:proofErr w:type="gramEnd"/>
    </w:p>
    <w:p w:rsidR="00B105AE" w:rsidRPr="007954E3" w:rsidRDefault="00B105AE" w:rsidP="007954E3">
      <w:pPr>
        <w:spacing w:after="0" w:line="240" w:lineRule="auto"/>
        <w:ind w:firstLine="540"/>
        <w:jc w:val="both"/>
        <w:rPr>
          <w:rFonts w:ascii="Times New Roman" w:eastAsia="Times New Roman" w:hAnsi="Times New Roman" w:cs="Times New Roman"/>
          <w:sz w:val="28"/>
          <w:szCs w:val="28"/>
        </w:rPr>
      </w:pPr>
      <w:r w:rsidRPr="007954E3">
        <w:rPr>
          <w:rFonts w:ascii="Times New Roman" w:eastAsia="Calibri" w:hAnsi="Times New Roman" w:cs="Times New Roman"/>
          <w:sz w:val="28"/>
          <w:szCs w:val="28"/>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7954E3">
        <w:rPr>
          <w:rFonts w:ascii="Times New Roman" w:eastAsia="Arial" w:hAnsi="Times New Roman" w:cs="Times New Roman"/>
          <w:kern w:val="2"/>
          <w:sz w:val="28"/>
          <w:szCs w:val="28"/>
          <w:lang w:eastAsia="ar-SA"/>
        </w:rPr>
        <w:t>принятии областного бюджета на 2015 год и плановый период 2016 и 2017 годов и в последующем на соответствующий год.</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 xml:space="preserve">3. </w:t>
      </w:r>
      <w:r w:rsidRPr="007954E3">
        <w:rPr>
          <w:rFonts w:ascii="Times New Roman" w:eastAsia="Arial" w:hAnsi="Times New Roman" w:cs="Times New Roman"/>
          <w:bCs/>
          <w:kern w:val="2"/>
          <w:sz w:val="28"/>
          <w:szCs w:val="28"/>
          <w:lang w:eastAsia="ar-SA"/>
        </w:rPr>
        <w:t xml:space="preserve">Обеспечение жильем детей-сирот и детей, оставшихся без попечения родителей, лиц из их числа в возрасте от 18 до 23 лет, детей, находящихся под опекой (попечительством). </w:t>
      </w:r>
      <w:r w:rsidRPr="007954E3">
        <w:rPr>
          <w:rFonts w:ascii="Times New Roman" w:eastAsia="Arial" w:hAnsi="Times New Roman" w:cs="Times New Roman"/>
          <w:kern w:val="2"/>
          <w:sz w:val="28"/>
          <w:szCs w:val="28"/>
          <w:lang w:eastAsia="ar-SA"/>
        </w:rPr>
        <w:t xml:space="preserve">Реализация данного мероприятия осуществляется за счет средств федерального и областного бюджетов. </w:t>
      </w:r>
    </w:p>
    <w:p w:rsidR="00B105AE" w:rsidRPr="007954E3" w:rsidRDefault="00B105AE" w:rsidP="007954E3">
      <w:pPr>
        <w:widowControl w:val="0"/>
        <w:suppressAutoHyphens/>
        <w:spacing w:after="0" w:line="240" w:lineRule="auto"/>
        <w:ind w:firstLine="709"/>
        <w:jc w:val="both"/>
        <w:textAlignment w:val="baseline"/>
        <w:rPr>
          <w:rFonts w:ascii="Times New Roman" w:eastAsia="Arial" w:hAnsi="Times New Roman" w:cs="Times New Roman"/>
          <w:kern w:val="2"/>
          <w:sz w:val="28"/>
          <w:szCs w:val="28"/>
          <w:lang w:eastAsia="ar-SA"/>
        </w:rPr>
      </w:pPr>
      <w:proofErr w:type="gramStart"/>
      <w:r w:rsidRPr="007954E3">
        <w:rPr>
          <w:rFonts w:ascii="Times New Roman" w:eastAsia="Arial" w:hAnsi="Times New Roman" w:cs="Times New Roman"/>
          <w:kern w:val="2"/>
          <w:sz w:val="28"/>
          <w:szCs w:val="28"/>
          <w:lang w:eastAsia="ar-SA"/>
        </w:rPr>
        <w:t xml:space="preserve">Условия и порядок обеспечения жильем детей-сирот и детей, оставшихся без попечения родителей, лиц из их числа в возрасте от 18 до 23 лет, детей, находящихся под опекой (попечительством) определен постановлением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w:t>
      </w:r>
      <w:r w:rsidRPr="007954E3">
        <w:rPr>
          <w:rFonts w:ascii="Times New Roman" w:eastAsia="Arial" w:hAnsi="Times New Roman" w:cs="Times New Roman"/>
          <w:kern w:val="2"/>
          <w:sz w:val="28"/>
          <w:szCs w:val="28"/>
          <w:lang w:eastAsia="ar-SA"/>
        </w:rPr>
        <w:lastRenderedPageBreak/>
        <w:t>оставшихся без попечения родителей, лиц из числа</w:t>
      </w:r>
      <w:proofErr w:type="gramEnd"/>
      <w:r w:rsidRPr="007954E3">
        <w:rPr>
          <w:rFonts w:ascii="Times New Roman" w:eastAsia="Arial" w:hAnsi="Times New Roman" w:cs="Times New Roman"/>
          <w:kern w:val="2"/>
          <w:sz w:val="28"/>
          <w:szCs w:val="28"/>
          <w:lang w:eastAsia="ar-SA"/>
        </w:rPr>
        <w:t xml:space="preserve"> детей-сирот и детей, оставшихся без попечения родителей».</w:t>
      </w:r>
    </w:p>
    <w:p w:rsidR="00B105AE" w:rsidRPr="007954E3" w:rsidRDefault="00B105AE" w:rsidP="007954E3">
      <w:pPr>
        <w:widowControl w:val="0"/>
        <w:suppressAutoHyphens/>
        <w:spacing w:after="0" w:line="240" w:lineRule="auto"/>
        <w:ind w:firstLine="567"/>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Объем финансирования муниципальной программы носит прогнозный характер и подлежит корректировке в соответствии с реальными потребностями исходя из особенностей категории и средств областного и федерального бюджетов.</w:t>
      </w:r>
    </w:p>
    <w:p w:rsidR="00B105AE" w:rsidRPr="007954E3" w:rsidRDefault="00B105AE" w:rsidP="007954E3">
      <w:pPr>
        <w:autoSpaceDE w:val="0"/>
        <w:autoSpaceDN w:val="0"/>
        <w:adjustRightInd w:val="0"/>
        <w:spacing w:after="0" w:line="240" w:lineRule="auto"/>
        <w:ind w:firstLine="709"/>
        <w:jc w:val="both"/>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4. Формирование земельных участков, предоставляемых многодетным семьям для жилищного строительства.</w:t>
      </w:r>
    </w:p>
    <w:p w:rsidR="00B105AE" w:rsidRPr="007954E3" w:rsidRDefault="00B105AE" w:rsidP="007954E3">
      <w:pPr>
        <w:autoSpaceDE w:val="0"/>
        <w:autoSpaceDN w:val="0"/>
        <w:adjustRightInd w:val="0"/>
        <w:spacing w:after="0" w:line="240" w:lineRule="auto"/>
        <w:ind w:firstLine="709"/>
        <w:jc w:val="both"/>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 xml:space="preserve">Согласно решению </w:t>
      </w:r>
      <w:proofErr w:type="spellStart"/>
      <w:r w:rsidRPr="007954E3">
        <w:rPr>
          <w:rFonts w:ascii="Times New Roman" w:eastAsia="Arial" w:hAnsi="Times New Roman" w:cs="Times New Roman"/>
          <w:kern w:val="2"/>
          <w:sz w:val="28"/>
          <w:szCs w:val="28"/>
          <w:lang w:eastAsia="ar-SA"/>
        </w:rPr>
        <w:t>Волгодонской</w:t>
      </w:r>
      <w:proofErr w:type="spellEnd"/>
      <w:r w:rsidRPr="007954E3">
        <w:rPr>
          <w:rFonts w:ascii="Times New Roman" w:eastAsia="Arial" w:hAnsi="Times New Roman" w:cs="Times New Roman"/>
          <w:kern w:val="2"/>
          <w:sz w:val="28"/>
          <w:szCs w:val="28"/>
          <w:lang w:eastAsia="ar-SA"/>
        </w:rPr>
        <w:t xml:space="preserve"> городской Думы от 21.11.2013 № 78 «О внесении изменений в решение </w:t>
      </w:r>
      <w:proofErr w:type="spellStart"/>
      <w:r w:rsidRPr="007954E3">
        <w:rPr>
          <w:rFonts w:ascii="Times New Roman" w:eastAsia="Arial" w:hAnsi="Times New Roman" w:cs="Times New Roman"/>
          <w:kern w:val="2"/>
          <w:sz w:val="28"/>
          <w:szCs w:val="28"/>
          <w:lang w:eastAsia="ar-SA"/>
        </w:rPr>
        <w:t>Волгодонской</w:t>
      </w:r>
      <w:proofErr w:type="spellEnd"/>
      <w:r w:rsidRPr="007954E3">
        <w:rPr>
          <w:rFonts w:ascii="Times New Roman" w:eastAsia="Arial" w:hAnsi="Times New Roman" w:cs="Times New Roman"/>
          <w:kern w:val="2"/>
          <w:sz w:val="28"/>
          <w:szCs w:val="28"/>
          <w:lang w:eastAsia="ar-SA"/>
        </w:rPr>
        <w:t xml:space="preserve"> городской Думы от 19.12.2008 №190 «Об утверждении Правил землепользования и застройки муниципального образования городского округа «Город Волгодонск» проводится межевание, оформление и выдача земельных участков многодетным семьям для индивидуального жилищного строительства с целью улучшения жилищных условий.</w:t>
      </w:r>
    </w:p>
    <w:p w:rsidR="00B105AE" w:rsidRPr="007954E3" w:rsidRDefault="00B105AE" w:rsidP="007954E3">
      <w:pPr>
        <w:autoSpaceDE w:val="0"/>
        <w:autoSpaceDN w:val="0"/>
        <w:adjustRightInd w:val="0"/>
        <w:spacing w:after="0" w:line="240" w:lineRule="auto"/>
        <w:ind w:firstLine="709"/>
        <w:jc w:val="both"/>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В рамках данного мероприятия с участием средств областного и местного бюджетов предусмотрено:</w:t>
      </w:r>
    </w:p>
    <w:p w:rsidR="00B105AE" w:rsidRPr="007954E3" w:rsidRDefault="00B105AE" w:rsidP="007954E3">
      <w:pPr>
        <w:autoSpaceDE w:val="0"/>
        <w:autoSpaceDN w:val="0"/>
        <w:adjustRightInd w:val="0"/>
        <w:spacing w:after="0" w:line="240" w:lineRule="auto"/>
        <w:ind w:firstLine="709"/>
        <w:jc w:val="both"/>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 обеспечить перспективные земельные участки документацией по планировке территорий для жилищного строительства;</w:t>
      </w:r>
    </w:p>
    <w:p w:rsidR="00B105AE" w:rsidRPr="007954E3" w:rsidRDefault="00B105AE" w:rsidP="007954E3">
      <w:pPr>
        <w:autoSpaceDE w:val="0"/>
        <w:autoSpaceDN w:val="0"/>
        <w:adjustRightInd w:val="0"/>
        <w:spacing w:after="0" w:line="240" w:lineRule="auto"/>
        <w:ind w:firstLine="709"/>
        <w:jc w:val="both"/>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 разработать проект планировки и проект межевания территории бывшей станицы Красноярской (2 очередь, Ростовское шоссе, 23) муниципального образования «Город Волгодонск» Ростовской области под приоритетное жилищное строительство площадью 61,89 га.</w:t>
      </w:r>
    </w:p>
    <w:p w:rsidR="00B105AE" w:rsidRPr="007954E3" w:rsidRDefault="00B105AE" w:rsidP="007954E3">
      <w:pPr>
        <w:autoSpaceDE w:val="0"/>
        <w:autoSpaceDN w:val="0"/>
        <w:adjustRightInd w:val="0"/>
        <w:spacing w:after="0" w:line="240" w:lineRule="auto"/>
        <w:ind w:firstLine="708"/>
        <w:jc w:val="both"/>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 xml:space="preserve">Объем финансирования мероприятия по формированию земельных участков, предоставляемых многодетным семьям для жилищного строительства из областного и местного бюджетов составит всего </w:t>
      </w:r>
      <w:r w:rsidRPr="0075439E">
        <w:rPr>
          <w:rFonts w:ascii="Times New Roman" w:eastAsia="Arial" w:hAnsi="Times New Roman" w:cs="Times New Roman"/>
          <w:kern w:val="2"/>
          <w:sz w:val="28"/>
          <w:szCs w:val="28"/>
          <w:lang w:eastAsia="ar-SA"/>
        </w:rPr>
        <w:t xml:space="preserve">– </w:t>
      </w:r>
      <w:r w:rsidR="0075439E" w:rsidRPr="0075439E">
        <w:rPr>
          <w:rFonts w:ascii="Times New Roman" w:hAnsi="Times New Roman" w:cs="Times New Roman"/>
          <w:sz w:val="28"/>
          <w:szCs w:val="28"/>
        </w:rPr>
        <w:t xml:space="preserve">4980,8 </w:t>
      </w:r>
      <w:r w:rsidRPr="0075439E">
        <w:rPr>
          <w:rFonts w:ascii="Times New Roman" w:eastAsia="Arial" w:hAnsi="Times New Roman" w:cs="Times New Roman"/>
          <w:kern w:val="2"/>
          <w:sz w:val="28"/>
          <w:szCs w:val="28"/>
          <w:lang w:eastAsia="ar-SA"/>
        </w:rPr>
        <w:t>тыс</w:t>
      </w:r>
      <w:proofErr w:type="gramStart"/>
      <w:r w:rsidRPr="0075439E">
        <w:rPr>
          <w:rFonts w:ascii="Times New Roman" w:eastAsia="Arial" w:hAnsi="Times New Roman" w:cs="Times New Roman"/>
          <w:kern w:val="2"/>
          <w:sz w:val="28"/>
          <w:szCs w:val="28"/>
          <w:lang w:eastAsia="ar-SA"/>
        </w:rPr>
        <w:t>.р</w:t>
      </w:r>
      <w:proofErr w:type="gramEnd"/>
      <w:r w:rsidRPr="0075439E">
        <w:rPr>
          <w:rFonts w:ascii="Times New Roman" w:eastAsia="Arial" w:hAnsi="Times New Roman" w:cs="Times New Roman"/>
          <w:kern w:val="2"/>
          <w:sz w:val="28"/>
          <w:szCs w:val="28"/>
          <w:lang w:eastAsia="ar-SA"/>
        </w:rPr>
        <w:t>ублей</w:t>
      </w:r>
      <w:r w:rsidRPr="007954E3">
        <w:rPr>
          <w:rFonts w:ascii="Times New Roman" w:eastAsia="Arial" w:hAnsi="Times New Roman" w:cs="Times New Roman"/>
          <w:kern w:val="2"/>
          <w:sz w:val="28"/>
          <w:szCs w:val="28"/>
          <w:lang w:eastAsia="ar-SA"/>
        </w:rPr>
        <w:t>, из них по годам:</w:t>
      </w:r>
    </w:p>
    <w:p w:rsidR="00B105AE" w:rsidRPr="007954E3" w:rsidRDefault="00B105AE" w:rsidP="007954E3">
      <w:pPr>
        <w:autoSpaceDE w:val="0"/>
        <w:autoSpaceDN w:val="0"/>
        <w:adjustRightInd w:val="0"/>
        <w:spacing w:after="0" w:line="240" w:lineRule="auto"/>
        <w:ind w:firstLine="708"/>
        <w:jc w:val="both"/>
        <w:rPr>
          <w:rFonts w:ascii="Times New Roman" w:eastAsia="Arial" w:hAnsi="Times New Roman" w:cs="Times New Roman"/>
          <w:kern w:val="2"/>
          <w:sz w:val="28"/>
          <w:szCs w:val="28"/>
          <w:lang w:eastAsia="ar-SA"/>
        </w:rPr>
      </w:pPr>
    </w:p>
    <w:tbl>
      <w:tblPr>
        <w:tblpPr w:leftFromText="180" w:rightFromText="180" w:vertAnchor="text" w:horzAnchor="margin" w:tblpX="108"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827"/>
        <w:gridCol w:w="4111"/>
      </w:tblGrid>
      <w:tr w:rsidR="00B105AE" w:rsidRPr="007954E3" w:rsidTr="00B105AE">
        <w:trPr>
          <w:trHeight w:val="643"/>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год</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областной бюджет (тыс</w:t>
            </w:r>
            <w:proofErr w:type="gramStart"/>
            <w:r w:rsidRPr="007954E3">
              <w:rPr>
                <w:rFonts w:ascii="Times New Roman" w:eastAsia="Arial" w:hAnsi="Times New Roman" w:cs="Times New Roman"/>
                <w:kern w:val="2"/>
                <w:sz w:val="28"/>
                <w:szCs w:val="28"/>
                <w:lang w:eastAsia="ar-SA"/>
              </w:rPr>
              <w:t>.р</w:t>
            </w:r>
            <w:proofErr w:type="gramEnd"/>
            <w:r w:rsidRPr="007954E3">
              <w:rPr>
                <w:rFonts w:ascii="Times New Roman" w:eastAsia="Arial" w:hAnsi="Times New Roman" w:cs="Times New Roman"/>
                <w:kern w:val="2"/>
                <w:sz w:val="28"/>
                <w:szCs w:val="28"/>
                <w:lang w:eastAsia="ar-SA"/>
              </w:rPr>
              <w:t>уб.)</w:t>
            </w:r>
          </w:p>
        </w:tc>
        <w:tc>
          <w:tcPr>
            <w:tcW w:w="41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местный бюджет (тыс</w:t>
            </w:r>
            <w:proofErr w:type="gramStart"/>
            <w:r w:rsidRPr="007954E3">
              <w:rPr>
                <w:rFonts w:ascii="Times New Roman" w:eastAsia="Arial" w:hAnsi="Times New Roman" w:cs="Times New Roman"/>
                <w:kern w:val="2"/>
                <w:sz w:val="28"/>
                <w:szCs w:val="28"/>
                <w:lang w:eastAsia="ar-SA"/>
              </w:rPr>
              <w:t>.р</w:t>
            </w:r>
            <w:proofErr w:type="gramEnd"/>
            <w:r w:rsidRPr="007954E3">
              <w:rPr>
                <w:rFonts w:ascii="Times New Roman" w:eastAsia="Arial" w:hAnsi="Times New Roman" w:cs="Times New Roman"/>
                <w:kern w:val="2"/>
                <w:sz w:val="28"/>
                <w:szCs w:val="28"/>
                <w:lang w:eastAsia="ar-SA"/>
              </w:rPr>
              <w:t>уб.)</w:t>
            </w:r>
          </w:p>
        </w:tc>
      </w:tr>
      <w:tr w:rsidR="00B105AE" w:rsidRPr="007954E3" w:rsidTr="00B105AE">
        <w:trPr>
          <w:trHeight w:val="322"/>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2014</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4617,6</w:t>
            </w:r>
          </w:p>
        </w:tc>
        <w:tc>
          <w:tcPr>
            <w:tcW w:w="4111"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75439E" w:rsidP="007954E3">
            <w:pPr>
              <w:widowControl w:val="0"/>
              <w:suppressAutoHyphens/>
              <w:spacing w:after="0" w:line="240" w:lineRule="auto"/>
              <w:jc w:val="center"/>
              <w:textAlignment w:val="baseline"/>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363,2</w:t>
            </w:r>
          </w:p>
        </w:tc>
      </w:tr>
      <w:tr w:rsidR="00B105AE" w:rsidRPr="007954E3" w:rsidTr="00B105AE">
        <w:trPr>
          <w:trHeight w:val="322"/>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2015</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41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34"/>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r>
      <w:tr w:rsidR="00B105AE" w:rsidRPr="007954E3" w:rsidTr="00B105AE">
        <w:trPr>
          <w:trHeight w:val="304"/>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2016</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41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34"/>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r>
      <w:tr w:rsidR="00B105AE" w:rsidRPr="007954E3" w:rsidTr="00B105AE">
        <w:trPr>
          <w:trHeight w:val="322"/>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2017</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41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34"/>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r>
      <w:tr w:rsidR="00B105AE" w:rsidRPr="007954E3" w:rsidTr="00B105AE">
        <w:trPr>
          <w:trHeight w:val="322"/>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2018</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41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34"/>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r>
      <w:tr w:rsidR="00B105AE" w:rsidRPr="007954E3" w:rsidTr="00B105AE">
        <w:trPr>
          <w:trHeight w:val="322"/>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2019</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41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34"/>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r>
      <w:tr w:rsidR="00B105AE" w:rsidRPr="007954E3" w:rsidTr="00B105AE">
        <w:trPr>
          <w:trHeight w:val="322"/>
        </w:trPr>
        <w:tc>
          <w:tcPr>
            <w:tcW w:w="16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142"/>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2020</w:t>
            </w:r>
          </w:p>
        </w:tc>
        <w:tc>
          <w:tcPr>
            <w:tcW w:w="382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567"/>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c>
          <w:tcPr>
            <w:tcW w:w="41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uppressAutoHyphens/>
              <w:spacing w:after="0" w:line="240" w:lineRule="auto"/>
              <w:ind w:firstLine="34"/>
              <w:jc w:val="center"/>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0,0</w:t>
            </w:r>
          </w:p>
        </w:tc>
      </w:tr>
    </w:tbl>
    <w:p w:rsidR="00B105AE" w:rsidRPr="007954E3" w:rsidRDefault="00B105AE" w:rsidP="007954E3">
      <w:pPr>
        <w:autoSpaceDE w:val="0"/>
        <w:autoSpaceDN w:val="0"/>
        <w:adjustRightInd w:val="0"/>
        <w:spacing w:after="0" w:line="240" w:lineRule="auto"/>
        <w:ind w:firstLine="708"/>
        <w:jc w:val="both"/>
        <w:rPr>
          <w:rFonts w:ascii="Times New Roman" w:eastAsia="Arial" w:hAnsi="Times New Roman" w:cs="Times New Roman"/>
          <w:kern w:val="2"/>
          <w:sz w:val="28"/>
          <w:szCs w:val="28"/>
          <w:lang w:eastAsia="ar-SA"/>
        </w:rPr>
      </w:pPr>
    </w:p>
    <w:p w:rsidR="00B105AE" w:rsidRPr="007954E3" w:rsidRDefault="00B105AE" w:rsidP="007954E3">
      <w:pPr>
        <w:autoSpaceDE w:val="0"/>
        <w:autoSpaceDN w:val="0"/>
        <w:adjustRightInd w:val="0"/>
        <w:spacing w:after="0" w:line="240" w:lineRule="auto"/>
        <w:ind w:firstLine="708"/>
        <w:jc w:val="both"/>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Перечень основных мероприятий муниципальной программы представлен в приложении 2 к муниципальной программе.</w:t>
      </w:r>
    </w:p>
    <w:p w:rsidR="00B105AE" w:rsidRPr="007954E3" w:rsidRDefault="00B105AE" w:rsidP="007954E3">
      <w:pPr>
        <w:autoSpaceDE w:val="0"/>
        <w:autoSpaceDN w:val="0"/>
        <w:adjustRightInd w:val="0"/>
        <w:spacing w:after="0" w:line="240" w:lineRule="auto"/>
        <w:ind w:firstLine="709"/>
        <w:jc w:val="both"/>
        <w:rPr>
          <w:rFonts w:ascii="Times New Roman" w:eastAsia="Arial" w:hAnsi="Times New Roman" w:cs="Times New Roman"/>
          <w:kern w:val="2"/>
          <w:sz w:val="28"/>
          <w:szCs w:val="28"/>
          <w:lang w:eastAsia="ar-SA"/>
        </w:rPr>
      </w:pPr>
    </w:p>
    <w:bookmarkEnd w:id="2"/>
    <w:p w:rsidR="00B105AE" w:rsidRPr="007954E3" w:rsidRDefault="00B105AE" w:rsidP="007954E3">
      <w:pPr>
        <w:tabs>
          <w:tab w:val="left" w:pos="567"/>
        </w:tabs>
        <w:autoSpaceDE w:val="0"/>
        <w:autoSpaceDN w:val="0"/>
        <w:adjustRightInd w:val="0"/>
        <w:spacing w:after="0" w:line="240" w:lineRule="auto"/>
        <w:jc w:val="center"/>
        <w:rPr>
          <w:rFonts w:ascii="Times New Roman" w:eastAsia="Times New Roman" w:hAnsi="Times New Roman" w:cs="Times New Roman"/>
          <w:sz w:val="28"/>
          <w:szCs w:val="24"/>
        </w:rPr>
      </w:pPr>
    </w:p>
    <w:p w:rsidR="00B105AE" w:rsidRPr="007954E3" w:rsidRDefault="00B105AE" w:rsidP="007954E3">
      <w:pPr>
        <w:tabs>
          <w:tab w:val="left" w:pos="567"/>
        </w:tabs>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sz w:val="28"/>
        </w:rPr>
        <w:t>РАЗДЕЛ</w:t>
      </w:r>
      <w:r w:rsidRPr="007954E3">
        <w:rPr>
          <w:rFonts w:ascii="Times New Roman" w:hAnsi="Times New Roman" w:cs="Times New Roman"/>
          <w:sz w:val="28"/>
          <w:szCs w:val="28"/>
        </w:rPr>
        <w:t xml:space="preserve"> 4</w:t>
      </w: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ИНФОРМАЦИЯ ПО РЕСУРСНОМУ ОБЕСПЕЧЕНИЮ МУНИЦИПАЛЬНОЙ ПРОГРАММЫ</w:t>
      </w:r>
    </w:p>
    <w:p w:rsidR="00B105AE" w:rsidRPr="007954E3" w:rsidRDefault="00B105AE" w:rsidP="007954E3">
      <w:pPr>
        <w:spacing w:after="0" w:line="240" w:lineRule="auto"/>
        <w:jc w:val="center"/>
        <w:rPr>
          <w:rFonts w:ascii="Times New Roman" w:hAnsi="Times New Roman" w:cs="Times New Roman"/>
          <w:sz w:val="28"/>
          <w:szCs w:val="28"/>
        </w:rPr>
      </w:pPr>
    </w:p>
    <w:p w:rsidR="00B105AE" w:rsidRPr="007954E3" w:rsidRDefault="00B105AE" w:rsidP="007954E3">
      <w:pPr>
        <w:spacing w:after="0" w:line="240" w:lineRule="auto"/>
        <w:ind w:firstLine="567"/>
        <w:jc w:val="both"/>
        <w:rPr>
          <w:rFonts w:ascii="Times New Roman" w:hAnsi="Times New Roman" w:cs="Times New Roman"/>
          <w:sz w:val="28"/>
          <w:szCs w:val="28"/>
        </w:rPr>
      </w:pPr>
      <w:r w:rsidRPr="007954E3">
        <w:rPr>
          <w:rFonts w:ascii="Times New Roman" w:hAnsi="Times New Roman" w:cs="Times New Roman"/>
          <w:sz w:val="28"/>
          <w:szCs w:val="28"/>
        </w:rPr>
        <w:t xml:space="preserve">Финансовые ресурсы, необходимые для реализации муниципальной программы в 2014-2016 годах, соответствуют объемам бюджетных </w:t>
      </w:r>
      <w:r w:rsidRPr="007954E3">
        <w:rPr>
          <w:rFonts w:ascii="Times New Roman" w:hAnsi="Times New Roman" w:cs="Times New Roman"/>
          <w:sz w:val="28"/>
          <w:szCs w:val="28"/>
        </w:rPr>
        <w:lastRenderedPageBreak/>
        <w:t xml:space="preserve">ассигнований, предусмотренных решением </w:t>
      </w:r>
      <w:proofErr w:type="spellStart"/>
      <w:r w:rsidRPr="007954E3">
        <w:rPr>
          <w:rFonts w:ascii="Times New Roman" w:hAnsi="Times New Roman" w:cs="Times New Roman"/>
          <w:sz w:val="28"/>
          <w:szCs w:val="28"/>
        </w:rPr>
        <w:t>Волгодонской</w:t>
      </w:r>
      <w:proofErr w:type="spellEnd"/>
      <w:r w:rsidRPr="007954E3">
        <w:rPr>
          <w:rFonts w:ascii="Times New Roman" w:hAnsi="Times New Roman" w:cs="Times New Roman"/>
          <w:sz w:val="28"/>
          <w:szCs w:val="28"/>
        </w:rPr>
        <w:t xml:space="preserve"> городской Думы «О бюджете города Волгодонска на 2014 год и на плановый период 2015 и 2016 годов».</w:t>
      </w:r>
    </w:p>
    <w:p w:rsidR="00B105AE" w:rsidRPr="007954E3" w:rsidRDefault="00B105AE" w:rsidP="007954E3">
      <w:pPr>
        <w:spacing w:after="0" w:line="240" w:lineRule="auto"/>
        <w:ind w:firstLine="567"/>
        <w:jc w:val="both"/>
        <w:rPr>
          <w:rFonts w:ascii="Times New Roman" w:hAnsi="Times New Roman" w:cs="Times New Roman"/>
          <w:sz w:val="28"/>
          <w:szCs w:val="28"/>
        </w:rPr>
      </w:pPr>
      <w:r w:rsidRPr="007954E3">
        <w:rPr>
          <w:rFonts w:ascii="Times New Roman" w:hAnsi="Times New Roman" w:cs="Times New Roman"/>
          <w:sz w:val="28"/>
          <w:szCs w:val="28"/>
        </w:rPr>
        <w:t>Объем бюджетных ассигнований муниципальной программы за счет средств федерального и областного бюджетов будет определен при выделении средств федерального и областного бюджетов на соответствующий год.</w:t>
      </w:r>
    </w:p>
    <w:p w:rsidR="00B105AE" w:rsidRPr="007954E3" w:rsidRDefault="00B105AE" w:rsidP="007954E3">
      <w:pPr>
        <w:autoSpaceDE w:val="0"/>
        <w:autoSpaceDN w:val="0"/>
        <w:adjustRightInd w:val="0"/>
        <w:spacing w:after="0" w:line="240" w:lineRule="auto"/>
        <w:ind w:firstLine="567"/>
        <w:jc w:val="both"/>
        <w:rPr>
          <w:rFonts w:ascii="Times New Roman" w:hAnsi="Times New Roman" w:cs="Times New Roman"/>
          <w:sz w:val="28"/>
          <w:szCs w:val="28"/>
        </w:rPr>
      </w:pPr>
      <w:r w:rsidRPr="007954E3">
        <w:rPr>
          <w:rFonts w:ascii="Times New Roman" w:hAnsi="Times New Roman" w:cs="Times New Roman"/>
          <w:sz w:val="28"/>
          <w:szCs w:val="28"/>
        </w:rPr>
        <w:t>Объем внебюджетных средств – в части доли собственных средств молодых семей, будет определен при утверждении списка</w:t>
      </w:r>
      <w:r w:rsidRPr="007954E3">
        <w:rPr>
          <w:rFonts w:ascii="Times New Roman" w:hAnsi="Times New Roman" w:cs="Times New Roman"/>
          <w:b/>
          <w:bCs/>
          <w:sz w:val="18"/>
          <w:szCs w:val="18"/>
        </w:rPr>
        <w:t xml:space="preserve"> </w:t>
      </w:r>
      <w:r w:rsidRPr="007954E3">
        <w:rPr>
          <w:rFonts w:ascii="Times New Roman" w:hAnsi="Times New Roman" w:cs="Times New Roman"/>
          <w:sz w:val="28"/>
          <w:szCs w:val="28"/>
        </w:rPr>
        <w:t>молодых семей – участников муниципальной программы после выделения средств федерального и областного бюджетов.</w:t>
      </w:r>
    </w:p>
    <w:p w:rsidR="00B105AE" w:rsidRPr="007954E3" w:rsidRDefault="00B105AE" w:rsidP="007954E3">
      <w:pPr>
        <w:suppressAutoHyphens/>
        <w:autoSpaceDE w:val="0"/>
        <w:spacing w:after="0" w:line="240" w:lineRule="auto"/>
        <w:ind w:firstLine="708"/>
        <w:jc w:val="both"/>
        <w:textAlignment w:val="baseline"/>
        <w:rPr>
          <w:rFonts w:ascii="Times New Roman" w:eastAsia="Arial" w:hAnsi="Times New Roman" w:cs="Times New Roman"/>
          <w:kern w:val="2"/>
          <w:sz w:val="28"/>
          <w:szCs w:val="28"/>
          <w:lang w:eastAsia="ar-SA"/>
        </w:rPr>
      </w:pPr>
      <w:r w:rsidRPr="007954E3">
        <w:rPr>
          <w:rFonts w:ascii="Times New Roman" w:eastAsia="Arial" w:hAnsi="Times New Roman" w:cs="Times New Roman"/>
          <w:kern w:val="2"/>
          <w:sz w:val="28"/>
          <w:szCs w:val="28"/>
          <w:lang w:eastAsia="ar-SA"/>
        </w:rPr>
        <w:t>Информация о расходах местного бюджета и внебюджетных источников на реализацию муниципальной программы представлена в приложениях 3, 4 к муниципальной программе.</w:t>
      </w:r>
    </w:p>
    <w:p w:rsidR="00B105AE" w:rsidRPr="007954E3" w:rsidRDefault="00B105AE" w:rsidP="007954E3">
      <w:pPr>
        <w:spacing w:after="0" w:line="240" w:lineRule="auto"/>
        <w:jc w:val="both"/>
        <w:rPr>
          <w:rFonts w:ascii="Times New Roman" w:eastAsia="Times New Roman" w:hAnsi="Times New Roman" w:cs="Times New Roman"/>
          <w:sz w:val="28"/>
          <w:szCs w:val="28"/>
        </w:rPr>
      </w:pPr>
      <w:r w:rsidRPr="007954E3">
        <w:rPr>
          <w:rFonts w:ascii="Times New Roman" w:hAnsi="Times New Roman" w:cs="Times New Roman"/>
          <w:sz w:val="28"/>
          <w:szCs w:val="28"/>
        </w:rPr>
        <w:tab/>
      </w:r>
    </w:p>
    <w:p w:rsidR="00B105AE" w:rsidRPr="007954E3" w:rsidRDefault="00B105AE" w:rsidP="007954E3">
      <w:pPr>
        <w:spacing w:after="0" w:line="240" w:lineRule="auto"/>
        <w:jc w:val="center"/>
        <w:rPr>
          <w:rFonts w:ascii="Times New Roman" w:hAnsi="Times New Roman" w:cs="Times New Roman"/>
          <w:sz w:val="28"/>
          <w:szCs w:val="28"/>
        </w:rPr>
      </w:pPr>
      <w:r w:rsidRPr="007954E3">
        <w:rPr>
          <w:rFonts w:ascii="Times New Roman" w:hAnsi="Times New Roman" w:cs="Times New Roman"/>
          <w:sz w:val="28"/>
        </w:rPr>
        <w:t>РАЗДЕЛ</w:t>
      </w:r>
      <w:r w:rsidRPr="007954E3">
        <w:rPr>
          <w:rFonts w:ascii="Times New Roman" w:hAnsi="Times New Roman" w:cs="Times New Roman"/>
          <w:sz w:val="28"/>
          <w:szCs w:val="28"/>
        </w:rPr>
        <w:t xml:space="preserve"> 5</w:t>
      </w:r>
    </w:p>
    <w:p w:rsidR="00B105AE" w:rsidRPr="007954E3" w:rsidRDefault="00B105AE" w:rsidP="007954E3">
      <w:pPr>
        <w:spacing w:after="0" w:line="240" w:lineRule="auto"/>
        <w:ind w:firstLine="709"/>
        <w:jc w:val="center"/>
        <w:rPr>
          <w:rFonts w:ascii="Times New Roman" w:hAnsi="Times New Roman" w:cs="Times New Roman"/>
          <w:sz w:val="28"/>
          <w:szCs w:val="28"/>
        </w:rPr>
      </w:pPr>
      <w:r w:rsidRPr="007954E3">
        <w:rPr>
          <w:rFonts w:ascii="Times New Roman" w:hAnsi="Times New Roman" w:cs="Times New Roman"/>
          <w:sz w:val="28"/>
          <w:szCs w:val="28"/>
        </w:rPr>
        <w:t>МЕТОДИКА ОЦЕНКИ ЭФФЕКТИВНОСТИ МУНИЦИПАЛЬНОЙ ПРОГРАММЫ</w:t>
      </w:r>
    </w:p>
    <w:p w:rsidR="00B105AE" w:rsidRPr="007954E3" w:rsidRDefault="00B105AE" w:rsidP="007954E3">
      <w:pPr>
        <w:spacing w:after="0" w:line="240" w:lineRule="auto"/>
        <w:ind w:firstLine="709"/>
        <w:jc w:val="center"/>
        <w:rPr>
          <w:rFonts w:ascii="Times New Roman" w:hAnsi="Times New Roman" w:cs="Times New Roman"/>
          <w:sz w:val="28"/>
          <w:szCs w:val="28"/>
          <w:highlight w:val="green"/>
        </w:rPr>
      </w:pPr>
    </w:p>
    <w:p w:rsidR="00B105AE" w:rsidRPr="007954E3" w:rsidRDefault="00B105AE" w:rsidP="007954E3">
      <w:pPr>
        <w:tabs>
          <w:tab w:val="left" w:pos="397"/>
        </w:tabs>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Оценка эффективности муниципальной программы будет осуществляться путем ежегодного сопоставления:</w:t>
      </w:r>
    </w:p>
    <w:p w:rsidR="00B105AE" w:rsidRPr="007954E3" w:rsidRDefault="00B105AE" w:rsidP="007954E3">
      <w:pPr>
        <w:tabs>
          <w:tab w:val="left" w:pos="397"/>
        </w:tabs>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 фактических (в сопоставимых условиях) и планируемых значений целевых показателей муниципальной программы (целевой параметр 100%);</w:t>
      </w:r>
    </w:p>
    <w:p w:rsidR="00B105AE" w:rsidRPr="007954E3" w:rsidRDefault="00B105AE" w:rsidP="007954E3">
      <w:pPr>
        <w:tabs>
          <w:tab w:val="left" w:pos="397"/>
        </w:tabs>
        <w:spacing w:after="0" w:line="240" w:lineRule="auto"/>
        <w:ind w:firstLine="540"/>
        <w:jc w:val="both"/>
        <w:rPr>
          <w:rFonts w:ascii="Times New Roman" w:hAnsi="Times New Roman" w:cs="Times New Roman"/>
          <w:sz w:val="28"/>
          <w:szCs w:val="28"/>
        </w:rPr>
      </w:pPr>
      <w:r w:rsidRPr="007954E3">
        <w:rPr>
          <w:rFonts w:ascii="Times New Roman" w:hAnsi="Times New Roman" w:cs="Times New Roman"/>
          <w:sz w:val="28"/>
          <w:szCs w:val="28"/>
        </w:rPr>
        <w:t>- фактических (в сопоставимых условиях) и планируемых объемов расходов местного бюджета на реализацию муниципальной программы и ее мероприятия (целевой параметр 100%);</w:t>
      </w:r>
    </w:p>
    <w:p w:rsidR="00B105AE" w:rsidRPr="007954E3" w:rsidRDefault="00B105AE" w:rsidP="007954E3">
      <w:pPr>
        <w:tabs>
          <w:tab w:val="left" w:pos="397"/>
        </w:tabs>
        <w:spacing w:after="0" w:line="240" w:lineRule="auto"/>
        <w:ind w:firstLine="540"/>
        <w:jc w:val="both"/>
        <w:rPr>
          <w:rFonts w:ascii="Times New Roman" w:hAnsi="Times New Roman" w:cs="Times New Roman"/>
          <w:sz w:val="28"/>
          <w:szCs w:val="24"/>
        </w:rPr>
      </w:pPr>
      <w:r w:rsidRPr="007954E3">
        <w:rPr>
          <w:rFonts w:ascii="Times New Roman" w:hAnsi="Times New Roman" w:cs="Times New Roman"/>
          <w:sz w:val="28"/>
          <w:szCs w:val="28"/>
        </w:rPr>
        <w:t>- числа выполненных и планируемых мероприятий плана реализации муниципальной программы (целевой параметр 100%).</w:t>
      </w:r>
    </w:p>
    <w:p w:rsidR="00B105AE" w:rsidRPr="007954E3" w:rsidRDefault="00B105AE" w:rsidP="007954E3">
      <w:pPr>
        <w:tabs>
          <w:tab w:val="left" w:pos="397"/>
        </w:tabs>
        <w:spacing w:after="0" w:line="240" w:lineRule="auto"/>
        <w:ind w:firstLine="540"/>
        <w:jc w:val="both"/>
        <w:rPr>
          <w:rFonts w:ascii="Times New Roman" w:hAnsi="Times New Roman" w:cs="Times New Roman"/>
          <w:sz w:val="28"/>
        </w:rPr>
      </w:pPr>
    </w:p>
    <w:p w:rsidR="00B105AE" w:rsidRPr="007954E3" w:rsidRDefault="00B105AE" w:rsidP="007954E3">
      <w:pPr>
        <w:spacing w:after="0" w:line="240" w:lineRule="auto"/>
        <w:ind w:firstLine="709"/>
        <w:jc w:val="center"/>
        <w:rPr>
          <w:rFonts w:ascii="Times New Roman" w:hAnsi="Times New Roman" w:cs="Times New Roman"/>
          <w:sz w:val="28"/>
          <w:szCs w:val="28"/>
        </w:rPr>
      </w:pPr>
      <w:r w:rsidRPr="007954E3">
        <w:rPr>
          <w:rFonts w:ascii="Times New Roman" w:hAnsi="Times New Roman" w:cs="Times New Roman"/>
          <w:sz w:val="28"/>
        </w:rPr>
        <w:t>РАЗДЕЛ</w:t>
      </w:r>
      <w:r w:rsidRPr="007954E3">
        <w:rPr>
          <w:rFonts w:ascii="Times New Roman" w:hAnsi="Times New Roman" w:cs="Times New Roman"/>
          <w:sz w:val="28"/>
          <w:szCs w:val="28"/>
        </w:rPr>
        <w:t xml:space="preserve"> 6</w:t>
      </w:r>
    </w:p>
    <w:p w:rsidR="00B105AE" w:rsidRPr="007954E3" w:rsidRDefault="00B105AE" w:rsidP="007954E3">
      <w:pPr>
        <w:spacing w:after="0" w:line="240" w:lineRule="auto"/>
        <w:ind w:firstLine="709"/>
        <w:jc w:val="center"/>
        <w:rPr>
          <w:rFonts w:ascii="Times New Roman" w:hAnsi="Times New Roman" w:cs="Times New Roman"/>
          <w:sz w:val="28"/>
          <w:szCs w:val="28"/>
        </w:rPr>
      </w:pPr>
      <w:r w:rsidRPr="007954E3">
        <w:rPr>
          <w:rFonts w:ascii="Times New Roman" w:hAnsi="Times New Roman" w:cs="Times New Roman"/>
          <w:sz w:val="28"/>
          <w:szCs w:val="28"/>
        </w:rPr>
        <w:t>ПОРЯДОК ВЗАИМОДЕЙСТВИЯ ОТВЕТСТВЕННЫХ ИСПОЛНИТЕЛЕЙ, УЧАСТНИКОВ МУНИЦИПАЛЬНОЙ ПРОГРАММЫ</w:t>
      </w:r>
    </w:p>
    <w:p w:rsidR="00B105AE" w:rsidRPr="007954E3" w:rsidRDefault="00B105AE" w:rsidP="007954E3">
      <w:pPr>
        <w:spacing w:after="0" w:line="240" w:lineRule="auto"/>
        <w:jc w:val="center"/>
        <w:rPr>
          <w:rFonts w:ascii="Times New Roman" w:hAnsi="Times New Roman" w:cs="Times New Roman"/>
          <w:sz w:val="28"/>
          <w:szCs w:val="24"/>
        </w:rPr>
      </w:pPr>
    </w:p>
    <w:p w:rsidR="00B105AE" w:rsidRPr="007954E3" w:rsidRDefault="00B105AE" w:rsidP="007954E3">
      <w:pPr>
        <w:spacing w:after="0" w:line="240" w:lineRule="auto"/>
        <w:ind w:firstLine="567"/>
        <w:jc w:val="both"/>
        <w:rPr>
          <w:rFonts w:ascii="Times New Roman" w:hAnsi="Times New Roman" w:cs="Times New Roman"/>
          <w:sz w:val="28"/>
        </w:rPr>
      </w:pPr>
      <w:r w:rsidRPr="007954E3">
        <w:rPr>
          <w:rFonts w:ascii="Times New Roman" w:hAnsi="Times New Roman" w:cs="Times New Roman"/>
          <w:sz w:val="28"/>
        </w:rPr>
        <w:t>Порядок взаимодействия ответственного исполнителя,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 реализации и оценке эффективности муниципальных программ города Волгодонска, утвержденным постановлением Администрации города Волгодонска от 26.08.2013 № 3467.</w:t>
      </w:r>
    </w:p>
    <w:p w:rsidR="00B105AE" w:rsidRPr="007954E3" w:rsidRDefault="00B105AE" w:rsidP="007954E3">
      <w:pPr>
        <w:spacing w:after="0" w:line="240" w:lineRule="auto"/>
        <w:jc w:val="center"/>
        <w:rPr>
          <w:rFonts w:ascii="Times New Roman" w:hAnsi="Times New Roman" w:cs="Times New Roman"/>
          <w:sz w:val="28"/>
        </w:rPr>
      </w:pPr>
    </w:p>
    <w:p w:rsidR="00B105AE" w:rsidRPr="007954E3" w:rsidRDefault="00B105AE" w:rsidP="007954E3">
      <w:pPr>
        <w:spacing w:after="0" w:line="240" w:lineRule="auto"/>
        <w:jc w:val="center"/>
        <w:rPr>
          <w:rFonts w:ascii="Times New Roman" w:hAnsi="Times New Roman" w:cs="Times New Roman"/>
          <w:sz w:val="28"/>
        </w:rPr>
      </w:pPr>
    </w:p>
    <w:p w:rsidR="00B105AE" w:rsidRPr="007954E3" w:rsidRDefault="00B105AE" w:rsidP="007954E3">
      <w:pPr>
        <w:spacing w:after="0" w:line="240" w:lineRule="auto"/>
        <w:rPr>
          <w:rFonts w:ascii="Times New Roman" w:hAnsi="Times New Roman" w:cs="Times New Roman"/>
          <w:sz w:val="28"/>
        </w:rPr>
      </w:pPr>
      <w:r w:rsidRPr="007954E3">
        <w:rPr>
          <w:rFonts w:ascii="Times New Roman" w:hAnsi="Times New Roman" w:cs="Times New Roman"/>
          <w:sz w:val="28"/>
        </w:rPr>
        <w:t>Управляющий делами                                                                        И.В.Орлова</w:t>
      </w:r>
    </w:p>
    <w:p w:rsidR="00B105AE" w:rsidRPr="007954E3" w:rsidRDefault="00B105AE" w:rsidP="007954E3">
      <w:pPr>
        <w:spacing w:after="0" w:line="240" w:lineRule="auto"/>
        <w:rPr>
          <w:rFonts w:ascii="Times New Roman" w:hAnsi="Times New Roman" w:cs="Times New Roman"/>
          <w:sz w:val="28"/>
        </w:rPr>
      </w:pPr>
    </w:p>
    <w:p w:rsidR="00B105AE" w:rsidRPr="007954E3" w:rsidRDefault="00B105AE" w:rsidP="007954E3">
      <w:pPr>
        <w:spacing w:after="0" w:line="240" w:lineRule="auto"/>
        <w:rPr>
          <w:rFonts w:ascii="Times New Roman" w:hAnsi="Times New Roman" w:cs="Times New Roman"/>
          <w:sz w:val="28"/>
        </w:rPr>
        <w:sectPr w:rsidR="00B105AE" w:rsidRPr="007954E3">
          <w:pgSz w:w="11906" w:h="16838"/>
          <w:pgMar w:top="568" w:right="849" w:bottom="568" w:left="1418" w:header="720" w:footer="720" w:gutter="0"/>
          <w:cols w:space="720"/>
        </w:sectPr>
      </w:pPr>
    </w:p>
    <w:p w:rsidR="00B105AE" w:rsidRPr="007954E3" w:rsidRDefault="00B105AE" w:rsidP="007954E3">
      <w:pPr>
        <w:widowControl w:val="0"/>
        <w:autoSpaceDE w:val="0"/>
        <w:autoSpaceDN w:val="0"/>
        <w:adjustRightInd w:val="0"/>
        <w:spacing w:after="0" w:line="240" w:lineRule="auto"/>
        <w:ind w:firstLine="8931"/>
        <w:outlineLvl w:val="1"/>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lastRenderedPageBreak/>
        <w:t xml:space="preserve">Приложение 1 к муниципальной программе </w:t>
      </w:r>
    </w:p>
    <w:p w:rsidR="00B105AE" w:rsidRPr="007954E3" w:rsidRDefault="00B105AE" w:rsidP="007954E3">
      <w:pPr>
        <w:widowControl w:val="0"/>
        <w:autoSpaceDE w:val="0"/>
        <w:autoSpaceDN w:val="0"/>
        <w:adjustRightInd w:val="0"/>
        <w:spacing w:after="0" w:line="240" w:lineRule="auto"/>
        <w:ind w:firstLine="8931"/>
        <w:outlineLvl w:val="1"/>
        <w:rPr>
          <w:rFonts w:ascii="Times New Roman" w:eastAsia="Times New Roman" w:hAnsi="Times New Roman" w:cs="Times New Roman"/>
          <w:sz w:val="28"/>
          <w:szCs w:val="28"/>
        </w:rPr>
      </w:pP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
    <w:p w:rsidR="00B105AE" w:rsidRPr="007954E3" w:rsidRDefault="00B105AE" w:rsidP="007954E3">
      <w:pPr>
        <w:widowControl w:val="0"/>
        <w:autoSpaceDE w:val="0"/>
        <w:autoSpaceDN w:val="0"/>
        <w:adjustRightInd w:val="0"/>
        <w:spacing w:after="0" w:line="240" w:lineRule="auto"/>
        <w:ind w:firstLine="8931"/>
        <w:outlineLvl w:val="1"/>
        <w:rPr>
          <w:rFonts w:ascii="Times New Roman" w:hAnsi="Times New Roman" w:cs="Times New Roman"/>
          <w:sz w:val="28"/>
          <w:szCs w:val="28"/>
        </w:rPr>
      </w:pPr>
      <w:r w:rsidRPr="007954E3">
        <w:rPr>
          <w:rFonts w:ascii="Times New Roman" w:hAnsi="Times New Roman" w:cs="Times New Roman"/>
          <w:sz w:val="28"/>
          <w:szCs w:val="28"/>
        </w:rPr>
        <w:t xml:space="preserve">отдельных категорий граждан в городе </w:t>
      </w:r>
    </w:p>
    <w:p w:rsidR="00B105AE" w:rsidRPr="007954E3" w:rsidRDefault="00B105AE" w:rsidP="007954E3">
      <w:pPr>
        <w:widowControl w:val="0"/>
        <w:autoSpaceDE w:val="0"/>
        <w:autoSpaceDN w:val="0"/>
        <w:adjustRightInd w:val="0"/>
        <w:spacing w:after="0" w:line="240" w:lineRule="auto"/>
        <w:ind w:firstLine="8931"/>
        <w:outlineLvl w:val="1"/>
        <w:rPr>
          <w:rFonts w:ascii="Times New Roman" w:eastAsia="Calibri" w:hAnsi="Times New Roman" w:cs="Times New Roman"/>
          <w:sz w:val="28"/>
          <w:szCs w:val="28"/>
          <w:lang w:eastAsia="en-US"/>
        </w:rPr>
      </w:pPr>
      <w:proofErr w:type="gramStart"/>
      <w:r w:rsidRPr="007954E3">
        <w:rPr>
          <w:rFonts w:ascii="Times New Roman" w:hAnsi="Times New Roman" w:cs="Times New Roman"/>
          <w:sz w:val="28"/>
          <w:szCs w:val="28"/>
        </w:rPr>
        <w:t>Волгодонске</w:t>
      </w:r>
      <w:proofErr w:type="gramEnd"/>
      <w:r w:rsidRPr="007954E3">
        <w:rPr>
          <w:rFonts w:ascii="Times New Roman" w:hAnsi="Times New Roman" w:cs="Times New Roman"/>
          <w:sz w:val="28"/>
          <w:szCs w:val="28"/>
        </w:rPr>
        <w:t>»</w:t>
      </w:r>
    </w:p>
    <w:p w:rsidR="00B105AE" w:rsidRPr="007954E3" w:rsidRDefault="00B105AE" w:rsidP="007954E3">
      <w:pPr>
        <w:spacing w:after="0" w:line="240" w:lineRule="auto"/>
        <w:rPr>
          <w:rFonts w:ascii="Times New Roman" w:eastAsia="Times New Roman" w:hAnsi="Times New Roman" w:cs="Times New Roman"/>
          <w:sz w:val="28"/>
          <w:szCs w:val="24"/>
        </w:rPr>
      </w:pPr>
    </w:p>
    <w:p w:rsidR="00B105AE" w:rsidRPr="007954E3" w:rsidRDefault="00B105AE" w:rsidP="007954E3">
      <w:pPr>
        <w:widowControl w:val="0"/>
        <w:tabs>
          <w:tab w:val="left" w:pos="9610"/>
        </w:tabs>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3" w:name="Par400"/>
      <w:bookmarkEnd w:id="3"/>
      <w:r w:rsidRPr="007954E3">
        <w:rPr>
          <w:rFonts w:ascii="Times New Roman" w:eastAsia="Calibri" w:hAnsi="Times New Roman" w:cs="Times New Roman"/>
          <w:sz w:val="28"/>
          <w:szCs w:val="28"/>
          <w:lang w:eastAsia="en-US"/>
        </w:rPr>
        <w:t>Сведения</w:t>
      </w:r>
    </w:p>
    <w:p w:rsidR="00B105AE" w:rsidRPr="007954E3" w:rsidRDefault="00B105AE" w:rsidP="007954E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954E3">
        <w:rPr>
          <w:rFonts w:ascii="Times New Roman" w:eastAsia="Calibri" w:hAnsi="Times New Roman" w:cs="Times New Roman"/>
          <w:sz w:val="28"/>
          <w:szCs w:val="28"/>
          <w:lang w:eastAsia="en-US"/>
        </w:rPr>
        <w:t xml:space="preserve">о показателях муниципальной программы города Волгодонска </w:t>
      </w:r>
      <w:r w:rsidRPr="007954E3">
        <w:rPr>
          <w:rFonts w:ascii="Times New Roman" w:hAnsi="Times New Roman" w:cs="Times New Roman"/>
          <w:sz w:val="28"/>
          <w:szCs w:val="28"/>
        </w:rPr>
        <w:t>«Обеспечение жильем отдельных</w:t>
      </w:r>
    </w:p>
    <w:p w:rsidR="00B105AE" w:rsidRPr="007954E3" w:rsidRDefault="00B105AE" w:rsidP="007954E3">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7954E3">
        <w:rPr>
          <w:rFonts w:ascii="Times New Roman" w:hAnsi="Times New Roman" w:cs="Times New Roman"/>
          <w:sz w:val="28"/>
          <w:szCs w:val="28"/>
        </w:rPr>
        <w:t xml:space="preserve"> категорий граждан в городе Волгодонске» </w:t>
      </w:r>
      <w:r w:rsidRPr="007954E3">
        <w:rPr>
          <w:rFonts w:ascii="Times New Roman" w:eastAsia="Calibri" w:hAnsi="Times New Roman" w:cs="Times New Roman"/>
          <w:sz w:val="28"/>
          <w:szCs w:val="28"/>
          <w:lang w:eastAsia="en-US"/>
        </w:rPr>
        <w:t xml:space="preserve">и их значениях </w:t>
      </w:r>
    </w:p>
    <w:p w:rsidR="00B105AE" w:rsidRPr="007954E3" w:rsidRDefault="00B105AE" w:rsidP="007954E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B105AE" w:rsidRPr="007954E3" w:rsidRDefault="00B105AE" w:rsidP="007954E3">
      <w:pPr>
        <w:widowControl w:val="0"/>
        <w:autoSpaceDE w:val="0"/>
        <w:autoSpaceDN w:val="0"/>
        <w:adjustRightInd w:val="0"/>
        <w:spacing w:after="0" w:line="240" w:lineRule="auto"/>
        <w:jc w:val="center"/>
        <w:rPr>
          <w:rFonts w:ascii="Times New Roman" w:eastAsia="Calibri" w:hAnsi="Times New Roman" w:cs="Times New Roman"/>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49"/>
        <w:gridCol w:w="4030"/>
        <w:gridCol w:w="992"/>
        <w:gridCol w:w="1277"/>
        <w:gridCol w:w="1134"/>
        <w:gridCol w:w="1134"/>
        <w:gridCol w:w="992"/>
        <w:gridCol w:w="992"/>
        <w:gridCol w:w="992"/>
        <w:gridCol w:w="992"/>
        <w:gridCol w:w="992"/>
        <w:gridCol w:w="992"/>
      </w:tblGrid>
      <w:tr w:rsidR="00B105AE" w:rsidRPr="007954E3" w:rsidTr="007954E3">
        <w:trPr>
          <w:trHeight w:val="360"/>
        </w:trPr>
        <w:tc>
          <w:tcPr>
            <w:tcW w:w="649"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bookmarkStart w:id="4" w:name="Par450"/>
            <w:bookmarkEnd w:id="4"/>
            <w:r w:rsidRPr="007954E3">
              <w:rPr>
                <w:rFonts w:ascii="Times New Roman" w:eastAsia="Calibri" w:hAnsi="Times New Roman" w:cs="Times New Roman"/>
                <w:lang w:eastAsia="en-US"/>
              </w:rPr>
              <w:t>№</w:t>
            </w:r>
            <w:r w:rsidRPr="007954E3">
              <w:rPr>
                <w:rFonts w:ascii="Times New Roman" w:eastAsia="Calibri" w:hAnsi="Times New Roman" w:cs="Times New Roman"/>
                <w:lang w:eastAsia="en-US"/>
              </w:rPr>
              <w:br/>
            </w:r>
            <w:proofErr w:type="spellStart"/>
            <w:proofErr w:type="gramStart"/>
            <w:r w:rsidRPr="007954E3">
              <w:rPr>
                <w:rFonts w:ascii="Times New Roman" w:eastAsia="Calibri" w:hAnsi="Times New Roman" w:cs="Times New Roman"/>
                <w:lang w:eastAsia="en-US"/>
              </w:rPr>
              <w:t>п</w:t>
            </w:r>
            <w:proofErr w:type="spellEnd"/>
            <w:proofErr w:type="gramEnd"/>
            <w:r w:rsidRPr="007954E3">
              <w:rPr>
                <w:rFonts w:ascii="Times New Roman" w:eastAsia="Calibri" w:hAnsi="Times New Roman" w:cs="Times New Roman"/>
                <w:lang w:eastAsia="en-US"/>
              </w:rPr>
              <w:t>/</w:t>
            </w:r>
            <w:proofErr w:type="spellStart"/>
            <w:r w:rsidRPr="007954E3">
              <w:rPr>
                <w:rFonts w:ascii="Times New Roman" w:eastAsia="Calibri" w:hAnsi="Times New Roman" w:cs="Times New Roman"/>
                <w:lang w:eastAsia="en-US"/>
              </w:rPr>
              <w:t>п</w:t>
            </w:r>
            <w:proofErr w:type="spellEnd"/>
          </w:p>
        </w:tc>
        <w:tc>
          <w:tcPr>
            <w:tcW w:w="4030"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Показатель</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ед.</w:t>
            </w:r>
            <w:r w:rsidRPr="007954E3">
              <w:rPr>
                <w:rFonts w:ascii="Times New Roman" w:eastAsia="Calibri" w:hAnsi="Times New Roman" w:cs="Times New Roman"/>
                <w:lang w:eastAsia="en-US"/>
              </w:rPr>
              <w:br/>
            </w:r>
            <w:proofErr w:type="spellStart"/>
            <w:r w:rsidRPr="007954E3">
              <w:rPr>
                <w:rFonts w:ascii="Times New Roman" w:eastAsia="Calibri" w:hAnsi="Times New Roman" w:cs="Times New Roman"/>
                <w:lang w:eastAsia="en-US"/>
              </w:rPr>
              <w:t>изм</w:t>
            </w:r>
            <w:proofErr w:type="spellEnd"/>
            <w:r w:rsidRPr="007954E3">
              <w:rPr>
                <w:rFonts w:ascii="Times New Roman" w:eastAsia="Calibri" w:hAnsi="Times New Roman" w:cs="Times New Roman"/>
                <w:lang w:eastAsia="en-US"/>
              </w:rPr>
              <w:t>.</w:t>
            </w:r>
          </w:p>
        </w:tc>
        <w:tc>
          <w:tcPr>
            <w:tcW w:w="9497" w:type="dxa"/>
            <w:gridSpan w:val="9"/>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Значения показателей</w:t>
            </w:r>
          </w:p>
        </w:tc>
      </w:tr>
      <w:tr w:rsidR="00B105AE" w:rsidRPr="007954E3" w:rsidTr="007954E3">
        <w:trPr>
          <w:trHeight w:val="828"/>
        </w:trPr>
        <w:tc>
          <w:tcPr>
            <w:tcW w:w="649"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eastAsia="Calibri" w:hAnsi="Times New Roman" w:cs="Times New Roman"/>
                <w:sz w:val="24"/>
                <w:szCs w:val="24"/>
                <w:lang w:eastAsia="en-US"/>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eastAsia="Calibri"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eastAsia="Calibri" w:hAnsi="Times New Roman" w:cs="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2012</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отчетный год</w:t>
            </w:r>
          </w:p>
        </w:tc>
        <w:tc>
          <w:tcPr>
            <w:tcW w:w="113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2013</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lang w:eastAsia="en-US"/>
              </w:rPr>
            </w:pPr>
            <w:r w:rsidRPr="007954E3">
              <w:rPr>
                <w:rFonts w:ascii="Times New Roman" w:eastAsia="Calibri" w:hAnsi="Times New Roman" w:cs="Times New Roman"/>
                <w:lang w:eastAsia="en-US"/>
              </w:rPr>
              <w:t>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2014</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lang w:eastAsia="en-US"/>
              </w:rPr>
            </w:pPr>
            <w:r w:rsidRPr="007954E3">
              <w:rPr>
                <w:rFonts w:ascii="Times New Roman" w:eastAsia="Calibri" w:hAnsi="Times New Roman" w:cs="Times New Roman"/>
                <w:lang w:eastAsia="en-US"/>
              </w:rPr>
              <w:t>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2015</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lang w:eastAsia="en-US"/>
              </w:rPr>
            </w:pPr>
            <w:r w:rsidRPr="007954E3">
              <w:rPr>
                <w:rFonts w:ascii="Times New Roman" w:eastAsia="Calibri" w:hAnsi="Times New Roman" w:cs="Times New Roman"/>
                <w:lang w:eastAsia="en-US"/>
              </w:rPr>
              <w:t>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2016</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lang w:eastAsia="en-US"/>
              </w:rPr>
            </w:pPr>
            <w:r w:rsidRPr="007954E3">
              <w:rPr>
                <w:rFonts w:ascii="Times New Roman" w:eastAsia="Calibri" w:hAnsi="Times New Roman" w:cs="Times New Roman"/>
                <w:lang w:eastAsia="en-US"/>
              </w:rPr>
              <w:t>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2017 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2018 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2019 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2020 год</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r>
      <w:tr w:rsidR="00B105AE" w:rsidRPr="007954E3" w:rsidTr="007954E3">
        <w:tc>
          <w:tcPr>
            <w:tcW w:w="64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w:t>
            </w:r>
          </w:p>
        </w:tc>
        <w:tc>
          <w:tcPr>
            <w:tcW w:w="403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3</w:t>
            </w:r>
          </w:p>
        </w:tc>
        <w:tc>
          <w:tcPr>
            <w:tcW w:w="127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12</w:t>
            </w:r>
          </w:p>
        </w:tc>
      </w:tr>
      <w:tr w:rsidR="00B105AE" w:rsidRPr="007954E3" w:rsidTr="007954E3">
        <w:tc>
          <w:tcPr>
            <w:tcW w:w="15168" w:type="dxa"/>
            <w:gridSpan w:val="12"/>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Муниципальная программа «Обеспечение жильем отдельных категорий граждан в городе Волгодонске»</w:t>
            </w:r>
          </w:p>
        </w:tc>
      </w:tr>
      <w:tr w:rsidR="00B105AE" w:rsidRPr="007954E3" w:rsidTr="007954E3">
        <w:trPr>
          <w:trHeight w:val="191"/>
        </w:trPr>
        <w:tc>
          <w:tcPr>
            <w:tcW w:w="64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w:t>
            </w:r>
          </w:p>
        </w:tc>
        <w:tc>
          <w:tcPr>
            <w:tcW w:w="4030"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 xml:space="preserve">Количество молодых семей, улучшивших жилищные условия </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 xml:space="preserve">семьи </w:t>
            </w:r>
          </w:p>
        </w:tc>
        <w:tc>
          <w:tcPr>
            <w:tcW w:w="127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23</w:t>
            </w:r>
          </w:p>
        </w:tc>
        <w:tc>
          <w:tcPr>
            <w:tcW w:w="113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32</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105AE" w:rsidRPr="007954E3" w:rsidRDefault="0075439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eastAsia="Calibri" w:hAnsi="Times New Roman" w:cs="Times New Roman"/>
                <w:lang w:eastAsia="en-US"/>
              </w:rPr>
              <w:t>19</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r>
      <w:tr w:rsidR="00B105AE" w:rsidRPr="007954E3" w:rsidTr="007954E3">
        <w:trPr>
          <w:trHeight w:val="191"/>
        </w:trPr>
        <w:tc>
          <w:tcPr>
            <w:tcW w:w="64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w:t>
            </w:r>
          </w:p>
        </w:tc>
        <w:tc>
          <w:tcPr>
            <w:tcW w:w="4030"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 xml:space="preserve">Количество ветеранов, инвалидов и семей, имеющих детей-инвалидов, улучшивших жилищные условия </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семьи</w:t>
            </w:r>
          </w:p>
        </w:tc>
        <w:tc>
          <w:tcPr>
            <w:tcW w:w="127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w:t>
            </w:r>
          </w:p>
        </w:tc>
        <w:tc>
          <w:tcPr>
            <w:tcW w:w="113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11</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r>
      <w:tr w:rsidR="00B105AE" w:rsidRPr="007954E3" w:rsidTr="007954E3">
        <w:trPr>
          <w:trHeight w:val="191"/>
        </w:trPr>
        <w:tc>
          <w:tcPr>
            <w:tcW w:w="64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3.</w:t>
            </w:r>
          </w:p>
        </w:tc>
        <w:tc>
          <w:tcPr>
            <w:tcW w:w="4030"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 xml:space="preserve">Количество </w:t>
            </w:r>
            <w:r w:rsidRPr="007954E3">
              <w:rPr>
                <w:rFonts w:ascii="Times New Roman" w:eastAsia="Calibri" w:hAnsi="Times New Roman" w:cs="Times New Roman"/>
                <w:bCs/>
                <w:lang w:eastAsia="en-US"/>
              </w:rPr>
              <w:t>детей-сирот и детей, оставшихся без попечения родителей, лиц из их числа в возрасте от 18 до 23 лет, детей, находящихся под опекой (попечительством)</w:t>
            </w:r>
            <w:r w:rsidRPr="007954E3">
              <w:rPr>
                <w:rFonts w:ascii="Times New Roman" w:eastAsia="Calibri" w:hAnsi="Times New Roman" w:cs="Times New Roman"/>
                <w:lang w:eastAsia="en-US"/>
              </w:rPr>
              <w:t xml:space="preserve">, улучшивших жилищные условия </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семьи</w:t>
            </w:r>
          </w:p>
        </w:tc>
        <w:tc>
          <w:tcPr>
            <w:tcW w:w="127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38</w:t>
            </w:r>
          </w:p>
        </w:tc>
        <w:tc>
          <w:tcPr>
            <w:tcW w:w="1134" w:type="dxa"/>
            <w:tcBorders>
              <w:top w:val="single" w:sz="4" w:space="0" w:color="auto"/>
              <w:left w:val="single" w:sz="4" w:space="0" w:color="auto"/>
              <w:bottom w:val="single" w:sz="4" w:space="0" w:color="auto"/>
              <w:right w:val="single" w:sz="4" w:space="0" w:color="auto"/>
            </w:tcBorders>
          </w:tcPr>
          <w:p w:rsidR="00B105AE" w:rsidRPr="007954E3" w:rsidRDefault="001C37E0"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29</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r>
      <w:tr w:rsidR="00B105AE" w:rsidRPr="007954E3" w:rsidTr="007954E3">
        <w:trPr>
          <w:trHeight w:val="191"/>
        </w:trPr>
        <w:tc>
          <w:tcPr>
            <w:tcW w:w="64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4.</w:t>
            </w:r>
          </w:p>
        </w:tc>
        <w:tc>
          <w:tcPr>
            <w:tcW w:w="4030" w:type="dxa"/>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Количество земельных участков, предоставленных для жилищного 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штук</w:t>
            </w:r>
          </w:p>
        </w:tc>
        <w:tc>
          <w:tcPr>
            <w:tcW w:w="127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108</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115</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130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0*</w:t>
            </w:r>
          </w:p>
        </w:tc>
      </w:tr>
    </w:tbl>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r w:rsidRPr="007954E3">
        <w:rPr>
          <w:rFonts w:ascii="Times New Roman" w:eastAsia="Calibri" w:hAnsi="Times New Roman" w:cs="Times New Roman"/>
          <w:lang w:eastAsia="en-US"/>
        </w:rPr>
        <w:t xml:space="preserve">      *Показатели будут уточнены при выделении средств из федерального и областного бюджетов на соответствующий финансовый год. </w:t>
      </w: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8"/>
          <w:szCs w:val="28"/>
          <w:lang w:eastAsia="en-US"/>
        </w:rPr>
      </w:pPr>
      <w:r w:rsidRPr="007954E3">
        <w:rPr>
          <w:rFonts w:ascii="Times New Roman" w:eastAsia="Calibri" w:hAnsi="Times New Roman" w:cs="Times New Roman"/>
          <w:lang w:eastAsia="en-US"/>
        </w:rPr>
        <w:br w:type="page"/>
      </w:r>
      <w:r w:rsidRPr="007954E3">
        <w:rPr>
          <w:rFonts w:ascii="Times New Roman" w:eastAsia="Calibri" w:hAnsi="Times New Roman" w:cs="Times New Roman"/>
          <w:lang w:eastAsia="en-US"/>
        </w:rPr>
        <w:lastRenderedPageBreak/>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lang w:eastAsia="en-US"/>
        </w:rPr>
        <w:tab/>
      </w:r>
      <w:r w:rsidRPr="007954E3">
        <w:rPr>
          <w:rFonts w:ascii="Times New Roman" w:eastAsia="Calibri" w:hAnsi="Times New Roman" w:cs="Times New Roman"/>
          <w:sz w:val="28"/>
          <w:szCs w:val="28"/>
          <w:lang w:eastAsia="en-US"/>
        </w:rPr>
        <w:t xml:space="preserve">Приложение 2 к муниципальной программе </w:t>
      </w:r>
    </w:p>
    <w:p w:rsidR="00B105AE" w:rsidRPr="007954E3" w:rsidRDefault="00B105AE" w:rsidP="007954E3">
      <w:pPr>
        <w:widowControl w:val="0"/>
        <w:autoSpaceDE w:val="0"/>
        <w:autoSpaceDN w:val="0"/>
        <w:adjustRightInd w:val="0"/>
        <w:spacing w:after="0" w:line="240" w:lineRule="auto"/>
        <w:ind w:firstLine="9214"/>
        <w:outlineLvl w:val="1"/>
        <w:rPr>
          <w:rFonts w:ascii="Times New Roman" w:eastAsia="Times New Roman" w:hAnsi="Times New Roman" w:cs="Times New Roman"/>
          <w:sz w:val="28"/>
          <w:szCs w:val="28"/>
        </w:rPr>
      </w:pP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
    <w:p w:rsidR="00B105AE" w:rsidRPr="007954E3" w:rsidRDefault="00B105AE" w:rsidP="007954E3">
      <w:pPr>
        <w:widowControl w:val="0"/>
        <w:autoSpaceDE w:val="0"/>
        <w:autoSpaceDN w:val="0"/>
        <w:adjustRightInd w:val="0"/>
        <w:spacing w:after="0" w:line="240" w:lineRule="auto"/>
        <w:ind w:firstLine="9214"/>
        <w:outlineLvl w:val="1"/>
        <w:rPr>
          <w:rFonts w:ascii="Times New Roman" w:hAnsi="Times New Roman" w:cs="Times New Roman"/>
          <w:sz w:val="28"/>
          <w:szCs w:val="28"/>
        </w:rPr>
      </w:pPr>
      <w:r w:rsidRPr="007954E3">
        <w:rPr>
          <w:rFonts w:ascii="Times New Roman" w:hAnsi="Times New Roman" w:cs="Times New Roman"/>
          <w:sz w:val="28"/>
          <w:szCs w:val="28"/>
        </w:rPr>
        <w:t xml:space="preserve">отдельных категорий граждан в городе </w:t>
      </w:r>
    </w:p>
    <w:p w:rsidR="00B105AE" w:rsidRPr="007954E3" w:rsidRDefault="00B105AE" w:rsidP="007954E3">
      <w:pPr>
        <w:widowControl w:val="0"/>
        <w:autoSpaceDE w:val="0"/>
        <w:autoSpaceDN w:val="0"/>
        <w:adjustRightInd w:val="0"/>
        <w:spacing w:after="0" w:line="240" w:lineRule="auto"/>
        <w:ind w:firstLine="9214"/>
        <w:outlineLvl w:val="1"/>
        <w:rPr>
          <w:rFonts w:ascii="Times New Roman" w:eastAsia="Calibri" w:hAnsi="Times New Roman" w:cs="Times New Roman"/>
          <w:sz w:val="28"/>
          <w:szCs w:val="28"/>
          <w:lang w:eastAsia="en-US"/>
        </w:rPr>
      </w:pPr>
      <w:proofErr w:type="gramStart"/>
      <w:r w:rsidRPr="007954E3">
        <w:rPr>
          <w:rFonts w:ascii="Times New Roman" w:hAnsi="Times New Roman" w:cs="Times New Roman"/>
          <w:sz w:val="28"/>
          <w:szCs w:val="28"/>
        </w:rPr>
        <w:t>Волгодонске</w:t>
      </w:r>
      <w:proofErr w:type="gramEnd"/>
      <w:r w:rsidRPr="007954E3">
        <w:rPr>
          <w:rFonts w:ascii="Times New Roman" w:hAnsi="Times New Roman" w:cs="Times New Roman"/>
          <w:sz w:val="28"/>
          <w:szCs w:val="28"/>
        </w:rPr>
        <w:t>»</w:t>
      </w: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105AE" w:rsidRPr="007954E3" w:rsidRDefault="00B105AE" w:rsidP="007954E3">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t>Перечень</w:t>
      </w:r>
    </w:p>
    <w:p w:rsidR="00B105AE" w:rsidRPr="007954E3" w:rsidRDefault="00B105AE" w:rsidP="007954E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954E3">
        <w:rPr>
          <w:rFonts w:ascii="Times New Roman" w:eastAsia="Calibri" w:hAnsi="Times New Roman" w:cs="Times New Roman"/>
          <w:sz w:val="28"/>
          <w:szCs w:val="28"/>
          <w:lang w:eastAsia="en-US"/>
        </w:rPr>
        <w:t xml:space="preserve"> основных мероприятий муниципальной программы</w:t>
      </w:r>
      <w:r w:rsidRPr="007954E3">
        <w:rPr>
          <w:rFonts w:ascii="Times New Roman" w:hAnsi="Times New Roman" w:cs="Times New Roman"/>
          <w:kern w:val="28"/>
          <w:sz w:val="28"/>
          <w:szCs w:val="28"/>
        </w:rPr>
        <w:t xml:space="preserve"> </w:t>
      </w: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«Обеспечение жильем отдельных</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8"/>
          <w:szCs w:val="28"/>
        </w:rPr>
      </w:pPr>
      <w:r w:rsidRPr="007954E3">
        <w:rPr>
          <w:rFonts w:ascii="Times New Roman" w:hAnsi="Times New Roman" w:cs="Times New Roman"/>
          <w:sz w:val="28"/>
          <w:szCs w:val="28"/>
        </w:rPr>
        <w:t xml:space="preserve"> категорий граждан в городе Волгодонске»</w:t>
      </w:r>
    </w:p>
    <w:p w:rsidR="00B105AE" w:rsidRPr="007954E3" w:rsidRDefault="00B105AE" w:rsidP="007954E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15228" w:type="dxa"/>
        <w:tblInd w:w="-67" w:type="dxa"/>
        <w:tblLayout w:type="fixed"/>
        <w:tblCellMar>
          <w:left w:w="75" w:type="dxa"/>
          <w:right w:w="75" w:type="dxa"/>
        </w:tblCellMar>
        <w:tblLook w:val="04A0"/>
      </w:tblPr>
      <w:tblGrid>
        <w:gridCol w:w="600"/>
        <w:gridCol w:w="3369"/>
        <w:gridCol w:w="1985"/>
        <w:gridCol w:w="1417"/>
        <w:gridCol w:w="1418"/>
        <w:gridCol w:w="2126"/>
        <w:gridCol w:w="13"/>
        <w:gridCol w:w="2254"/>
        <w:gridCol w:w="2046"/>
      </w:tblGrid>
      <w:tr w:rsidR="00B105AE" w:rsidRPr="007954E3" w:rsidTr="007954E3">
        <w:tc>
          <w:tcPr>
            <w:tcW w:w="600"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w:t>
            </w:r>
            <w:r w:rsidRPr="007954E3">
              <w:rPr>
                <w:rFonts w:ascii="Times New Roman" w:hAnsi="Times New Roman" w:cs="Times New Roman"/>
              </w:rPr>
              <w:br/>
            </w:r>
            <w:proofErr w:type="spellStart"/>
            <w:proofErr w:type="gramStart"/>
            <w:r w:rsidRPr="007954E3">
              <w:rPr>
                <w:rFonts w:ascii="Times New Roman" w:hAnsi="Times New Roman" w:cs="Times New Roman"/>
              </w:rPr>
              <w:t>п</w:t>
            </w:r>
            <w:proofErr w:type="spellEnd"/>
            <w:proofErr w:type="gramEnd"/>
            <w:r w:rsidRPr="007954E3">
              <w:rPr>
                <w:rFonts w:ascii="Times New Roman" w:hAnsi="Times New Roman" w:cs="Times New Roman"/>
              </w:rPr>
              <w:t>/</w:t>
            </w:r>
            <w:proofErr w:type="spellStart"/>
            <w:r w:rsidRPr="007954E3">
              <w:rPr>
                <w:rFonts w:ascii="Times New Roman" w:hAnsi="Times New Roman" w:cs="Times New Roman"/>
              </w:rPr>
              <w:t>п</w:t>
            </w:r>
            <w:proofErr w:type="spellEnd"/>
          </w:p>
        </w:tc>
        <w:tc>
          <w:tcPr>
            <w:tcW w:w="3369" w:type="dxa"/>
            <w:vMerge w:val="restart"/>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Номер и наименование </w:t>
            </w:r>
            <w:r w:rsidRPr="007954E3">
              <w:rPr>
                <w:rFonts w:ascii="Times New Roman" w:hAnsi="Times New Roman" w:cs="Times New Roman"/>
              </w:rPr>
              <w:br/>
              <w:t>основного мероприятия</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Участник, ответственный за исполнение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Ожидаемый</w:t>
            </w:r>
            <w:r w:rsidRPr="007954E3">
              <w:rPr>
                <w:rFonts w:ascii="Times New Roman" w:hAnsi="Times New Roman" w:cs="Times New Roman"/>
              </w:rPr>
              <w:br/>
              <w:t xml:space="preserve">непосредственный </w:t>
            </w:r>
            <w:r w:rsidRPr="007954E3">
              <w:rPr>
                <w:rFonts w:ascii="Times New Roman" w:hAnsi="Times New Roman" w:cs="Times New Roman"/>
              </w:rPr>
              <w:br/>
              <w:t xml:space="preserve">результат </w:t>
            </w:r>
            <w:r w:rsidRPr="007954E3">
              <w:rPr>
                <w:rFonts w:ascii="Times New Roman" w:hAnsi="Times New Roman" w:cs="Times New Roman"/>
              </w:rPr>
              <w:br/>
              <w:t>(краткое описание)</w:t>
            </w:r>
          </w:p>
        </w:tc>
        <w:tc>
          <w:tcPr>
            <w:tcW w:w="2267" w:type="dxa"/>
            <w:gridSpan w:val="2"/>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Последствия </w:t>
            </w:r>
            <w:r w:rsidRPr="007954E3">
              <w:rPr>
                <w:rFonts w:ascii="Times New Roman" w:hAnsi="Times New Roman" w:cs="Times New Roman"/>
              </w:rPr>
              <w:br/>
              <w:t xml:space="preserve">не реализации основного   </w:t>
            </w:r>
            <w:r w:rsidRPr="007954E3">
              <w:rPr>
                <w:rFonts w:ascii="Times New Roman" w:hAnsi="Times New Roman" w:cs="Times New Roman"/>
              </w:rPr>
              <w:br/>
              <w:t>мероприятия</w:t>
            </w:r>
          </w:p>
        </w:tc>
        <w:tc>
          <w:tcPr>
            <w:tcW w:w="2046"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Связь с </w:t>
            </w:r>
            <w:r w:rsidRPr="007954E3">
              <w:rPr>
                <w:rFonts w:ascii="Times New Roman" w:hAnsi="Times New Roman" w:cs="Times New Roman"/>
              </w:rPr>
              <w:br/>
              <w:t xml:space="preserve">показателями   муниципальной </w:t>
            </w:r>
            <w:r w:rsidRPr="007954E3">
              <w:rPr>
                <w:rFonts w:ascii="Times New Roman" w:hAnsi="Times New Roman" w:cs="Times New Roman"/>
              </w:rPr>
              <w:br/>
              <w:t xml:space="preserve">программы    </w:t>
            </w:r>
            <w:r w:rsidRPr="007954E3">
              <w:rPr>
                <w:rFonts w:ascii="Times New Roman" w:hAnsi="Times New Roman" w:cs="Times New Roman"/>
              </w:rPr>
              <w:br/>
            </w:r>
          </w:p>
        </w:tc>
      </w:tr>
      <w:tr w:rsidR="00B105AE" w:rsidRPr="007954E3" w:rsidTr="007954E3">
        <w:tc>
          <w:tcPr>
            <w:tcW w:w="600"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начала  </w:t>
            </w:r>
            <w:r w:rsidRPr="007954E3">
              <w:rPr>
                <w:rFonts w:ascii="Times New Roman" w:hAnsi="Times New Roman" w:cs="Times New Roman"/>
              </w:rPr>
              <w:br/>
              <w:t>реализации</w:t>
            </w:r>
          </w:p>
        </w:tc>
        <w:tc>
          <w:tcPr>
            <w:tcW w:w="1418"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окончания </w:t>
            </w:r>
            <w:r w:rsidRPr="007954E3">
              <w:rPr>
                <w:rFonts w:ascii="Times New Roman" w:hAnsi="Times New Roman" w:cs="Times New Roman"/>
              </w:rPr>
              <w:br/>
              <w:t>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r>
      <w:tr w:rsidR="00B105AE" w:rsidRPr="007954E3" w:rsidTr="007954E3">
        <w:tc>
          <w:tcPr>
            <w:tcW w:w="600"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1</w:t>
            </w:r>
          </w:p>
        </w:tc>
        <w:tc>
          <w:tcPr>
            <w:tcW w:w="3369"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2</w:t>
            </w:r>
          </w:p>
        </w:tc>
        <w:tc>
          <w:tcPr>
            <w:tcW w:w="1985"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w:t>
            </w:r>
          </w:p>
        </w:tc>
        <w:tc>
          <w:tcPr>
            <w:tcW w:w="1417"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4</w:t>
            </w:r>
          </w:p>
        </w:tc>
        <w:tc>
          <w:tcPr>
            <w:tcW w:w="1418"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5</w:t>
            </w:r>
          </w:p>
        </w:tc>
        <w:tc>
          <w:tcPr>
            <w:tcW w:w="2126"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6</w:t>
            </w:r>
          </w:p>
        </w:tc>
        <w:tc>
          <w:tcPr>
            <w:tcW w:w="2267" w:type="dxa"/>
            <w:gridSpan w:val="2"/>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7</w:t>
            </w:r>
          </w:p>
        </w:tc>
        <w:tc>
          <w:tcPr>
            <w:tcW w:w="2046" w:type="dxa"/>
            <w:tcBorders>
              <w:top w:val="nil"/>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8</w:t>
            </w:r>
          </w:p>
        </w:tc>
      </w:tr>
      <w:tr w:rsidR="00B105AE" w:rsidRPr="007954E3" w:rsidTr="007954E3">
        <w:tc>
          <w:tcPr>
            <w:tcW w:w="600" w:type="dxa"/>
            <w:vMerge w:val="restart"/>
            <w:tcBorders>
              <w:top w:val="single" w:sz="4" w:space="0" w:color="auto"/>
              <w:left w:val="single" w:sz="4" w:space="0" w:color="auto"/>
              <w:bottom w:val="nil"/>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1.</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sz w:val="24"/>
                <w:szCs w:val="24"/>
              </w:rPr>
            </w:pPr>
            <w:r w:rsidRPr="007954E3">
              <w:rPr>
                <w:rFonts w:ascii="Times New Roman" w:hAnsi="Times New Roman" w:cs="Times New Roman"/>
                <w:bCs/>
                <w:spacing w:val="-4"/>
              </w:rPr>
              <w:t xml:space="preserve">Основное мероприятие </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bCs/>
                <w:spacing w:val="-4"/>
              </w:rPr>
              <w:t>1.1 Обеспечение жильем молодых семей в городе Волгодонске</w:t>
            </w:r>
          </w:p>
        </w:tc>
        <w:tc>
          <w:tcPr>
            <w:tcW w:w="1985"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МКУ «</w:t>
            </w:r>
            <w:proofErr w:type="spellStart"/>
            <w:r w:rsidRPr="007954E3">
              <w:rPr>
                <w:rFonts w:ascii="Times New Roman" w:hAnsi="Times New Roman" w:cs="Times New Roman"/>
              </w:rPr>
              <w:t>ДСиГХ</w:t>
            </w:r>
            <w:proofErr w:type="spellEnd"/>
            <w:r w:rsidRPr="007954E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01.01.2014</w:t>
            </w:r>
          </w:p>
        </w:tc>
        <w:tc>
          <w:tcPr>
            <w:tcW w:w="14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31.12.2020</w:t>
            </w:r>
          </w:p>
        </w:tc>
        <w:tc>
          <w:tcPr>
            <w:tcW w:w="2139" w:type="dxa"/>
            <w:gridSpan w:val="2"/>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Улучшение жилищных условий молодыми семьями – участниками подпрограммы</w:t>
            </w:r>
          </w:p>
        </w:tc>
        <w:tc>
          <w:tcPr>
            <w:tcW w:w="225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Отсутствие возможности улучшения жилищных условий молодыми семьями – участниками подпрограммы</w:t>
            </w:r>
          </w:p>
        </w:tc>
        <w:tc>
          <w:tcPr>
            <w:tcW w:w="204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Показатель 1</w:t>
            </w:r>
          </w:p>
        </w:tc>
      </w:tr>
      <w:tr w:rsidR="00B105AE" w:rsidRPr="007954E3" w:rsidTr="007954E3">
        <w:tc>
          <w:tcPr>
            <w:tcW w:w="600" w:type="dxa"/>
            <w:vMerge/>
            <w:tcBorders>
              <w:top w:val="single" w:sz="4" w:space="0" w:color="auto"/>
              <w:left w:val="single" w:sz="4" w:space="0" w:color="auto"/>
              <w:bottom w:val="nil"/>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sz w:val="24"/>
                <w:szCs w:val="24"/>
              </w:rPr>
            </w:pPr>
            <w:r w:rsidRPr="007954E3">
              <w:rPr>
                <w:rFonts w:ascii="Times New Roman" w:hAnsi="Times New Roman" w:cs="Times New Roman"/>
                <w:bCs/>
                <w:spacing w:val="-4"/>
              </w:rPr>
              <w:t xml:space="preserve">Основное мероприятие </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rPr>
            </w:pPr>
            <w:r w:rsidRPr="007954E3">
              <w:rPr>
                <w:rFonts w:ascii="Times New Roman" w:hAnsi="Times New Roman" w:cs="Times New Roman"/>
                <w:bCs/>
                <w:spacing w:val="-4"/>
              </w:rPr>
              <w:t>1.2 Обеспечение жильем ветеранов, инвалидов и семей, имеющих детей-инвалидов</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МКУ «</w:t>
            </w:r>
            <w:proofErr w:type="spellStart"/>
            <w:r w:rsidRPr="007954E3">
              <w:rPr>
                <w:rFonts w:ascii="Times New Roman" w:hAnsi="Times New Roman" w:cs="Times New Roman"/>
              </w:rPr>
              <w:t>ДСиГХ</w:t>
            </w:r>
            <w:proofErr w:type="spellEnd"/>
            <w:r w:rsidRPr="007954E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01.01.2014</w:t>
            </w:r>
          </w:p>
        </w:tc>
        <w:tc>
          <w:tcPr>
            <w:tcW w:w="14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31.12.2020</w:t>
            </w:r>
          </w:p>
        </w:tc>
        <w:tc>
          <w:tcPr>
            <w:tcW w:w="2139" w:type="dxa"/>
            <w:gridSpan w:val="2"/>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Улучшение жилищных условий </w:t>
            </w:r>
            <w:r w:rsidRPr="007954E3">
              <w:rPr>
                <w:rFonts w:ascii="Times New Roman" w:hAnsi="Times New Roman" w:cs="Times New Roman"/>
                <w:bCs/>
              </w:rPr>
              <w:t>ветеранов, инвалидов и семей, имеющих детей-инвалидов</w:t>
            </w:r>
            <w:r w:rsidRPr="007954E3">
              <w:rPr>
                <w:rFonts w:ascii="Times New Roman" w:hAnsi="Times New Roman" w:cs="Times New Roman"/>
              </w:rPr>
              <w:t xml:space="preserve"> </w:t>
            </w:r>
          </w:p>
        </w:tc>
        <w:tc>
          <w:tcPr>
            <w:tcW w:w="225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Отсутствие возможности улучшения жилищных условий </w:t>
            </w:r>
            <w:r w:rsidRPr="007954E3">
              <w:rPr>
                <w:rFonts w:ascii="Times New Roman" w:hAnsi="Times New Roman" w:cs="Times New Roman"/>
                <w:bCs/>
              </w:rPr>
              <w:t>ветеранов, инвалидов и семей, имеющих детей-инвалидов</w:t>
            </w:r>
          </w:p>
        </w:tc>
        <w:tc>
          <w:tcPr>
            <w:tcW w:w="204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Показатель 2</w:t>
            </w:r>
          </w:p>
        </w:tc>
      </w:tr>
      <w:tr w:rsidR="00B105AE" w:rsidRPr="007954E3" w:rsidTr="007954E3">
        <w:tc>
          <w:tcPr>
            <w:tcW w:w="600" w:type="dxa"/>
            <w:vMerge/>
            <w:tcBorders>
              <w:top w:val="single" w:sz="4" w:space="0" w:color="auto"/>
              <w:left w:val="single" w:sz="4" w:space="0" w:color="auto"/>
              <w:bottom w:val="nil"/>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sz w:val="24"/>
                <w:szCs w:val="24"/>
              </w:rPr>
            </w:pPr>
            <w:r w:rsidRPr="007954E3">
              <w:rPr>
                <w:rFonts w:ascii="Times New Roman" w:hAnsi="Times New Roman" w:cs="Times New Roman"/>
                <w:bCs/>
                <w:spacing w:val="-4"/>
              </w:rPr>
              <w:t xml:space="preserve">Основное мероприятие </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sz w:val="24"/>
                <w:szCs w:val="24"/>
              </w:rPr>
            </w:pPr>
            <w:r w:rsidRPr="007954E3">
              <w:rPr>
                <w:rFonts w:ascii="Times New Roman" w:hAnsi="Times New Roman" w:cs="Times New Roman"/>
                <w:bCs/>
                <w:spacing w:val="-4"/>
              </w:rPr>
              <w:t xml:space="preserve">1.3 Обеспечение жильем детей-сирот и детей, оставшихся без попечения родителей, лиц из их числа в возрасте от 18 до 23 лет, </w:t>
            </w:r>
            <w:r w:rsidRPr="007954E3">
              <w:rPr>
                <w:rFonts w:ascii="Times New Roman" w:hAnsi="Times New Roman" w:cs="Times New Roman"/>
                <w:bCs/>
                <w:spacing w:val="-4"/>
              </w:rPr>
              <w:lastRenderedPageBreak/>
              <w:t>детей, находящихся под опекой (попечительством)</w:t>
            </w:r>
          </w:p>
        </w:tc>
        <w:tc>
          <w:tcPr>
            <w:tcW w:w="1985"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Standard"/>
              <w:rPr>
                <w:lang w:val="ru-RU"/>
              </w:rPr>
            </w:pPr>
            <w:proofErr w:type="spellStart"/>
            <w:r w:rsidRPr="007954E3">
              <w:lastRenderedPageBreak/>
              <w:t>Управление</w:t>
            </w:r>
            <w:proofErr w:type="spellEnd"/>
            <w:r w:rsidRPr="007954E3">
              <w:rPr>
                <w:lang w:val="ru-RU"/>
              </w:rPr>
              <w:t xml:space="preserve"> </w:t>
            </w:r>
            <w:proofErr w:type="spellStart"/>
            <w:r w:rsidRPr="007954E3">
              <w:t>образования</w:t>
            </w:r>
            <w:proofErr w:type="spellEnd"/>
            <w:r w:rsidRPr="007954E3">
              <w:t xml:space="preserve"> </w:t>
            </w:r>
            <w:proofErr w:type="spellStart"/>
            <w:r w:rsidRPr="007954E3">
              <w:t>г.Волгодонска</w:t>
            </w:r>
            <w:proofErr w:type="spellEnd"/>
            <w:r w:rsidRPr="007954E3">
              <w:rPr>
                <w:lang w:val="ru-RU"/>
              </w:rPr>
              <w:t>,</w:t>
            </w:r>
          </w:p>
          <w:p w:rsidR="00B105AE" w:rsidRPr="007954E3" w:rsidRDefault="00B105AE" w:rsidP="007954E3">
            <w:pPr>
              <w:pStyle w:val="Standard"/>
            </w:pPr>
            <w:r w:rsidRPr="007954E3">
              <w:t xml:space="preserve">КУИГ, </w:t>
            </w:r>
            <w:r w:rsidRPr="007954E3">
              <w:rPr>
                <w:lang w:val="ru-RU"/>
              </w:rPr>
              <w:t xml:space="preserve">отдел координации </w:t>
            </w:r>
            <w:r w:rsidRPr="007954E3">
              <w:rPr>
                <w:lang w:val="ru-RU"/>
              </w:rPr>
              <w:lastRenderedPageBreak/>
              <w:t>отраслей социальной сферы Администрации города Волгодонска, МКУ «</w:t>
            </w:r>
            <w:proofErr w:type="spellStart"/>
            <w:r w:rsidRPr="007954E3">
              <w:rPr>
                <w:lang w:val="ru-RU"/>
              </w:rPr>
              <w:t>ДСиГХ</w:t>
            </w:r>
            <w:proofErr w:type="spellEnd"/>
            <w:r w:rsidRPr="007954E3">
              <w:rPr>
                <w:lang w:val="ru-RU"/>
              </w:rPr>
              <w:t>»</w:t>
            </w:r>
          </w:p>
        </w:tc>
        <w:tc>
          <w:tcPr>
            <w:tcW w:w="141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lastRenderedPageBreak/>
              <w:t>01.01.2014</w:t>
            </w:r>
          </w:p>
        </w:tc>
        <w:tc>
          <w:tcPr>
            <w:tcW w:w="14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31.12.2020</w:t>
            </w:r>
          </w:p>
        </w:tc>
        <w:tc>
          <w:tcPr>
            <w:tcW w:w="2139" w:type="dxa"/>
            <w:gridSpan w:val="2"/>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Решение жилищной проблемы детей-сирот и детей, оставшихся без попечения </w:t>
            </w:r>
            <w:r w:rsidRPr="007954E3">
              <w:rPr>
                <w:rFonts w:ascii="Times New Roman" w:hAnsi="Times New Roman" w:cs="Times New Roman"/>
              </w:rPr>
              <w:lastRenderedPageBreak/>
              <w:t>родителей</w:t>
            </w:r>
          </w:p>
        </w:tc>
        <w:tc>
          <w:tcPr>
            <w:tcW w:w="225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lastRenderedPageBreak/>
              <w:t>Необеспеченность жильем детей-сирот и детей, оставшихся без попечения родителей</w:t>
            </w:r>
          </w:p>
        </w:tc>
        <w:tc>
          <w:tcPr>
            <w:tcW w:w="204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Показатель 3</w:t>
            </w:r>
          </w:p>
        </w:tc>
      </w:tr>
      <w:tr w:rsidR="00B105AE" w:rsidRPr="007954E3" w:rsidTr="007954E3">
        <w:tc>
          <w:tcPr>
            <w:tcW w:w="600" w:type="dxa"/>
            <w:tcBorders>
              <w:top w:val="nil"/>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sz w:val="24"/>
                <w:szCs w:val="24"/>
              </w:rPr>
            </w:pPr>
            <w:r w:rsidRPr="007954E3">
              <w:rPr>
                <w:rFonts w:ascii="Times New Roman" w:hAnsi="Times New Roman" w:cs="Times New Roman"/>
                <w:bCs/>
                <w:spacing w:val="-4"/>
              </w:rPr>
              <w:t>Основное мероприятие</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bCs/>
                <w:spacing w:val="-4"/>
                <w:sz w:val="24"/>
                <w:szCs w:val="24"/>
              </w:rPr>
            </w:pPr>
            <w:r w:rsidRPr="007954E3">
              <w:rPr>
                <w:rFonts w:ascii="Times New Roman" w:hAnsi="Times New Roman" w:cs="Times New Roman"/>
                <w:bCs/>
                <w:spacing w:val="-4"/>
              </w:rPr>
              <w:t>1.4 Формирование земельных участков, предоставляемых для жилищного строительства.</w:t>
            </w:r>
          </w:p>
        </w:tc>
        <w:tc>
          <w:tcPr>
            <w:tcW w:w="1985"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Standard"/>
              <w:rPr>
                <w:lang w:val="ru-RU"/>
              </w:rPr>
            </w:pPr>
            <w:r w:rsidRPr="007954E3">
              <w:t>МКУ «ДС»,</w:t>
            </w:r>
          </w:p>
          <w:p w:rsidR="00B105AE" w:rsidRPr="007954E3" w:rsidRDefault="00B105AE" w:rsidP="007954E3">
            <w:pPr>
              <w:pStyle w:val="Standard"/>
            </w:pPr>
            <w:r w:rsidRPr="007954E3">
              <w:rPr>
                <w:lang w:val="ru-RU"/>
              </w:rPr>
              <w:t xml:space="preserve">Комитет по </w:t>
            </w:r>
            <w:proofErr w:type="spellStart"/>
            <w:proofErr w:type="gramStart"/>
            <w:r w:rsidRPr="007954E3">
              <w:rPr>
                <w:lang w:val="ru-RU"/>
              </w:rPr>
              <w:t>градостроитель-ству</w:t>
            </w:r>
            <w:proofErr w:type="spellEnd"/>
            <w:proofErr w:type="gramEnd"/>
            <w:r w:rsidRPr="007954E3">
              <w:rPr>
                <w:lang w:val="ru-RU"/>
              </w:rPr>
              <w:t xml:space="preserve"> и архитектуре Администрации города Волгодонска, КУИГ</w:t>
            </w:r>
          </w:p>
        </w:tc>
        <w:tc>
          <w:tcPr>
            <w:tcW w:w="141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01.01.2014</w:t>
            </w:r>
          </w:p>
        </w:tc>
        <w:tc>
          <w:tcPr>
            <w:tcW w:w="14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31.12.2020</w:t>
            </w:r>
          </w:p>
        </w:tc>
        <w:tc>
          <w:tcPr>
            <w:tcW w:w="2139" w:type="dxa"/>
            <w:gridSpan w:val="2"/>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Сформированные территории для жилищного строительства</w:t>
            </w:r>
          </w:p>
        </w:tc>
        <w:tc>
          <w:tcPr>
            <w:tcW w:w="225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spacing w:after="0" w:line="240" w:lineRule="auto"/>
              <w:jc w:val="center"/>
              <w:rPr>
                <w:rFonts w:ascii="Times New Roman" w:hAnsi="Times New Roman" w:cs="Times New Roman"/>
                <w:sz w:val="24"/>
                <w:szCs w:val="24"/>
              </w:rPr>
            </w:pPr>
            <w:r w:rsidRPr="007954E3">
              <w:rPr>
                <w:rFonts w:ascii="Times New Roman" w:hAnsi="Times New Roman" w:cs="Times New Roman"/>
              </w:rPr>
              <w:t>Отсутствие территорий для жилищного строительства</w:t>
            </w:r>
          </w:p>
        </w:tc>
        <w:tc>
          <w:tcPr>
            <w:tcW w:w="204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Показатель 4</w:t>
            </w:r>
          </w:p>
        </w:tc>
      </w:tr>
    </w:tbl>
    <w:p w:rsidR="00B105AE" w:rsidRPr="007954E3" w:rsidRDefault="00B105AE" w:rsidP="007954E3">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B105AE" w:rsidRPr="007954E3" w:rsidRDefault="00B105AE" w:rsidP="007954E3">
      <w:pPr>
        <w:widowControl w:val="0"/>
        <w:autoSpaceDE w:val="0"/>
        <w:autoSpaceDN w:val="0"/>
        <w:adjustRightInd w:val="0"/>
        <w:spacing w:after="0" w:line="240" w:lineRule="auto"/>
        <w:outlineLvl w:val="1"/>
        <w:rPr>
          <w:rFonts w:ascii="Times New Roman" w:eastAsia="Calibri" w:hAnsi="Times New Roman" w:cs="Times New Roman"/>
          <w:lang w:eastAsia="en-US"/>
        </w:rPr>
      </w:pPr>
    </w:p>
    <w:p w:rsidR="007954E3" w:rsidRDefault="00B105AE" w:rsidP="007954E3">
      <w:pPr>
        <w:widowControl w:val="0"/>
        <w:autoSpaceDE w:val="0"/>
        <w:autoSpaceDN w:val="0"/>
        <w:adjustRightInd w:val="0"/>
        <w:spacing w:after="0" w:line="240" w:lineRule="auto"/>
        <w:ind w:firstLine="9072"/>
        <w:outlineLvl w:val="1"/>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lastRenderedPageBreak/>
        <w:t>Приложение 3 к муниципальной программе</w:t>
      </w:r>
    </w:p>
    <w:p w:rsidR="007954E3" w:rsidRDefault="00B105AE" w:rsidP="007954E3">
      <w:pPr>
        <w:widowControl w:val="0"/>
        <w:autoSpaceDE w:val="0"/>
        <w:autoSpaceDN w:val="0"/>
        <w:adjustRightInd w:val="0"/>
        <w:spacing w:after="0" w:line="240" w:lineRule="auto"/>
        <w:ind w:firstLine="9072"/>
        <w:outlineLvl w:val="1"/>
        <w:rPr>
          <w:rFonts w:ascii="Times New Roman" w:hAnsi="Times New Roman" w:cs="Times New Roman"/>
          <w:sz w:val="28"/>
          <w:szCs w:val="28"/>
        </w:rPr>
      </w:pP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
    <w:p w:rsidR="007954E3" w:rsidRDefault="00B105AE" w:rsidP="007954E3">
      <w:pPr>
        <w:widowControl w:val="0"/>
        <w:autoSpaceDE w:val="0"/>
        <w:autoSpaceDN w:val="0"/>
        <w:adjustRightInd w:val="0"/>
        <w:spacing w:after="0" w:line="240" w:lineRule="auto"/>
        <w:ind w:firstLine="9072"/>
        <w:outlineLvl w:val="1"/>
        <w:rPr>
          <w:rFonts w:ascii="Times New Roman" w:hAnsi="Times New Roman" w:cs="Times New Roman"/>
          <w:sz w:val="28"/>
          <w:szCs w:val="28"/>
        </w:rPr>
      </w:pPr>
      <w:r w:rsidRPr="007954E3">
        <w:rPr>
          <w:rFonts w:ascii="Times New Roman" w:hAnsi="Times New Roman" w:cs="Times New Roman"/>
          <w:sz w:val="28"/>
          <w:szCs w:val="28"/>
        </w:rPr>
        <w:t xml:space="preserve">отдельных категорий граждан в городе </w:t>
      </w:r>
    </w:p>
    <w:p w:rsidR="00B105AE" w:rsidRPr="007954E3" w:rsidRDefault="00B105AE" w:rsidP="007954E3">
      <w:pPr>
        <w:widowControl w:val="0"/>
        <w:autoSpaceDE w:val="0"/>
        <w:autoSpaceDN w:val="0"/>
        <w:adjustRightInd w:val="0"/>
        <w:spacing w:after="0" w:line="240" w:lineRule="auto"/>
        <w:ind w:firstLine="9072"/>
        <w:outlineLvl w:val="1"/>
        <w:rPr>
          <w:rFonts w:ascii="Times New Roman" w:eastAsia="Calibri" w:hAnsi="Times New Roman" w:cs="Times New Roman"/>
          <w:sz w:val="28"/>
          <w:szCs w:val="28"/>
          <w:lang w:eastAsia="en-US"/>
        </w:rPr>
      </w:pPr>
      <w:proofErr w:type="gramStart"/>
      <w:r w:rsidRPr="007954E3">
        <w:rPr>
          <w:rFonts w:ascii="Times New Roman" w:hAnsi="Times New Roman" w:cs="Times New Roman"/>
          <w:sz w:val="28"/>
          <w:szCs w:val="28"/>
        </w:rPr>
        <w:t>Волгодонске</w:t>
      </w:r>
      <w:proofErr w:type="gramEnd"/>
      <w:r w:rsidRPr="007954E3">
        <w:rPr>
          <w:rFonts w:ascii="Times New Roman" w:hAnsi="Times New Roman" w:cs="Times New Roman"/>
          <w:sz w:val="28"/>
          <w:szCs w:val="28"/>
        </w:rPr>
        <w:t>»</w:t>
      </w:r>
    </w:p>
    <w:p w:rsidR="00B105AE" w:rsidRPr="007954E3" w:rsidRDefault="00B105AE" w:rsidP="007954E3">
      <w:pPr>
        <w:widowControl w:val="0"/>
        <w:autoSpaceDE w:val="0"/>
        <w:autoSpaceDN w:val="0"/>
        <w:adjustRightInd w:val="0"/>
        <w:spacing w:after="0" w:line="240" w:lineRule="auto"/>
        <w:jc w:val="center"/>
        <w:rPr>
          <w:rFonts w:ascii="Times New Roman" w:eastAsia="Times New Roman" w:hAnsi="Times New Roman" w:cs="Times New Roman"/>
          <w:kern w:val="28"/>
          <w:sz w:val="28"/>
          <w:szCs w:val="28"/>
        </w:rPr>
      </w:pP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8"/>
          <w:szCs w:val="28"/>
        </w:rPr>
      </w:pPr>
      <w:r w:rsidRPr="007954E3">
        <w:rPr>
          <w:rFonts w:ascii="Times New Roman" w:hAnsi="Times New Roman" w:cs="Times New Roman"/>
          <w:kern w:val="28"/>
          <w:sz w:val="28"/>
          <w:szCs w:val="28"/>
        </w:rPr>
        <w:t xml:space="preserve">Расходы местного бюджета </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kern w:val="28"/>
          <w:sz w:val="28"/>
          <w:szCs w:val="28"/>
        </w:rPr>
        <w:t xml:space="preserve">на реализацию муниципальной программы </w:t>
      </w: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roofErr w:type="gramStart"/>
      <w:r w:rsidRPr="007954E3">
        <w:rPr>
          <w:rFonts w:ascii="Times New Roman" w:hAnsi="Times New Roman" w:cs="Times New Roman"/>
          <w:sz w:val="28"/>
          <w:szCs w:val="28"/>
        </w:rPr>
        <w:t>отдельных</w:t>
      </w:r>
      <w:proofErr w:type="gramEnd"/>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 xml:space="preserve"> категорий граждан в городе Волгодонске»</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8"/>
          <w:szCs w:val="28"/>
        </w:rPr>
      </w:pPr>
    </w:p>
    <w:tbl>
      <w:tblPr>
        <w:tblW w:w="15312" w:type="dxa"/>
        <w:tblInd w:w="-67" w:type="dxa"/>
        <w:tblLayout w:type="fixed"/>
        <w:tblCellMar>
          <w:left w:w="75" w:type="dxa"/>
          <w:right w:w="75" w:type="dxa"/>
        </w:tblCellMar>
        <w:tblLook w:val="04A0"/>
      </w:tblPr>
      <w:tblGrid>
        <w:gridCol w:w="1844"/>
        <w:gridCol w:w="2268"/>
        <w:gridCol w:w="2411"/>
        <w:gridCol w:w="851"/>
        <w:gridCol w:w="708"/>
        <w:gridCol w:w="709"/>
        <w:gridCol w:w="567"/>
        <w:gridCol w:w="851"/>
        <w:gridCol w:w="850"/>
        <w:gridCol w:w="851"/>
        <w:gridCol w:w="850"/>
        <w:gridCol w:w="851"/>
        <w:gridCol w:w="850"/>
        <w:gridCol w:w="851"/>
      </w:tblGrid>
      <w:tr w:rsidR="00B105AE" w:rsidRPr="007954E3" w:rsidTr="007954E3">
        <w:trPr>
          <w:trHeight w:val="720"/>
        </w:trPr>
        <w:tc>
          <w:tcPr>
            <w:tcW w:w="1844"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Наименование      </w:t>
            </w:r>
            <w:r w:rsidRPr="007954E3">
              <w:rPr>
                <w:rFonts w:ascii="Times New Roman" w:hAnsi="Times New Roman" w:cs="Times New Roman"/>
                <w:sz w:val="24"/>
                <w:szCs w:val="24"/>
              </w:rPr>
              <w:br/>
              <w:t xml:space="preserve">муниципальной </w:t>
            </w:r>
            <w:r w:rsidRPr="007954E3">
              <w:rPr>
                <w:rFonts w:ascii="Times New Roman" w:hAnsi="Times New Roman" w:cs="Times New Roman"/>
                <w:sz w:val="24"/>
                <w:szCs w:val="24"/>
              </w:rPr>
              <w:br/>
              <w:t>программы,</w:t>
            </w:r>
          </w:p>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основного мероприятия</w:t>
            </w:r>
          </w:p>
        </w:tc>
        <w:tc>
          <w:tcPr>
            <w:tcW w:w="2411" w:type="dxa"/>
            <w:vMerge w:val="restart"/>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Ответственный исполнитель, участники</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Код бюджетной   </w:t>
            </w:r>
            <w:r w:rsidRPr="007954E3">
              <w:rPr>
                <w:rFonts w:ascii="Times New Roman" w:hAnsi="Times New Roman" w:cs="Times New Roman"/>
                <w:sz w:val="24"/>
                <w:szCs w:val="24"/>
              </w:rPr>
              <w:br/>
              <w:t xml:space="preserve">   классификации   </w:t>
            </w:r>
          </w:p>
        </w:tc>
        <w:tc>
          <w:tcPr>
            <w:tcW w:w="5954" w:type="dxa"/>
            <w:gridSpan w:val="7"/>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Расходы (тыс. руб.), годы</w:t>
            </w:r>
          </w:p>
        </w:tc>
      </w:tr>
      <w:tr w:rsidR="00B105AE" w:rsidRPr="007954E3" w:rsidTr="007954E3">
        <w:trPr>
          <w:trHeight w:val="70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ГРБС</w:t>
            </w:r>
          </w:p>
        </w:tc>
        <w:tc>
          <w:tcPr>
            <w:tcW w:w="708"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proofErr w:type="spellStart"/>
            <w:r w:rsidRPr="007954E3">
              <w:rPr>
                <w:rFonts w:ascii="Times New Roman" w:hAnsi="Times New Roman" w:cs="Times New Roman"/>
                <w:sz w:val="24"/>
                <w:szCs w:val="24"/>
              </w:rPr>
              <w:t>РзПр</w:t>
            </w:r>
            <w:proofErr w:type="spellEnd"/>
          </w:p>
        </w:tc>
        <w:tc>
          <w:tcPr>
            <w:tcW w:w="709"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ЦСР</w:t>
            </w:r>
          </w:p>
        </w:tc>
        <w:tc>
          <w:tcPr>
            <w:tcW w:w="567"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ВР</w:t>
            </w:r>
          </w:p>
        </w:tc>
        <w:tc>
          <w:tcPr>
            <w:tcW w:w="851"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2014 </w:t>
            </w:r>
          </w:p>
        </w:tc>
        <w:tc>
          <w:tcPr>
            <w:tcW w:w="850"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2015 </w:t>
            </w:r>
          </w:p>
        </w:tc>
        <w:tc>
          <w:tcPr>
            <w:tcW w:w="851"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2016 </w:t>
            </w:r>
          </w:p>
        </w:tc>
        <w:tc>
          <w:tcPr>
            <w:tcW w:w="850"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2017 </w:t>
            </w:r>
          </w:p>
        </w:tc>
        <w:tc>
          <w:tcPr>
            <w:tcW w:w="851"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2018 </w:t>
            </w:r>
          </w:p>
        </w:tc>
        <w:tc>
          <w:tcPr>
            <w:tcW w:w="850"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2019 </w:t>
            </w:r>
          </w:p>
        </w:tc>
        <w:tc>
          <w:tcPr>
            <w:tcW w:w="851"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2020 </w:t>
            </w:r>
          </w:p>
        </w:tc>
      </w:tr>
      <w:tr w:rsidR="00B105AE" w:rsidRPr="007954E3" w:rsidTr="007954E3">
        <w:trPr>
          <w:tblHeader/>
        </w:trPr>
        <w:tc>
          <w:tcPr>
            <w:tcW w:w="184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14</w:t>
            </w:r>
          </w:p>
        </w:tc>
      </w:tr>
      <w:tr w:rsidR="00B105AE" w:rsidRPr="007954E3" w:rsidTr="007954E3">
        <w:trPr>
          <w:trHeight w:val="540"/>
        </w:trPr>
        <w:tc>
          <w:tcPr>
            <w:tcW w:w="1844"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 xml:space="preserve">Муниципальная </w:t>
            </w:r>
            <w:r w:rsidRPr="007954E3">
              <w:rPr>
                <w:rFonts w:ascii="Times New Roman" w:hAnsi="Times New Roman" w:cs="Times New Roman"/>
                <w:sz w:val="24"/>
                <w:szCs w:val="24"/>
              </w:rPr>
              <w:br/>
              <w:t xml:space="preserve">программа       </w:t>
            </w:r>
          </w:p>
        </w:tc>
        <w:tc>
          <w:tcPr>
            <w:tcW w:w="2268" w:type="dxa"/>
            <w:vMerge w:val="restart"/>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 xml:space="preserve">Обеспечение жильем </w:t>
            </w:r>
            <w:proofErr w:type="gramStart"/>
            <w:r w:rsidRPr="007954E3">
              <w:rPr>
                <w:rFonts w:ascii="Times New Roman" w:hAnsi="Times New Roman" w:cs="Times New Roman"/>
              </w:rPr>
              <w:t>отдельных</w:t>
            </w:r>
            <w:proofErr w:type="gramEnd"/>
          </w:p>
          <w:p w:rsidR="00B105AE" w:rsidRPr="007954E3" w:rsidRDefault="00B105AE" w:rsidP="007954E3">
            <w:pPr>
              <w:widowControl w:val="0"/>
              <w:autoSpaceDE w:val="0"/>
              <w:autoSpaceDN w:val="0"/>
              <w:adjustRightInd w:val="0"/>
              <w:spacing w:after="0" w:line="240" w:lineRule="auto"/>
              <w:rPr>
                <w:rFonts w:ascii="Times New Roman" w:hAnsi="Times New Roman" w:cs="Times New Roman"/>
                <w:kern w:val="28"/>
              </w:rPr>
            </w:pPr>
            <w:r w:rsidRPr="007954E3">
              <w:rPr>
                <w:rFonts w:ascii="Times New Roman" w:hAnsi="Times New Roman" w:cs="Times New Roman"/>
              </w:rPr>
              <w:t>категорий граждан в городе Волгодонске</w:t>
            </w:r>
          </w:p>
          <w:p w:rsidR="00B105AE" w:rsidRPr="007954E3" w:rsidRDefault="00B105AE" w:rsidP="007954E3">
            <w:pPr>
              <w:pStyle w:val="ConsPlusCell"/>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 xml:space="preserve">всего, </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75439E" w:rsidP="007954E3">
            <w:pPr>
              <w:pStyle w:val="ConsPlusCell"/>
              <w:jc w:val="center"/>
              <w:rPr>
                <w:rFonts w:ascii="Times New Roman" w:hAnsi="Times New Roman" w:cs="Times New Roman"/>
                <w:sz w:val="24"/>
                <w:szCs w:val="24"/>
              </w:rPr>
            </w:pPr>
            <w:r>
              <w:rPr>
                <w:rFonts w:ascii="Times New Roman" w:hAnsi="Times New Roman" w:cs="Times New Roman"/>
                <w:sz w:val="24"/>
                <w:szCs w:val="24"/>
              </w:rPr>
              <w:t>7573,2</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7271,6</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3370,1</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r>
      <w:tr w:rsidR="00B105AE" w:rsidRPr="007954E3" w:rsidTr="007954E3">
        <w:trPr>
          <w:trHeight w:val="83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всего</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 xml:space="preserve">Сектор </w:t>
            </w:r>
            <w:proofErr w:type="gramStart"/>
            <w:r w:rsidRPr="007954E3">
              <w:rPr>
                <w:rFonts w:ascii="Times New Roman" w:hAnsi="Times New Roman" w:cs="Times New Roman"/>
                <w:sz w:val="24"/>
                <w:szCs w:val="24"/>
              </w:rPr>
              <w:t>координации отраслей городского хозяйства Администрации города Волгодонска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902</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75439E" w:rsidP="00795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7573,2</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7271,6</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3370,1</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r>
      <w:tr w:rsidR="00B105AE" w:rsidRPr="007954E3" w:rsidTr="007954E3">
        <w:trPr>
          <w:trHeight w:val="83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 xml:space="preserve">участник 1. </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Управление образования г</w:t>
            </w:r>
            <w:proofErr w:type="gramStart"/>
            <w:r w:rsidRPr="007954E3">
              <w:rPr>
                <w:rFonts w:ascii="Times New Roman" w:hAnsi="Times New Roman" w:cs="Times New Roman"/>
                <w:sz w:val="24"/>
                <w:szCs w:val="24"/>
              </w:rPr>
              <w:t>.В</w:t>
            </w:r>
            <w:proofErr w:type="gramEnd"/>
            <w:r w:rsidRPr="007954E3">
              <w:rPr>
                <w:rFonts w:ascii="Times New Roman" w:hAnsi="Times New Roman" w:cs="Times New Roman"/>
                <w:sz w:val="24"/>
                <w:szCs w:val="24"/>
              </w:rPr>
              <w:t>олгодонска,</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участник 2.</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КУИГ,</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участник 3.</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МКУ «ДС»,</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lastRenderedPageBreak/>
              <w:t>участник 4.</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Комитет по градостроительству и архитектуре Администрации города Волгодонска,</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участник 5.</w:t>
            </w:r>
          </w:p>
          <w:p w:rsidR="00B105AE" w:rsidRPr="007954E3" w:rsidRDefault="00B105AE" w:rsidP="007954E3">
            <w:pPr>
              <w:pStyle w:val="ConsPlusCell"/>
              <w:rPr>
                <w:rFonts w:ascii="Times New Roman" w:hAnsi="Times New Roman" w:cs="Times New Roman"/>
              </w:rPr>
            </w:pPr>
            <w:r w:rsidRPr="007954E3">
              <w:rPr>
                <w:rFonts w:ascii="Times New Roman" w:hAnsi="Times New Roman" w:cs="Times New Roman"/>
              </w:rPr>
              <w:t>МКУ «</w:t>
            </w:r>
            <w:proofErr w:type="spellStart"/>
            <w:r w:rsidRPr="007954E3">
              <w:rPr>
                <w:rFonts w:ascii="Times New Roman" w:hAnsi="Times New Roman" w:cs="Times New Roman"/>
              </w:rPr>
              <w:t>ДСиГХ</w:t>
            </w:r>
            <w:proofErr w:type="spellEnd"/>
            <w:r w:rsidRPr="007954E3">
              <w:rPr>
                <w:rFonts w:ascii="Times New Roman" w:hAnsi="Times New Roman" w:cs="Times New Roman"/>
              </w:rPr>
              <w:t>»,</w:t>
            </w:r>
          </w:p>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участник 6.</w:t>
            </w:r>
          </w:p>
          <w:p w:rsidR="00B105AE" w:rsidRPr="007954E3" w:rsidRDefault="00B105AE" w:rsidP="007954E3">
            <w:pPr>
              <w:pStyle w:val="ConsPlusCell"/>
              <w:rPr>
                <w:rFonts w:ascii="Times New Roman" w:hAnsi="Times New Roman" w:cs="Times New Roman"/>
              </w:rPr>
            </w:pPr>
            <w:r w:rsidRPr="007954E3">
              <w:rPr>
                <w:rFonts w:ascii="Times New Roman" w:hAnsi="Times New Roman" w:cs="Times New Roman"/>
                <w:sz w:val="24"/>
                <w:szCs w:val="24"/>
              </w:rPr>
              <w:t xml:space="preserve">отдел </w:t>
            </w:r>
            <w:proofErr w:type="gramStart"/>
            <w:r w:rsidRPr="007954E3">
              <w:rPr>
                <w:rFonts w:ascii="Times New Roman" w:hAnsi="Times New Roman" w:cs="Times New Roman"/>
                <w:sz w:val="24"/>
                <w:szCs w:val="24"/>
              </w:rPr>
              <w:t>координации отраслей социальной сферы Администрации города Волгодонска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lastRenderedPageBreak/>
              <w:t>902</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75439E" w:rsidP="00795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7573,2</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7271,6</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3370,1</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3604,9</w:t>
            </w:r>
          </w:p>
        </w:tc>
      </w:tr>
      <w:tr w:rsidR="00B105AE" w:rsidRPr="007954E3" w:rsidTr="007954E3">
        <w:trPr>
          <w:trHeight w:val="832"/>
        </w:trPr>
        <w:tc>
          <w:tcPr>
            <w:tcW w:w="184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lastRenderedPageBreak/>
              <w:t xml:space="preserve">Основное        </w:t>
            </w:r>
            <w:r w:rsidRPr="007954E3">
              <w:rPr>
                <w:rFonts w:ascii="Times New Roman" w:hAnsi="Times New Roman" w:cs="Times New Roman"/>
              </w:rPr>
              <w:br/>
              <w:t xml:space="preserve">мероприятие 1.1 </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Обеспечение жильем молодых семей в городе Волгодонске</w:t>
            </w: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МКУ «</w:t>
            </w:r>
            <w:proofErr w:type="spellStart"/>
            <w:r w:rsidRPr="007954E3">
              <w:rPr>
                <w:rFonts w:ascii="Times New Roman" w:hAnsi="Times New Roman" w:cs="Times New Roman"/>
              </w:rPr>
              <w:t>ДСиГХ</w:t>
            </w:r>
            <w:proofErr w:type="spellEnd"/>
            <w:r w:rsidRPr="007954E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902</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1003</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1201203</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322</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5439E">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7</w:t>
            </w:r>
            <w:r w:rsidR="0075439E">
              <w:rPr>
                <w:rFonts w:ascii="Times New Roman" w:hAnsi="Times New Roman" w:cs="Times New Roman"/>
              </w:rPr>
              <w:t>210</w:t>
            </w:r>
            <w:r w:rsidRPr="007954E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7271,6</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3370,1</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3604,9</w:t>
            </w:r>
          </w:p>
        </w:tc>
      </w:tr>
      <w:tr w:rsidR="00B105AE" w:rsidRPr="007954E3" w:rsidTr="007954E3">
        <w:trPr>
          <w:trHeight w:val="832"/>
        </w:trPr>
        <w:tc>
          <w:tcPr>
            <w:tcW w:w="184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 xml:space="preserve">Основное        </w:t>
            </w:r>
            <w:r w:rsidRPr="007954E3">
              <w:rPr>
                <w:rFonts w:ascii="Times New Roman" w:hAnsi="Times New Roman" w:cs="Times New Roman"/>
              </w:rPr>
              <w:br/>
              <w:t xml:space="preserve">мероприятие 1.2 </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Обеспечение жильем ветеранов, инвалидов и семей, имеющих детей-инвалидов</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МКУ «</w:t>
            </w:r>
            <w:proofErr w:type="spellStart"/>
            <w:r w:rsidRPr="007954E3">
              <w:rPr>
                <w:rFonts w:ascii="Times New Roman" w:hAnsi="Times New Roman" w:cs="Times New Roman"/>
              </w:rPr>
              <w:t>ДСиГХ</w:t>
            </w:r>
            <w:proofErr w:type="spellEnd"/>
            <w:r w:rsidRPr="007954E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r w:rsidR="00B105AE" w:rsidRPr="007954E3" w:rsidTr="007954E3">
        <w:trPr>
          <w:trHeight w:val="832"/>
        </w:trPr>
        <w:tc>
          <w:tcPr>
            <w:tcW w:w="184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 xml:space="preserve">Основное        </w:t>
            </w:r>
            <w:r w:rsidRPr="007954E3">
              <w:rPr>
                <w:rFonts w:ascii="Times New Roman" w:hAnsi="Times New Roman" w:cs="Times New Roman"/>
              </w:rPr>
              <w:br/>
              <w:t xml:space="preserve">мероприятие 1.3 </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Обеспечение жильем детей-сирот и детей, оставшихся без попечения родителей, лиц из их числа в возрасте от 18 до 23 лет, детей, находящихся под опекой (попечительством)</w:t>
            </w: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Standard"/>
            </w:pPr>
            <w:proofErr w:type="spellStart"/>
            <w:r w:rsidRPr="007954E3">
              <w:t>Управление</w:t>
            </w:r>
            <w:proofErr w:type="spellEnd"/>
            <w:r w:rsidRPr="007954E3">
              <w:t xml:space="preserve"> </w:t>
            </w:r>
            <w:proofErr w:type="spellStart"/>
            <w:r w:rsidRPr="007954E3">
              <w:t>образования</w:t>
            </w:r>
            <w:proofErr w:type="spellEnd"/>
            <w:r w:rsidRPr="007954E3">
              <w:t xml:space="preserve"> </w:t>
            </w:r>
            <w:proofErr w:type="spellStart"/>
            <w:r w:rsidRPr="007954E3">
              <w:t>г.Волгодонска</w:t>
            </w:r>
            <w:proofErr w:type="spellEnd"/>
            <w:r w:rsidRPr="007954E3">
              <w:t xml:space="preserve">, </w:t>
            </w:r>
            <w:r w:rsidRPr="007954E3">
              <w:rPr>
                <w:lang w:val="ru-RU"/>
              </w:rPr>
              <w:t xml:space="preserve">отдел координации отраслей социальной сферы Администрации города Волгодонска, </w:t>
            </w:r>
            <w:r w:rsidRPr="007954E3">
              <w:t>КУИГ</w:t>
            </w:r>
            <w:r w:rsidRPr="007954E3">
              <w:rPr>
                <w:lang w:val="ru-RU"/>
              </w:rPr>
              <w:t>, МКУ «</w:t>
            </w:r>
            <w:proofErr w:type="spellStart"/>
            <w:r w:rsidRPr="007954E3">
              <w:rPr>
                <w:lang w:val="ru-RU"/>
              </w:rPr>
              <w:t>ДСиГХ</w:t>
            </w:r>
            <w:proofErr w:type="spellEnd"/>
            <w:r w:rsidRPr="007954E3">
              <w:rPr>
                <w:lang w:val="ru-RU"/>
              </w:rPr>
              <w:t>»</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r w:rsidR="00B105AE" w:rsidRPr="007954E3" w:rsidTr="007954E3">
        <w:trPr>
          <w:trHeight w:val="832"/>
        </w:trPr>
        <w:tc>
          <w:tcPr>
            <w:tcW w:w="184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lastRenderedPageBreak/>
              <w:t xml:space="preserve">Основное        </w:t>
            </w:r>
            <w:r w:rsidRPr="007954E3">
              <w:rPr>
                <w:rFonts w:ascii="Times New Roman" w:hAnsi="Times New Roman" w:cs="Times New Roman"/>
                <w:sz w:val="24"/>
                <w:szCs w:val="24"/>
              </w:rPr>
              <w:br/>
              <w:t>мероприятие 1.4</w:t>
            </w:r>
          </w:p>
          <w:p w:rsidR="00B105AE" w:rsidRPr="007954E3" w:rsidRDefault="00B105AE" w:rsidP="007954E3">
            <w:pPr>
              <w:pStyle w:val="ConsPlusCel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Формирование земельных участков, предоставляемых для жилищного строительства.</w:t>
            </w:r>
          </w:p>
        </w:tc>
        <w:tc>
          <w:tcPr>
            <w:tcW w:w="24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Standard"/>
              <w:rPr>
                <w:rFonts w:eastAsia="Times New Roman"/>
                <w:color w:val="auto"/>
                <w:kern w:val="0"/>
                <w:lang w:val="ru-RU" w:eastAsia="ru-RU" w:bidi="ar-SA"/>
              </w:rPr>
            </w:pPr>
            <w:r w:rsidRPr="007954E3">
              <w:rPr>
                <w:rFonts w:eastAsia="Times New Roman"/>
                <w:color w:val="auto"/>
                <w:kern w:val="0"/>
                <w:lang w:val="ru-RU" w:eastAsia="ru-RU" w:bidi="ar-SA"/>
              </w:rPr>
              <w:t>Комитет по градостроительству и архитектуре</w:t>
            </w:r>
            <w:r w:rsidRPr="007954E3">
              <w:rPr>
                <w:lang w:val="ru-RU"/>
              </w:rPr>
              <w:t xml:space="preserve"> Администрации города Волгодонска</w:t>
            </w:r>
            <w:r w:rsidRPr="007954E3">
              <w:rPr>
                <w:rFonts w:eastAsia="Times New Roman"/>
                <w:color w:val="auto"/>
                <w:kern w:val="0"/>
                <w:lang w:val="ru-RU" w:eastAsia="ru-RU" w:bidi="ar-SA"/>
              </w:rPr>
              <w:t>,</w:t>
            </w:r>
          </w:p>
          <w:p w:rsidR="00B105AE" w:rsidRPr="007954E3" w:rsidRDefault="00B105AE" w:rsidP="007954E3">
            <w:pPr>
              <w:pStyle w:val="Standard"/>
              <w:rPr>
                <w:rFonts w:eastAsia="Times New Roman"/>
                <w:color w:val="auto"/>
                <w:kern w:val="0"/>
                <w:lang w:val="ru-RU" w:eastAsia="ru-RU" w:bidi="ar-SA"/>
              </w:rPr>
            </w:pPr>
            <w:r w:rsidRPr="007954E3">
              <w:rPr>
                <w:rFonts w:eastAsia="Times New Roman"/>
                <w:color w:val="auto"/>
                <w:kern w:val="0"/>
                <w:lang w:val="ru-RU" w:eastAsia="ru-RU" w:bidi="ar-SA"/>
              </w:rPr>
              <w:t xml:space="preserve">МКУ «ДС», </w:t>
            </w:r>
          </w:p>
          <w:p w:rsidR="00B105AE" w:rsidRPr="007954E3" w:rsidRDefault="00B105AE" w:rsidP="007954E3">
            <w:pPr>
              <w:pStyle w:val="Standard"/>
              <w:rPr>
                <w:rFonts w:eastAsia="Times New Roman"/>
                <w:color w:val="auto"/>
                <w:kern w:val="0"/>
                <w:lang w:val="ru-RU" w:eastAsia="ru-RU" w:bidi="ar-SA"/>
              </w:rPr>
            </w:pPr>
            <w:r w:rsidRPr="007954E3">
              <w:rPr>
                <w:rFonts w:eastAsia="Times New Roman"/>
                <w:color w:val="auto"/>
                <w:kern w:val="0"/>
                <w:lang w:val="ru-RU" w:eastAsia="ru-RU" w:bidi="ar-SA"/>
              </w:rPr>
              <w:t>КУИГ</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902</w:t>
            </w:r>
          </w:p>
        </w:tc>
        <w:tc>
          <w:tcPr>
            <w:tcW w:w="70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0412</w:t>
            </w:r>
          </w:p>
        </w:tc>
        <w:tc>
          <w:tcPr>
            <w:tcW w:w="70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1202540</w:t>
            </w:r>
          </w:p>
        </w:tc>
        <w:tc>
          <w:tcPr>
            <w:tcW w:w="567"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244</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75439E" w:rsidP="00795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363,2</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spacing w:after="0" w:line="240" w:lineRule="auto"/>
              <w:jc w:val="center"/>
              <w:rPr>
                <w:rFonts w:ascii="Times New Roman" w:hAnsi="Times New Roman" w:cs="Times New Roman"/>
                <w:sz w:val="24"/>
                <w:szCs w:val="24"/>
              </w:rPr>
            </w:pPr>
            <w:r w:rsidRPr="007954E3">
              <w:rPr>
                <w:rFonts w:ascii="Times New Roman" w:hAnsi="Times New Roman" w:cs="Times New Roman"/>
              </w:rPr>
              <w:t>0,0</w:t>
            </w:r>
          </w:p>
        </w:tc>
      </w:tr>
    </w:tbl>
    <w:p w:rsidR="00B105AE" w:rsidRPr="007954E3" w:rsidRDefault="00B105AE" w:rsidP="007954E3">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7954E3">
        <w:rPr>
          <w:rFonts w:ascii="Times New Roman" w:eastAsia="Calibri" w:hAnsi="Times New Roman" w:cs="Times New Roman"/>
          <w:lang w:eastAsia="en-US"/>
        </w:rPr>
        <w:t xml:space="preserve">       </w:t>
      </w:r>
    </w:p>
    <w:p w:rsidR="00B105AE" w:rsidRPr="007954E3" w:rsidRDefault="00B105AE" w:rsidP="007954E3">
      <w:pPr>
        <w:widowControl w:val="0"/>
        <w:autoSpaceDE w:val="0"/>
        <w:autoSpaceDN w:val="0"/>
        <w:adjustRightInd w:val="0"/>
        <w:spacing w:after="0" w:line="240" w:lineRule="auto"/>
        <w:rPr>
          <w:rFonts w:ascii="Times New Roman" w:eastAsia="Calibri" w:hAnsi="Times New Roman" w:cs="Times New Roman"/>
          <w:lang w:eastAsia="en-US"/>
        </w:rPr>
      </w:pPr>
      <w:r w:rsidRPr="007954E3">
        <w:rPr>
          <w:rFonts w:ascii="Times New Roman" w:eastAsia="Calibri" w:hAnsi="Times New Roman" w:cs="Times New Roman"/>
          <w:lang w:eastAsia="en-US"/>
        </w:rPr>
        <w:t xml:space="preserve">       *Расходы будут уточнены при выделении средств из федерального и областного бюджетов на соответствующий финансовый год.</w:t>
      </w:r>
    </w:p>
    <w:p w:rsidR="00B105AE" w:rsidRPr="007954E3" w:rsidRDefault="00B105AE" w:rsidP="007954E3">
      <w:pPr>
        <w:widowControl w:val="0"/>
        <w:autoSpaceDE w:val="0"/>
        <w:autoSpaceDN w:val="0"/>
        <w:adjustRightInd w:val="0"/>
        <w:spacing w:after="0" w:line="240" w:lineRule="auto"/>
        <w:rPr>
          <w:rFonts w:ascii="Times New Roman" w:eastAsia="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7954E3" w:rsidRDefault="007954E3" w:rsidP="007954E3">
      <w:pPr>
        <w:widowControl w:val="0"/>
        <w:autoSpaceDE w:val="0"/>
        <w:autoSpaceDN w:val="0"/>
        <w:adjustRightInd w:val="0"/>
        <w:spacing w:after="0" w:line="240" w:lineRule="auto"/>
        <w:ind w:firstLine="9072"/>
        <w:outlineLvl w:val="1"/>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4</w:t>
      </w:r>
      <w:r w:rsidRPr="007954E3">
        <w:rPr>
          <w:rFonts w:ascii="Times New Roman" w:eastAsia="Calibri" w:hAnsi="Times New Roman" w:cs="Times New Roman"/>
          <w:sz w:val="28"/>
          <w:szCs w:val="28"/>
          <w:lang w:eastAsia="en-US"/>
        </w:rPr>
        <w:t xml:space="preserve"> к муниципальной программе</w:t>
      </w:r>
    </w:p>
    <w:p w:rsidR="007954E3" w:rsidRDefault="007954E3" w:rsidP="007954E3">
      <w:pPr>
        <w:widowControl w:val="0"/>
        <w:autoSpaceDE w:val="0"/>
        <w:autoSpaceDN w:val="0"/>
        <w:adjustRightInd w:val="0"/>
        <w:spacing w:after="0" w:line="240" w:lineRule="auto"/>
        <w:ind w:firstLine="9072"/>
        <w:outlineLvl w:val="1"/>
        <w:rPr>
          <w:rFonts w:ascii="Times New Roman" w:hAnsi="Times New Roman" w:cs="Times New Roman"/>
          <w:sz w:val="28"/>
          <w:szCs w:val="28"/>
        </w:rPr>
      </w:pP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
    <w:p w:rsidR="007954E3" w:rsidRDefault="007954E3" w:rsidP="007954E3">
      <w:pPr>
        <w:widowControl w:val="0"/>
        <w:autoSpaceDE w:val="0"/>
        <w:autoSpaceDN w:val="0"/>
        <w:adjustRightInd w:val="0"/>
        <w:spacing w:after="0" w:line="240" w:lineRule="auto"/>
        <w:ind w:firstLine="9072"/>
        <w:outlineLvl w:val="1"/>
        <w:rPr>
          <w:rFonts w:ascii="Times New Roman" w:hAnsi="Times New Roman" w:cs="Times New Roman"/>
          <w:sz w:val="28"/>
          <w:szCs w:val="28"/>
        </w:rPr>
      </w:pPr>
      <w:r w:rsidRPr="007954E3">
        <w:rPr>
          <w:rFonts w:ascii="Times New Roman" w:hAnsi="Times New Roman" w:cs="Times New Roman"/>
          <w:sz w:val="28"/>
          <w:szCs w:val="28"/>
        </w:rPr>
        <w:t xml:space="preserve">отдельных категорий граждан в городе </w:t>
      </w:r>
    </w:p>
    <w:p w:rsidR="007954E3" w:rsidRPr="007954E3" w:rsidRDefault="007954E3" w:rsidP="007954E3">
      <w:pPr>
        <w:widowControl w:val="0"/>
        <w:autoSpaceDE w:val="0"/>
        <w:autoSpaceDN w:val="0"/>
        <w:adjustRightInd w:val="0"/>
        <w:spacing w:after="0" w:line="240" w:lineRule="auto"/>
        <w:ind w:firstLine="9072"/>
        <w:outlineLvl w:val="1"/>
        <w:rPr>
          <w:rFonts w:ascii="Times New Roman" w:eastAsia="Calibri" w:hAnsi="Times New Roman" w:cs="Times New Roman"/>
          <w:sz w:val="28"/>
          <w:szCs w:val="28"/>
          <w:lang w:eastAsia="en-US"/>
        </w:rPr>
      </w:pPr>
      <w:proofErr w:type="gramStart"/>
      <w:r w:rsidRPr="007954E3">
        <w:rPr>
          <w:rFonts w:ascii="Times New Roman" w:hAnsi="Times New Roman" w:cs="Times New Roman"/>
          <w:sz w:val="28"/>
          <w:szCs w:val="28"/>
        </w:rPr>
        <w:t>Волгодонске</w:t>
      </w:r>
      <w:proofErr w:type="gramEnd"/>
      <w:r w:rsidRPr="007954E3">
        <w:rPr>
          <w:rFonts w:ascii="Times New Roman" w:hAnsi="Times New Roman" w:cs="Times New Roman"/>
          <w:sz w:val="28"/>
          <w:szCs w:val="28"/>
        </w:rPr>
        <w:t>»</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8"/>
          <w:szCs w:val="28"/>
        </w:rPr>
      </w:pPr>
      <w:r w:rsidRPr="007954E3">
        <w:rPr>
          <w:rFonts w:ascii="Times New Roman" w:hAnsi="Times New Roman" w:cs="Times New Roman"/>
          <w:kern w:val="28"/>
          <w:sz w:val="28"/>
          <w:szCs w:val="28"/>
        </w:rPr>
        <w:t>Расходы</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8"/>
          <w:szCs w:val="28"/>
        </w:rPr>
      </w:pPr>
      <w:r w:rsidRPr="007954E3">
        <w:rPr>
          <w:rFonts w:ascii="Times New Roman" w:hAnsi="Times New Roman" w:cs="Times New Roman"/>
          <w:kern w:val="28"/>
          <w:sz w:val="28"/>
          <w:szCs w:val="28"/>
        </w:rPr>
        <w:t xml:space="preserve">федерального, областного, местного бюджетов и внебюджетных источников на реализацию </w:t>
      </w:r>
      <w:proofErr w:type="gramStart"/>
      <w:r w:rsidRPr="007954E3">
        <w:rPr>
          <w:rFonts w:ascii="Times New Roman" w:hAnsi="Times New Roman" w:cs="Times New Roman"/>
          <w:kern w:val="28"/>
          <w:sz w:val="28"/>
          <w:szCs w:val="28"/>
        </w:rPr>
        <w:t>муниципальной</w:t>
      </w:r>
      <w:proofErr w:type="gramEnd"/>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kern w:val="28"/>
          <w:sz w:val="28"/>
          <w:szCs w:val="28"/>
        </w:rPr>
        <w:t xml:space="preserve"> программы </w:t>
      </w: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«Обеспечение жильем отдельных категорий граждан в городе Волгодонске»</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8"/>
          <w:szCs w:val="28"/>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844"/>
        <w:gridCol w:w="1843"/>
        <w:gridCol w:w="3969"/>
        <w:gridCol w:w="1134"/>
        <w:gridCol w:w="1134"/>
        <w:gridCol w:w="1134"/>
        <w:gridCol w:w="992"/>
        <w:gridCol w:w="992"/>
        <w:gridCol w:w="992"/>
        <w:gridCol w:w="1134"/>
      </w:tblGrid>
      <w:tr w:rsidR="00B105AE" w:rsidRPr="007954E3" w:rsidTr="007954E3">
        <w:tc>
          <w:tcPr>
            <w:tcW w:w="1844"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 xml:space="preserve">Наименование </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Ответственный</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исполнитель</w:t>
            </w:r>
          </w:p>
        </w:tc>
        <w:tc>
          <w:tcPr>
            <w:tcW w:w="7512" w:type="dxa"/>
            <w:gridSpan w:val="7"/>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Оценка расходов (тыс. руб.), годы</w:t>
            </w:r>
          </w:p>
        </w:tc>
      </w:tr>
      <w:tr w:rsidR="00B105AE" w:rsidRPr="007954E3" w:rsidTr="007954E3">
        <w:tc>
          <w:tcPr>
            <w:tcW w:w="1844"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2014</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2015</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2016</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2017</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2018</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2019</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2020</w:t>
            </w:r>
          </w:p>
        </w:tc>
      </w:tr>
      <w:tr w:rsidR="00B105AE" w:rsidRPr="007954E3" w:rsidTr="007954E3">
        <w:tc>
          <w:tcPr>
            <w:tcW w:w="184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1</w:t>
            </w:r>
          </w:p>
        </w:tc>
        <w:tc>
          <w:tcPr>
            <w:tcW w:w="1843"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2</w:t>
            </w:r>
          </w:p>
        </w:tc>
        <w:tc>
          <w:tcPr>
            <w:tcW w:w="39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4</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5</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6</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7</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8</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9</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10</w:t>
            </w:r>
          </w:p>
        </w:tc>
      </w:tr>
      <w:tr w:rsidR="00B105AE" w:rsidRPr="007954E3" w:rsidTr="007954E3">
        <w:tc>
          <w:tcPr>
            <w:tcW w:w="1844"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Обеспечение жильем отдельных категорий граждан в городе Волгодонске</w:t>
            </w:r>
          </w:p>
        </w:tc>
        <w:tc>
          <w:tcPr>
            <w:tcW w:w="39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rPr>
              <w:t xml:space="preserve">Сектор </w:t>
            </w:r>
            <w:proofErr w:type="gramStart"/>
            <w:r w:rsidRPr="007954E3">
              <w:rPr>
                <w:rFonts w:ascii="Times New Roman" w:hAnsi="Times New Roman" w:cs="Times New Roman"/>
              </w:rPr>
              <w:t>координации отраслей городского хозяйства Администрации города</w:t>
            </w:r>
            <w:proofErr w:type="gramEnd"/>
            <w:r w:rsidRPr="007954E3">
              <w:rPr>
                <w:rFonts w:ascii="Times New Roman" w:hAnsi="Times New Roman" w:cs="Times New Roman"/>
              </w:rPr>
              <w:t xml:space="preserve"> Волгодонска</w:t>
            </w:r>
            <w:r w:rsidRPr="007954E3">
              <w:rPr>
                <w:rFonts w:ascii="Times New Roman" w:hAnsi="Times New Roman" w:cs="Times New Roman"/>
                <w:kern w:val="28"/>
              </w:rPr>
              <w:t>, всего</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1C37E0"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99535,5</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7271,6</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3370,1</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3604,9*</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3604,9*</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3604,9*</w:t>
            </w:r>
          </w:p>
        </w:tc>
      </w:tr>
      <w:tr w:rsidR="00B105AE" w:rsidRPr="007954E3" w:rsidTr="007954E3">
        <w:tc>
          <w:tcPr>
            <w:tcW w:w="1844"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1C37E0" w:rsidP="005E187C">
            <w:pPr>
              <w:widowControl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30309,4</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r>
      <w:tr w:rsidR="00B105AE" w:rsidRPr="007954E3" w:rsidTr="007954E3">
        <w:tc>
          <w:tcPr>
            <w:tcW w:w="1844"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5E187C"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rPr>
              <w:t>17065,2</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r>
      <w:tr w:rsidR="00B105AE" w:rsidRPr="007954E3" w:rsidTr="007954E3">
        <w:tc>
          <w:tcPr>
            <w:tcW w:w="1844"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kern w:val="28"/>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5E187C"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rPr>
              <w:t>7573,2</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7271,6</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3370,1</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3604,9</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3604,9</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3604,9</w:t>
            </w:r>
          </w:p>
        </w:tc>
      </w:tr>
      <w:tr w:rsidR="00B105AE" w:rsidRPr="007954E3" w:rsidTr="007954E3">
        <w:tc>
          <w:tcPr>
            <w:tcW w:w="1844"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p>
        </w:tc>
        <w:tc>
          <w:tcPr>
            <w:tcW w:w="1843" w:type="dxa"/>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1C37E0"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44587,7</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992"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c>
          <w:tcPr>
            <w:tcW w:w="1134"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4"/>
                <w:szCs w:val="24"/>
              </w:rPr>
            </w:pPr>
            <w:r w:rsidRPr="007954E3">
              <w:rPr>
                <w:rFonts w:ascii="Times New Roman" w:hAnsi="Times New Roman" w:cs="Times New Roman"/>
                <w:kern w:val="28"/>
              </w:rPr>
              <w:t>0,0</w:t>
            </w:r>
          </w:p>
        </w:tc>
      </w:tr>
    </w:tbl>
    <w:p w:rsidR="00B105AE" w:rsidRPr="007954E3" w:rsidRDefault="00B105AE" w:rsidP="007954E3">
      <w:pPr>
        <w:tabs>
          <w:tab w:val="left" w:pos="540"/>
        </w:tabs>
        <w:snapToGrid w:val="0"/>
        <w:spacing w:after="0" w:line="240" w:lineRule="auto"/>
        <w:ind w:firstLine="567"/>
        <w:jc w:val="both"/>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8"/>
          <w:szCs w:val="28"/>
        </w:rPr>
      </w:pPr>
    </w:p>
    <w:p w:rsidR="00B105AE" w:rsidRPr="007954E3" w:rsidRDefault="00B105AE" w:rsidP="007954E3">
      <w:pPr>
        <w:snapToGrid w:val="0"/>
        <w:spacing w:after="0" w:line="240" w:lineRule="auto"/>
        <w:ind w:firstLine="1134"/>
        <w:jc w:val="center"/>
        <w:rPr>
          <w:rFonts w:ascii="Times New Roman" w:hAnsi="Times New Roman" w:cs="Times New Roman"/>
          <w:sz w:val="28"/>
          <w:szCs w:val="28"/>
        </w:rPr>
      </w:pPr>
    </w:p>
    <w:p w:rsidR="00B105AE" w:rsidRPr="007954E3" w:rsidRDefault="00B105AE" w:rsidP="007954E3">
      <w:pPr>
        <w:snapToGrid w:val="0"/>
        <w:spacing w:after="0" w:line="240" w:lineRule="auto"/>
        <w:ind w:firstLine="1134"/>
        <w:jc w:val="center"/>
        <w:rPr>
          <w:rFonts w:ascii="Times New Roman" w:hAnsi="Times New Roman" w:cs="Times New Roman"/>
          <w:sz w:val="28"/>
          <w:szCs w:val="28"/>
        </w:rPr>
      </w:pPr>
    </w:p>
    <w:p w:rsidR="00B105AE" w:rsidRPr="007954E3" w:rsidRDefault="00B105AE" w:rsidP="007954E3">
      <w:pPr>
        <w:snapToGrid w:val="0"/>
        <w:spacing w:after="0" w:line="240" w:lineRule="auto"/>
        <w:ind w:firstLine="1134"/>
        <w:jc w:val="center"/>
        <w:rPr>
          <w:rFonts w:ascii="Times New Roman" w:hAnsi="Times New Roman" w:cs="Times New Roman"/>
          <w:sz w:val="28"/>
          <w:szCs w:val="28"/>
        </w:rPr>
      </w:pPr>
    </w:p>
    <w:p w:rsidR="00B105AE" w:rsidRPr="007954E3" w:rsidRDefault="00B105AE" w:rsidP="007954E3">
      <w:pPr>
        <w:snapToGrid w:val="0"/>
        <w:spacing w:after="0" w:line="240" w:lineRule="auto"/>
        <w:ind w:firstLine="1134"/>
        <w:jc w:val="center"/>
        <w:rPr>
          <w:rFonts w:ascii="Times New Roman" w:hAnsi="Times New Roman" w:cs="Times New Roman"/>
          <w:sz w:val="28"/>
          <w:szCs w:val="28"/>
        </w:rPr>
      </w:pPr>
    </w:p>
    <w:p w:rsidR="007954E3" w:rsidRDefault="007954E3" w:rsidP="007954E3">
      <w:pPr>
        <w:snapToGrid w:val="0"/>
        <w:spacing w:after="0" w:line="240" w:lineRule="auto"/>
        <w:ind w:firstLine="1134"/>
        <w:jc w:val="center"/>
        <w:rPr>
          <w:rFonts w:ascii="Times New Roman" w:hAnsi="Times New Roman" w:cs="Times New Roman"/>
          <w:sz w:val="28"/>
          <w:szCs w:val="28"/>
        </w:rPr>
        <w:sectPr w:rsidR="007954E3" w:rsidSect="007954E3">
          <w:pgSz w:w="16838" w:h="11906" w:orient="landscape"/>
          <w:pgMar w:top="1701" w:right="1134" w:bottom="851" w:left="1134" w:header="709" w:footer="709" w:gutter="0"/>
          <w:cols w:space="708"/>
          <w:docGrid w:linePitch="360"/>
        </w:sectPr>
      </w:pPr>
    </w:p>
    <w:p w:rsidR="00B105AE" w:rsidRPr="007954E3" w:rsidRDefault="00B105AE" w:rsidP="007954E3">
      <w:pPr>
        <w:snapToGrid w:val="0"/>
        <w:spacing w:after="0" w:line="240" w:lineRule="auto"/>
        <w:ind w:firstLine="1134"/>
        <w:jc w:val="center"/>
        <w:rPr>
          <w:rFonts w:ascii="Times New Roman" w:hAnsi="Times New Roman" w:cs="Times New Roman"/>
          <w:sz w:val="28"/>
          <w:szCs w:val="28"/>
        </w:rPr>
      </w:pPr>
    </w:p>
    <w:p w:rsidR="007954E3" w:rsidRDefault="007954E3" w:rsidP="007954E3">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t xml:space="preserve">Приложение </w:t>
      </w:r>
      <w:r>
        <w:rPr>
          <w:rFonts w:ascii="Times New Roman" w:eastAsia="Calibri" w:hAnsi="Times New Roman" w:cs="Times New Roman"/>
          <w:sz w:val="28"/>
          <w:szCs w:val="28"/>
          <w:lang w:eastAsia="en-US"/>
        </w:rPr>
        <w:t>5</w:t>
      </w:r>
      <w:r w:rsidRPr="007954E3">
        <w:rPr>
          <w:rFonts w:ascii="Times New Roman" w:eastAsia="Calibri" w:hAnsi="Times New Roman" w:cs="Times New Roman"/>
          <w:sz w:val="28"/>
          <w:szCs w:val="28"/>
          <w:lang w:eastAsia="en-US"/>
        </w:rPr>
        <w:t xml:space="preserve"> к муниципальной программе</w:t>
      </w:r>
    </w:p>
    <w:p w:rsidR="007954E3" w:rsidRDefault="007954E3" w:rsidP="007954E3">
      <w:pPr>
        <w:widowControl w:val="0"/>
        <w:autoSpaceDE w:val="0"/>
        <w:autoSpaceDN w:val="0"/>
        <w:adjustRightInd w:val="0"/>
        <w:spacing w:after="0" w:line="240" w:lineRule="auto"/>
        <w:ind w:firstLine="3969"/>
        <w:outlineLvl w:val="1"/>
        <w:rPr>
          <w:rFonts w:ascii="Times New Roman" w:hAnsi="Times New Roman" w:cs="Times New Roman"/>
          <w:sz w:val="28"/>
          <w:szCs w:val="28"/>
        </w:rPr>
      </w:pP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
    <w:p w:rsidR="007954E3" w:rsidRDefault="007954E3" w:rsidP="007954E3">
      <w:pPr>
        <w:widowControl w:val="0"/>
        <w:autoSpaceDE w:val="0"/>
        <w:autoSpaceDN w:val="0"/>
        <w:adjustRightInd w:val="0"/>
        <w:spacing w:after="0" w:line="240" w:lineRule="auto"/>
        <w:ind w:firstLine="3969"/>
        <w:outlineLvl w:val="1"/>
        <w:rPr>
          <w:rFonts w:ascii="Times New Roman" w:hAnsi="Times New Roman" w:cs="Times New Roman"/>
          <w:sz w:val="28"/>
          <w:szCs w:val="28"/>
        </w:rPr>
      </w:pPr>
      <w:r w:rsidRPr="007954E3">
        <w:rPr>
          <w:rFonts w:ascii="Times New Roman" w:hAnsi="Times New Roman" w:cs="Times New Roman"/>
          <w:sz w:val="28"/>
          <w:szCs w:val="28"/>
        </w:rPr>
        <w:t xml:space="preserve">отдельных категорий граждан в городе </w:t>
      </w:r>
    </w:p>
    <w:p w:rsidR="007954E3" w:rsidRPr="007954E3" w:rsidRDefault="007954E3" w:rsidP="007954E3">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lang w:eastAsia="en-US"/>
        </w:rPr>
      </w:pPr>
      <w:proofErr w:type="gramStart"/>
      <w:r w:rsidRPr="007954E3">
        <w:rPr>
          <w:rFonts w:ascii="Times New Roman" w:hAnsi="Times New Roman" w:cs="Times New Roman"/>
          <w:sz w:val="28"/>
          <w:szCs w:val="28"/>
        </w:rPr>
        <w:t>Волгодонске</w:t>
      </w:r>
      <w:proofErr w:type="gramEnd"/>
      <w:r w:rsidRPr="007954E3">
        <w:rPr>
          <w:rFonts w:ascii="Times New Roman" w:hAnsi="Times New Roman" w:cs="Times New Roman"/>
          <w:sz w:val="28"/>
          <w:szCs w:val="28"/>
        </w:rPr>
        <w:t>»</w:t>
      </w:r>
    </w:p>
    <w:p w:rsidR="00B105AE" w:rsidRPr="007954E3" w:rsidRDefault="00B105AE" w:rsidP="007954E3">
      <w:pPr>
        <w:snapToGrid w:val="0"/>
        <w:spacing w:after="0" w:line="240" w:lineRule="auto"/>
        <w:ind w:firstLine="1134"/>
        <w:jc w:val="center"/>
        <w:rPr>
          <w:rFonts w:ascii="Times New Roman" w:hAnsi="Times New Roman" w:cs="Times New Roman"/>
          <w:sz w:val="28"/>
          <w:szCs w:val="28"/>
        </w:rPr>
      </w:pPr>
    </w:p>
    <w:p w:rsidR="00B105AE" w:rsidRPr="007954E3" w:rsidRDefault="00B105AE" w:rsidP="007954E3">
      <w:pPr>
        <w:snapToGrid w:val="0"/>
        <w:spacing w:after="0" w:line="240" w:lineRule="auto"/>
        <w:ind w:firstLine="1134"/>
        <w:jc w:val="center"/>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Сведения</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о показателях, включенных в федеральный (региональный) план статистических работ муниципальной программы</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kern w:val="28"/>
          <w:sz w:val="28"/>
          <w:szCs w:val="28"/>
        </w:rPr>
      </w:pPr>
      <w:r w:rsidRPr="007954E3">
        <w:rPr>
          <w:rFonts w:ascii="Times New Roman" w:eastAsia="Calibri" w:hAnsi="Times New Roman" w:cs="Times New Roman"/>
          <w:sz w:val="28"/>
          <w:szCs w:val="28"/>
          <w:lang w:eastAsia="en-US"/>
        </w:rPr>
        <w:t xml:space="preserve"> города Волгодонска </w:t>
      </w:r>
      <w:r w:rsidRPr="007954E3">
        <w:rPr>
          <w:rFonts w:ascii="Times New Roman" w:hAnsi="Times New Roman" w:cs="Times New Roman"/>
          <w:sz w:val="28"/>
          <w:szCs w:val="28"/>
        </w:rPr>
        <w:t>«Обеспечение жильем отдельных категорий граждан в городе Волгодонске»</w:t>
      </w:r>
    </w:p>
    <w:p w:rsidR="00B105AE" w:rsidRPr="007954E3" w:rsidRDefault="00B105AE" w:rsidP="007954E3">
      <w:pPr>
        <w:widowControl w:val="0"/>
        <w:tabs>
          <w:tab w:val="left" w:pos="4354"/>
        </w:tabs>
        <w:suppressAutoHyphens/>
        <w:spacing w:after="0" w:line="240" w:lineRule="auto"/>
        <w:ind w:firstLine="709"/>
        <w:jc w:val="right"/>
        <w:textAlignment w:val="baseline"/>
        <w:rPr>
          <w:rFonts w:ascii="Times New Roman" w:eastAsia="Andale Sans UI" w:hAnsi="Times New Roman" w:cs="Times New Roman"/>
          <w:kern w:val="2"/>
          <w:sz w:val="28"/>
          <w:szCs w:val="28"/>
          <w:lang w:eastAsia="fa-IR" w:bidi="fa-IR"/>
        </w:rPr>
      </w:pPr>
    </w:p>
    <w:tbl>
      <w:tblPr>
        <w:tblW w:w="5000" w:type="pct"/>
        <w:tblInd w:w="-209" w:type="dxa"/>
        <w:tblCellMar>
          <w:left w:w="75" w:type="dxa"/>
          <w:right w:w="75" w:type="dxa"/>
        </w:tblCellMar>
        <w:tblLook w:val="04A0"/>
      </w:tblPr>
      <w:tblGrid>
        <w:gridCol w:w="447"/>
        <w:gridCol w:w="1907"/>
        <w:gridCol w:w="2296"/>
        <w:gridCol w:w="3009"/>
        <w:gridCol w:w="1846"/>
      </w:tblGrid>
      <w:tr w:rsidR="00B105AE" w:rsidRPr="007954E3" w:rsidTr="007954E3">
        <w:trPr>
          <w:trHeight w:val="824"/>
        </w:trPr>
        <w:tc>
          <w:tcPr>
            <w:tcW w:w="235"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 </w:t>
            </w:r>
            <w:r w:rsidRPr="007954E3">
              <w:rPr>
                <w:rFonts w:ascii="Times New Roman" w:hAnsi="Times New Roman" w:cs="Times New Roman"/>
              </w:rPr>
              <w:br/>
            </w:r>
            <w:proofErr w:type="spellStart"/>
            <w:proofErr w:type="gramStart"/>
            <w:r w:rsidRPr="007954E3">
              <w:rPr>
                <w:rFonts w:ascii="Times New Roman" w:hAnsi="Times New Roman" w:cs="Times New Roman"/>
              </w:rPr>
              <w:t>п</w:t>
            </w:r>
            <w:proofErr w:type="spellEnd"/>
            <w:proofErr w:type="gramEnd"/>
            <w:r w:rsidRPr="007954E3">
              <w:rPr>
                <w:rFonts w:ascii="Times New Roman" w:hAnsi="Times New Roman" w:cs="Times New Roman"/>
              </w:rPr>
              <w:t>/</w:t>
            </w:r>
            <w:proofErr w:type="spellStart"/>
            <w:r w:rsidRPr="007954E3">
              <w:rPr>
                <w:rFonts w:ascii="Times New Roman" w:hAnsi="Times New Roman" w:cs="Times New Roman"/>
              </w:rPr>
              <w:t>п</w:t>
            </w:r>
            <w:proofErr w:type="spellEnd"/>
          </w:p>
        </w:tc>
        <w:tc>
          <w:tcPr>
            <w:tcW w:w="100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Наименование </w:t>
            </w:r>
            <w:r w:rsidRPr="007954E3">
              <w:rPr>
                <w:rFonts w:ascii="Times New Roman" w:hAnsi="Times New Roman" w:cs="Times New Roman"/>
              </w:rPr>
              <w:br/>
              <w:t xml:space="preserve"> показателя</w:t>
            </w:r>
          </w:p>
        </w:tc>
        <w:tc>
          <w:tcPr>
            <w:tcW w:w="1208"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Пункт федерального (регионального)  плана статистических работ</w:t>
            </w:r>
          </w:p>
        </w:tc>
        <w:tc>
          <w:tcPr>
            <w:tcW w:w="158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Наименование формы статистического наблюдения и реквизиты акта, в соответствии с    которым утверждена форма</w:t>
            </w:r>
          </w:p>
        </w:tc>
        <w:tc>
          <w:tcPr>
            <w:tcW w:w="971"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4"/>
                <w:szCs w:val="24"/>
              </w:rPr>
            </w:pPr>
            <w:r w:rsidRPr="007954E3">
              <w:rPr>
                <w:rFonts w:ascii="Times New Roman" w:hAnsi="Times New Roman" w:cs="Times New Roman"/>
              </w:rPr>
              <w:t xml:space="preserve">Субъект официального  </w:t>
            </w:r>
            <w:r w:rsidRPr="007954E3">
              <w:rPr>
                <w:rFonts w:ascii="Times New Roman" w:hAnsi="Times New Roman" w:cs="Times New Roman"/>
              </w:rPr>
              <w:br/>
              <w:t>статистического учета</w:t>
            </w:r>
          </w:p>
        </w:tc>
      </w:tr>
      <w:tr w:rsidR="00B105AE" w:rsidRPr="007954E3" w:rsidTr="007954E3">
        <w:trPr>
          <w:trHeight w:val="466"/>
        </w:trPr>
        <w:tc>
          <w:tcPr>
            <w:tcW w:w="235"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 xml:space="preserve">1  </w:t>
            </w:r>
          </w:p>
        </w:tc>
        <w:tc>
          <w:tcPr>
            <w:tcW w:w="100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 xml:space="preserve">Количество молодых семей, улучшивших жилищные условия </w:t>
            </w:r>
          </w:p>
        </w:tc>
        <w:tc>
          <w:tcPr>
            <w:tcW w:w="1208" w:type="pct"/>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Строка 39 столбец 3 раздела 3 «Число семей, получивших жилые помещения и улучшивших жилищные условия и состоящих на учете в качестве нуждающихся в жилых помещениях, по отдельным категориям семей»</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158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Форма № 4-жилфонд «Сведения о предоставлении гражданам жилых помещений», утвержденная приказом Росстата об утверждении формы от 03.08.2011 №343</w:t>
            </w:r>
          </w:p>
        </w:tc>
        <w:tc>
          <w:tcPr>
            <w:tcW w:w="971"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Территориальный орган Росстата в субъекте Российской Федерации</w:t>
            </w:r>
          </w:p>
        </w:tc>
      </w:tr>
      <w:tr w:rsidR="00B105AE" w:rsidRPr="007954E3" w:rsidTr="007954E3">
        <w:trPr>
          <w:trHeight w:val="466"/>
        </w:trPr>
        <w:tc>
          <w:tcPr>
            <w:tcW w:w="235"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2</w:t>
            </w:r>
          </w:p>
        </w:tc>
        <w:tc>
          <w:tcPr>
            <w:tcW w:w="100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 xml:space="preserve">Количество </w:t>
            </w:r>
            <w:r w:rsidRPr="007954E3">
              <w:rPr>
                <w:rFonts w:ascii="Times New Roman" w:hAnsi="Times New Roman" w:cs="Times New Roman"/>
                <w:bCs/>
                <w:spacing w:val="-4"/>
              </w:rPr>
              <w:t>ветеранов, инвалидов и семей, имеющих детей-инвалидов</w:t>
            </w:r>
            <w:r w:rsidRPr="007954E3">
              <w:rPr>
                <w:rFonts w:ascii="Times New Roman" w:hAnsi="Times New Roman" w:cs="Times New Roman"/>
              </w:rPr>
              <w:t xml:space="preserve">, улучшивших жилищные условия </w:t>
            </w:r>
          </w:p>
        </w:tc>
        <w:tc>
          <w:tcPr>
            <w:tcW w:w="1208" w:type="pct"/>
            <w:tcBorders>
              <w:top w:val="single" w:sz="4" w:space="0" w:color="auto"/>
              <w:left w:val="single" w:sz="4" w:space="0" w:color="auto"/>
              <w:bottom w:val="single" w:sz="4" w:space="0" w:color="auto"/>
              <w:right w:val="single" w:sz="4" w:space="0" w:color="auto"/>
            </w:tcBorders>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Строки 26, 27, 29, 30, 31, 34 столбец 3 раздела 3 «Число семей, получивших жилые помещения и улучшивших жилищные условия и состоящих на учете в качестве нуждающихся в жилых помещениях, по отдельным категориям семей»</w:t>
            </w:r>
          </w:p>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p>
        </w:tc>
        <w:tc>
          <w:tcPr>
            <w:tcW w:w="158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Форма № 4-жилфонд «Сведения о предоставлении гражданам жилых помещений», утвержденная приказом Росстата об утверждении формы от 03.08.2011 №343</w:t>
            </w:r>
          </w:p>
        </w:tc>
        <w:tc>
          <w:tcPr>
            <w:tcW w:w="971"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Территориальный орган Росстата в субъекте Российской Федерации</w:t>
            </w:r>
          </w:p>
        </w:tc>
      </w:tr>
      <w:tr w:rsidR="00B105AE" w:rsidRPr="007954E3" w:rsidTr="007954E3">
        <w:trPr>
          <w:trHeight w:val="466"/>
        </w:trPr>
        <w:tc>
          <w:tcPr>
            <w:tcW w:w="235"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3</w:t>
            </w:r>
          </w:p>
        </w:tc>
        <w:tc>
          <w:tcPr>
            <w:tcW w:w="100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 xml:space="preserve">Количество </w:t>
            </w:r>
            <w:r w:rsidRPr="007954E3">
              <w:rPr>
                <w:rFonts w:ascii="Times New Roman" w:hAnsi="Times New Roman" w:cs="Times New Roman"/>
                <w:bCs/>
                <w:spacing w:val="-4"/>
              </w:rPr>
              <w:t xml:space="preserve">детей-сирот и детей, оставшихся без попечения родителей, лиц из их числа в возрасте от 18 до 23 лет, детей, </w:t>
            </w:r>
            <w:r w:rsidRPr="007954E3">
              <w:rPr>
                <w:rFonts w:ascii="Times New Roman" w:hAnsi="Times New Roman" w:cs="Times New Roman"/>
                <w:bCs/>
                <w:spacing w:val="-4"/>
              </w:rPr>
              <w:lastRenderedPageBreak/>
              <w:t>находящихся под опекой (попечительством)</w:t>
            </w:r>
            <w:r w:rsidRPr="007954E3">
              <w:rPr>
                <w:rFonts w:ascii="Times New Roman" w:hAnsi="Times New Roman" w:cs="Times New Roman"/>
              </w:rPr>
              <w:t xml:space="preserve">, улучшивших жилищные условия </w:t>
            </w:r>
          </w:p>
        </w:tc>
        <w:tc>
          <w:tcPr>
            <w:tcW w:w="1208"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lastRenderedPageBreak/>
              <w:t>Строка 02 столбец 3 раздела 1 «Получение жилых помещений и улучшение жилищных условий»</w:t>
            </w:r>
          </w:p>
        </w:tc>
        <w:tc>
          <w:tcPr>
            <w:tcW w:w="1583"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Форма № 4-жилфонд «Сведения о предоставлении гражданам жилых помещений», утвержденная приказом Росстата об утверждении формы от 03.08.2011 №343</w:t>
            </w:r>
          </w:p>
        </w:tc>
        <w:tc>
          <w:tcPr>
            <w:tcW w:w="971" w:type="pct"/>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widowControl w:val="0"/>
              <w:autoSpaceDE w:val="0"/>
              <w:autoSpaceDN w:val="0"/>
              <w:adjustRightInd w:val="0"/>
              <w:spacing w:after="0" w:line="240" w:lineRule="auto"/>
              <w:rPr>
                <w:rFonts w:ascii="Times New Roman" w:hAnsi="Times New Roman" w:cs="Times New Roman"/>
                <w:sz w:val="24"/>
                <w:szCs w:val="24"/>
              </w:rPr>
            </w:pPr>
            <w:r w:rsidRPr="007954E3">
              <w:rPr>
                <w:rFonts w:ascii="Times New Roman" w:hAnsi="Times New Roman" w:cs="Times New Roman"/>
              </w:rPr>
              <w:t>Территориальный орган Росстата в субъекте Российской Федерации</w:t>
            </w:r>
          </w:p>
        </w:tc>
      </w:tr>
    </w:tbl>
    <w:p w:rsidR="00B105AE" w:rsidRPr="007954E3" w:rsidRDefault="00B105AE" w:rsidP="007954E3">
      <w:pPr>
        <w:snapToGrid w:val="0"/>
        <w:spacing w:after="0" w:line="240" w:lineRule="auto"/>
        <w:ind w:firstLine="1134"/>
        <w:jc w:val="center"/>
        <w:rPr>
          <w:rFonts w:ascii="Times New Roman" w:eastAsia="Times New Roman" w:hAnsi="Times New Roman" w:cs="Times New Roman"/>
          <w:sz w:val="28"/>
          <w:szCs w:val="28"/>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B105AE" w:rsidRDefault="00B105AE"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snapToGrid w:val="0"/>
        <w:spacing w:after="0" w:line="240" w:lineRule="auto"/>
        <w:rPr>
          <w:rFonts w:ascii="Times New Roman" w:hAnsi="Times New Roman" w:cs="Times New Roman"/>
          <w:bCs/>
          <w:sz w:val="28"/>
          <w:szCs w:val="28"/>
          <w:highlight w:val="yellow"/>
        </w:rPr>
      </w:pPr>
    </w:p>
    <w:p w:rsidR="007954E3" w:rsidRPr="007954E3" w:rsidRDefault="007954E3" w:rsidP="007954E3">
      <w:pPr>
        <w:snapToGrid w:val="0"/>
        <w:spacing w:after="0" w:line="240" w:lineRule="auto"/>
        <w:rPr>
          <w:rFonts w:ascii="Times New Roman" w:hAnsi="Times New Roman" w:cs="Times New Roman"/>
          <w:bCs/>
          <w:sz w:val="28"/>
          <w:szCs w:val="28"/>
          <w:highlight w:val="yellow"/>
        </w:rPr>
      </w:pPr>
    </w:p>
    <w:p w:rsidR="00B105AE" w:rsidRPr="007954E3" w:rsidRDefault="00B105AE" w:rsidP="007954E3">
      <w:pPr>
        <w:snapToGrid w:val="0"/>
        <w:spacing w:after="0" w:line="240" w:lineRule="auto"/>
        <w:rPr>
          <w:rFonts w:ascii="Times New Roman" w:hAnsi="Times New Roman" w:cs="Times New Roman"/>
          <w:bCs/>
          <w:sz w:val="28"/>
          <w:szCs w:val="28"/>
          <w:highlight w:val="yellow"/>
        </w:rPr>
      </w:pPr>
    </w:p>
    <w:p w:rsidR="007954E3" w:rsidRDefault="007954E3" w:rsidP="007954E3">
      <w:pPr>
        <w:widowControl w:val="0"/>
        <w:autoSpaceDE w:val="0"/>
        <w:autoSpaceDN w:val="0"/>
        <w:adjustRightInd w:val="0"/>
        <w:spacing w:after="0" w:line="240" w:lineRule="auto"/>
        <w:outlineLvl w:val="1"/>
        <w:rPr>
          <w:rFonts w:ascii="Times New Roman" w:eastAsia="Calibri" w:hAnsi="Times New Roman" w:cs="Times New Roman"/>
          <w:sz w:val="28"/>
          <w:szCs w:val="28"/>
          <w:lang w:eastAsia="en-US"/>
        </w:rPr>
        <w:sectPr w:rsidR="007954E3" w:rsidSect="003F6790">
          <w:pgSz w:w="11906" w:h="16838"/>
          <w:pgMar w:top="1134" w:right="850" w:bottom="1134" w:left="1701" w:header="708" w:footer="708" w:gutter="0"/>
          <w:cols w:space="708"/>
          <w:docGrid w:linePitch="360"/>
        </w:sectPr>
      </w:pPr>
      <w:bookmarkStart w:id="5" w:name="Par1016"/>
      <w:bookmarkEnd w:id="5"/>
    </w:p>
    <w:p w:rsidR="007954E3" w:rsidRDefault="00B105AE" w:rsidP="007954E3">
      <w:pPr>
        <w:widowControl w:val="0"/>
        <w:autoSpaceDE w:val="0"/>
        <w:autoSpaceDN w:val="0"/>
        <w:adjustRightInd w:val="0"/>
        <w:spacing w:after="0" w:line="240" w:lineRule="auto"/>
        <w:ind w:firstLine="9072"/>
        <w:outlineLvl w:val="1"/>
        <w:rPr>
          <w:rFonts w:ascii="Times New Roman" w:eastAsia="Calibri" w:hAnsi="Times New Roman" w:cs="Times New Roman"/>
          <w:sz w:val="28"/>
          <w:szCs w:val="28"/>
          <w:lang w:eastAsia="en-US"/>
        </w:rPr>
      </w:pPr>
      <w:r w:rsidRPr="007954E3">
        <w:rPr>
          <w:rFonts w:ascii="Times New Roman" w:eastAsia="Calibri" w:hAnsi="Times New Roman" w:cs="Times New Roman"/>
          <w:sz w:val="28"/>
          <w:szCs w:val="28"/>
          <w:lang w:eastAsia="en-US"/>
        </w:rPr>
        <w:lastRenderedPageBreak/>
        <w:t>Приложение 6 к муниципальной программе</w:t>
      </w:r>
    </w:p>
    <w:p w:rsidR="007954E3" w:rsidRDefault="00B105AE" w:rsidP="007954E3">
      <w:pPr>
        <w:widowControl w:val="0"/>
        <w:autoSpaceDE w:val="0"/>
        <w:autoSpaceDN w:val="0"/>
        <w:adjustRightInd w:val="0"/>
        <w:spacing w:after="0" w:line="240" w:lineRule="auto"/>
        <w:ind w:firstLine="9072"/>
        <w:outlineLvl w:val="1"/>
        <w:rPr>
          <w:rFonts w:ascii="Times New Roman" w:hAnsi="Times New Roman" w:cs="Times New Roman"/>
          <w:sz w:val="28"/>
          <w:szCs w:val="28"/>
        </w:rPr>
      </w:pP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
    <w:p w:rsidR="007954E3" w:rsidRDefault="00B105AE" w:rsidP="007954E3">
      <w:pPr>
        <w:widowControl w:val="0"/>
        <w:autoSpaceDE w:val="0"/>
        <w:autoSpaceDN w:val="0"/>
        <w:adjustRightInd w:val="0"/>
        <w:spacing w:after="0" w:line="240" w:lineRule="auto"/>
        <w:ind w:firstLine="9072"/>
        <w:outlineLvl w:val="1"/>
        <w:rPr>
          <w:rFonts w:ascii="Times New Roman" w:hAnsi="Times New Roman" w:cs="Times New Roman"/>
          <w:sz w:val="28"/>
          <w:szCs w:val="28"/>
        </w:rPr>
      </w:pPr>
      <w:r w:rsidRPr="007954E3">
        <w:rPr>
          <w:rFonts w:ascii="Times New Roman" w:hAnsi="Times New Roman" w:cs="Times New Roman"/>
          <w:sz w:val="28"/>
          <w:szCs w:val="28"/>
        </w:rPr>
        <w:t>отдельных категорий граждан в городе</w:t>
      </w:r>
    </w:p>
    <w:p w:rsidR="00B105AE" w:rsidRPr="007954E3" w:rsidRDefault="00B105AE" w:rsidP="007954E3">
      <w:pPr>
        <w:widowControl w:val="0"/>
        <w:autoSpaceDE w:val="0"/>
        <w:autoSpaceDN w:val="0"/>
        <w:adjustRightInd w:val="0"/>
        <w:spacing w:after="0" w:line="240" w:lineRule="auto"/>
        <w:ind w:firstLine="9072"/>
        <w:outlineLvl w:val="1"/>
        <w:rPr>
          <w:rFonts w:ascii="Times New Roman" w:eastAsia="Calibri" w:hAnsi="Times New Roman" w:cs="Times New Roman"/>
          <w:sz w:val="28"/>
          <w:szCs w:val="28"/>
          <w:lang w:eastAsia="en-US"/>
        </w:rPr>
      </w:pPr>
      <w:proofErr w:type="gramStart"/>
      <w:r w:rsidRPr="007954E3">
        <w:rPr>
          <w:rFonts w:ascii="Times New Roman" w:hAnsi="Times New Roman" w:cs="Times New Roman"/>
          <w:sz w:val="28"/>
          <w:szCs w:val="28"/>
        </w:rPr>
        <w:t>Волгодонске</w:t>
      </w:r>
      <w:proofErr w:type="gramEnd"/>
      <w:r w:rsidRPr="007954E3">
        <w:rPr>
          <w:rFonts w:ascii="Times New Roman" w:hAnsi="Times New Roman" w:cs="Times New Roman"/>
          <w:sz w:val="28"/>
          <w:szCs w:val="28"/>
        </w:rPr>
        <w:t>»</w:t>
      </w:r>
    </w:p>
    <w:p w:rsidR="00B105AE" w:rsidRPr="007954E3" w:rsidRDefault="00B105AE" w:rsidP="007954E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Сведения</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 xml:space="preserve">о методике расчета показателя муниципальной программы </w:t>
      </w:r>
      <w:r w:rsidRPr="007954E3">
        <w:rPr>
          <w:rFonts w:ascii="Times New Roman" w:eastAsia="Calibri" w:hAnsi="Times New Roman" w:cs="Times New Roman"/>
          <w:sz w:val="28"/>
          <w:szCs w:val="28"/>
          <w:lang w:eastAsia="en-US"/>
        </w:rPr>
        <w:t xml:space="preserve">города Волгодонска </w:t>
      </w:r>
      <w:r w:rsidRPr="007954E3">
        <w:rPr>
          <w:rFonts w:ascii="Times New Roman" w:hAnsi="Times New Roman" w:cs="Times New Roman"/>
          <w:sz w:val="28"/>
          <w:szCs w:val="28"/>
        </w:rPr>
        <w:t xml:space="preserve">«Обеспечение жильем </w:t>
      </w:r>
      <w:proofErr w:type="gramStart"/>
      <w:r w:rsidRPr="007954E3">
        <w:rPr>
          <w:rFonts w:ascii="Times New Roman" w:hAnsi="Times New Roman" w:cs="Times New Roman"/>
          <w:sz w:val="28"/>
          <w:szCs w:val="28"/>
        </w:rPr>
        <w:t>отдельных</w:t>
      </w:r>
      <w:proofErr w:type="gramEnd"/>
      <w:r w:rsidRPr="007954E3">
        <w:rPr>
          <w:rFonts w:ascii="Times New Roman" w:hAnsi="Times New Roman" w:cs="Times New Roman"/>
          <w:sz w:val="28"/>
          <w:szCs w:val="28"/>
        </w:rPr>
        <w:t xml:space="preserve"> </w:t>
      </w:r>
    </w:p>
    <w:p w:rsidR="00B105AE" w:rsidRPr="007954E3" w:rsidRDefault="00B105AE" w:rsidP="007954E3">
      <w:pPr>
        <w:widowControl w:val="0"/>
        <w:autoSpaceDE w:val="0"/>
        <w:autoSpaceDN w:val="0"/>
        <w:adjustRightInd w:val="0"/>
        <w:spacing w:after="0" w:line="240" w:lineRule="auto"/>
        <w:jc w:val="center"/>
        <w:rPr>
          <w:rFonts w:ascii="Times New Roman" w:hAnsi="Times New Roman" w:cs="Times New Roman"/>
          <w:sz w:val="28"/>
          <w:szCs w:val="28"/>
        </w:rPr>
      </w:pPr>
      <w:r w:rsidRPr="007954E3">
        <w:rPr>
          <w:rFonts w:ascii="Times New Roman" w:hAnsi="Times New Roman" w:cs="Times New Roman"/>
          <w:sz w:val="28"/>
          <w:szCs w:val="28"/>
        </w:rPr>
        <w:t>категорий граждан в городе Волгодонске»</w:t>
      </w:r>
    </w:p>
    <w:p w:rsidR="00B105AE" w:rsidRPr="007954E3" w:rsidRDefault="00B105AE" w:rsidP="007954E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5144" w:type="dxa"/>
        <w:tblInd w:w="75" w:type="dxa"/>
        <w:tblLayout w:type="fixed"/>
        <w:tblCellMar>
          <w:left w:w="75" w:type="dxa"/>
          <w:right w:w="75" w:type="dxa"/>
        </w:tblCellMar>
        <w:tblLook w:val="04A0"/>
      </w:tblPr>
      <w:tblGrid>
        <w:gridCol w:w="711"/>
        <w:gridCol w:w="3826"/>
        <w:gridCol w:w="1100"/>
        <w:gridCol w:w="5818"/>
        <w:gridCol w:w="3689"/>
      </w:tblGrid>
      <w:tr w:rsidR="00B105AE" w:rsidRPr="007954E3" w:rsidTr="007954E3">
        <w:trPr>
          <w:trHeight w:val="704"/>
        </w:trPr>
        <w:tc>
          <w:tcPr>
            <w:tcW w:w="711"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  </w:t>
            </w:r>
            <w:r w:rsidRPr="007954E3">
              <w:rPr>
                <w:rFonts w:ascii="Times New Roman" w:hAnsi="Times New Roman" w:cs="Times New Roman"/>
                <w:sz w:val="24"/>
                <w:szCs w:val="24"/>
              </w:rPr>
              <w:br/>
            </w:r>
            <w:proofErr w:type="spellStart"/>
            <w:proofErr w:type="gramStart"/>
            <w:r w:rsidRPr="007954E3">
              <w:rPr>
                <w:rFonts w:ascii="Times New Roman" w:hAnsi="Times New Roman" w:cs="Times New Roman"/>
                <w:sz w:val="24"/>
                <w:szCs w:val="24"/>
              </w:rPr>
              <w:t>п</w:t>
            </w:r>
            <w:proofErr w:type="spellEnd"/>
            <w:proofErr w:type="gramEnd"/>
            <w:r w:rsidRPr="007954E3">
              <w:rPr>
                <w:rFonts w:ascii="Times New Roman" w:hAnsi="Times New Roman" w:cs="Times New Roman"/>
                <w:sz w:val="24"/>
                <w:szCs w:val="24"/>
              </w:rPr>
              <w:t>/</w:t>
            </w:r>
            <w:proofErr w:type="spellStart"/>
            <w:r w:rsidRPr="007954E3">
              <w:rPr>
                <w:rFonts w:ascii="Times New Roman" w:hAnsi="Times New Roman" w:cs="Times New Roman"/>
                <w:sz w:val="24"/>
                <w:szCs w:val="24"/>
              </w:rPr>
              <w:t>п</w:t>
            </w:r>
            <w:proofErr w:type="spellEnd"/>
          </w:p>
        </w:tc>
        <w:tc>
          <w:tcPr>
            <w:tcW w:w="3826"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Наименование </w:t>
            </w:r>
            <w:r w:rsidRPr="007954E3">
              <w:rPr>
                <w:rFonts w:ascii="Times New Roman" w:hAnsi="Times New Roman" w:cs="Times New Roman"/>
                <w:sz w:val="24"/>
                <w:szCs w:val="24"/>
              </w:rPr>
              <w:br/>
              <w:t xml:space="preserve"> показателя</w:t>
            </w:r>
          </w:p>
        </w:tc>
        <w:tc>
          <w:tcPr>
            <w:tcW w:w="1100"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Ед. </w:t>
            </w:r>
            <w:r w:rsidRPr="007954E3">
              <w:rPr>
                <w:rFonts w:ascii="Times New Roman" w:hAnsi="Times New Roman" w:cs="Times New Roman"/>
                <w:sz w:val="24"/>
                <w:szCs w:val="24"/>
              </w:rPr>
              <w:br/>
            </w:r>
            <w:proofErr w:type="spellStart"/>
            <w:r w:rsidRPr="007954E3">
              <w:rPr>
                <w:rFonts w:ascii="Times New Roman" w:hAnsi="Times New Roman" w:cs="Times New Roman"/>
                <w:sz w:val="24"/>
                <w:szCs w:val="24"/>
              </w:rPr>
              <w:t>изм</w:t>
            </w:r>
            <w:proofErr w:type="spellEnd"/>
            <w:r w:rsidRPr="007954E3">
              <w:rPr>
                <w:rFonts w:ascii="Times New Roman" w:hAnsi="Times New Roman" w:cs="Times New Roman"/>
                <w:sz w:val="24"/>
                <w:szCs w:val="24"/>
              </w:rPr>
              <w:t>.</w:t>
            </w:r>
          </w:p>
        </w:tc>
        <w:tc>
          <w:tcPr>
            <w:tcW w:w="5818"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Методика расчета показателя (формула) и </w:t>
            </w:r>
          </w:p>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методологические пояснения к показателю </w:t>
            </w:r>
          </w:p>
        </w:tc>
        <w:tc>
          <w:tcPr>
            <w:tcW w:w="3689" w:type="dxa"/>
            <w:tcBorders>
              <w:top w:val="single" w:sz="4" w:space="0" w:color="auto"/>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 xml:space="preserve">Базовые    </w:t>
            </w:r>
            <w:r w:rsidRPr="007954E3">
              <w:rPr>
                <w:rFonts w:ascii="Times New Roman" w:hAnsi="Times New Roman" w:cs="Times New Roman"/>
                <w:sz w:val="24"/>
                <w:szCs w:val="24"/>
              </w:rPr>
              <w:br/>
              <w:t xml:space="preserve">показатели   </w:t>
            </w:r>
            <w:r w:rsidRPr="007954E3">
              <w:rPr>
                <w:rFonts w:ascii="Times New Roman" w:hAnsi="Times New Roman" w:cs="Times New Roman"/>
                <w:sz w:val="24"/>
                <w:szCs w:val="24"/>
              </w:rPr>
              <w:br/>
              <w:t xml:space="preserve">(используемые </w:t>
            </w:r>
            <w:r w:rsidRPr="007954E3">
              <w:rPr>
                <w:rFonts w:ascii="Times New Roman" w:hAnsi="Times New Roman" w:cs="Times New Roman"/>
                <w:sz w:val="24"/>
                <w:szCs w:val="24"/>
              </w:rPr>
              <w:br/>
              <w:t xml:space="preserve">  в формуле)</w:t>
            </w:r>
          </w:p>
        </w:tc>
      </w:tr>
      <w:tr w:rsidR="00B105AE" w:rsidRPr="007954E3" w:rsidTr="007954E3">
        <w:trPr>
          <w:trHeight w:val="209"/>
        </w:trPr>
        <w:tc>
          <w:tcPr>
            <w:tcW w:w="711"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w:t>
            </w:r>
          </w:p>
        </w:tc>
        <w:tc>
          <w:tcPr>
            <w:tcW w:w="3826"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2</w:t>
            </w:r>
          </w:p>
        </w:tc>
        <w:tc>
          <w:tcPr>
            <w:tcW w:w="1100"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3</w:t>
            </w:r>
          </w:p>
        </w:tc>
        <w:tc>
          <w:tcPr>
            <w:tcW w:w="5818"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4</w:t>
            </w:r>
          </w:p>
        </w:tc>
        <w:tc>
          <w:tcPr>
            <w:tcW w:w="3689" w:type="dxa"/>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5</w:t>
            </w:r>
          </w:p>
        </w:tc>
      </w:tr>
      <w:tr w:rsidR="00B105AE" w:rsidRPr="007954E3" w:rsidTr="007954E3">
        <w:trPr>
          <w:trHeight w:val="1140"/>
        </w:trPr>
        <w:tc>
          <w:tcPr>
            <w:tcW w:w="711" w:type="dxa"/>
            <w:vMerge w:val="restart"/>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1</w:t>
            </w:r>
          </w:p>
        </w:tc>
        <w:tc>
          <w:tcPr>
            <w:tcW w:w="3826" w:type="dxa"/>
            <w:vMerge w:val="restart"/>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rPr>
                <w:rFonts w:ascii="Times New Roman" w:hAnsi="Times New Roman" w:cs="Times New Roman"/>
                <w:sz w:val="24"/>
                <w:szCs w:val="24"/>
              </w:rPr>
            </w:pPr>
            <w:r w:rsidRPr="007954E3">
              <w:rPr>
                <w:rFonts w:ascii="Times New Roman" w:hAnsi="Times New Roman" w:cs="Times New Roman"/>
                <w:sz w:val="24"/>
                <w:szCs w:val="24"/>
              </w:rPr>
              <w:t xml:space="preserve">Количество </w:t>
            </w:r>
            <w:r w:rsidRPr="007954E3">
              <w:rPr>
                <w:rFonts w:ascii="Times New Roman" w:hAnsi="Times New Roman" w:cs="Times New Roman"/>
                <w:bCs/>
                <w:sz w:val="24"/>
                <w:szCs w:val="24"/>
              </w:rPr>
              <w:t>земельных участков, предоставленных для жилищного строительства</w:t>
            </w:r>
          </w:p>
        </w:tc>
        <w:tc>
          <w:tcPr>
            <w:tcW w:w="1100" w:type="dxa"/>
            <w:vMerge w:val="restart"/>
            <w:tcBorders>
              <w:top w:val="nil"/>
              <w:left w:val="single" w:sz="4" w:space="0" w:color="auto"/>
              <w:bottom w:val="single" w:sz="4" w:space="0" w:color="auto"/>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шт.</w:t>
            </w:r>
          </w:p>
        </w:tc>
        <w:tc>
          <w:tcPr>
            <w:tcW w:w="5818" w:type="dxa"/>
            <w:vMerge w:val="restart"/>
            <w:tcBorders>
              <w:top w:val="nil"/>
              <w:left w:val="single" w:sz="4" w:space="0" w:color="auto"/>
              <w:bottom w:val="single" w:sz="4" w:space="0" w:color="auto"/>
              <w:right w:val="single" w:sz="4" w:space="0" w:color="auto"/>
            </w:tcBorders>
            <w:hideMark/>
          </w:tcPr>
          <w:p w:rsidR="00B105AE" w:rsidRPr="007954E3" w:rsidRDefault="00B105AE" w:rsidP="007954E3">
            <w:pPr>
              <w:snapToGrid w:val="0"/>
              <w:spacing w:after="0" w:line="240" w:lineRule="auto"/>
              <w:rPr>
                <w:rFonts w:ascii="Times New Roman" w:hAnsi="Times New Roman" w:cs="Times New Roman"/>
                <w:sz w:val="24"/>
                <w:szCs w:val="24"/>
              </w:rPr>
            </w:pPr>
            <w:r w:rsidRPr="007954E3">
              <w:rPr>
                <w:rFonts w:ascii="Times New Roman" w:hAnsi="Times New Roman" w:cs="Times New Roman"/>
                <w:bCs/>
              </w:rPr>
              <w:t>Показатель определяется  на основании постановлений Администрации города Волгодонска «О предоставлении земельного участка»</w:t>
            </w:r>
          </w:p>
        </w:tc>
        <w:tc>
          <w:tcPr>
            <w:tcW w:w="3689" w:type="dxa"/>
            <w:tcBorders>
              <w:top w:val="nil"/>
              <w:left w:val="single" w:sz="4" w:space="0" w:color="auto"/>
              <w:bottom w:val="nil"/>
              <w:right w:val="single" w:sz="4" w:space="0" w:color="auto"/>
            </w:tcBorders>
            <w:hideMark/>
          </w:tcPr>
          <w:p w:rsidR="00B105AE" w:rsidRPr="007954E3" w:rsidRDefault="00B105AE" w:rsidP="007954E3">
            <w:pPr>
              <w:pStyle w:val="ConsPlusCell"/>
              <w:jc w:val="center"/>
              <w:rPr>
                <w:rFonts w:ascii="Times New Roman" w:hAnsi="Times New Roman" w:cs="Times New Roman"/>
                <w:sz w:val="24"/>
                <w:szCs w:val="24"/>
              </w:rPr>
            </w:pPr>
            <w:r w:rsidRPr="007954E3">
              <w:rPr>
                <w:rFonts w:ascii="Times New Roman" w:hAnsi="Times New Roman" w:cs="Times New Roman"/>
                <w:sz w:val="24"/>
                <w:szCs w:val="24"/>
              </w:rPr>
              <w:t>Отсутствуют</w:t>
            </w:r>
          </w:p>
        </w:tc>
      </w:tr>
      <w:tr w:rsidR="00B105AE" w:rsidRPr="007954E3" w:rsidTr="007954E3">
        <w:trPr>
          <w:trHeight w:val="64"/>
        </w:trPr>
        <w:tc>
          <w:tcPr>
            <w:tcW w:w="711" w:type="dxa"/>
            <w:vMerge/>
            <w:tcBorders>
              <w:top w:val="nil"/>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3826" w:type="dxa"/>
            <w:vMerge/>
            <w:tcBorders>
              <w:top w:val="nil"/>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5818" w:type="dxa"/>
            <w:vMerge/>
            <w:tcBorders>
              <w:top w:val="nil"/>
              <w:left w:val="single" w:sz="4" w:space="0" w:color="auto"/>
              <w:bottom w:val="single" w:sz="4" w:space="0" w:color="auto"/>
              <w:right w:val="single" w:sz="4" w:space="0" w:color="auto"/>
            </w:tcBorders>
            <w:vAlign w:val="center"/>
            <w:hideMark/>
          </w:tcPr>
          <w:p w:rsidR="00B105AE" w:rsidRPr="007954E3" w:rsidRDefault="00B105AE" w:rsidP="007954E3">
            <w:pPr>
              <w:spacing w:after="0" w:line="240" w:lineRule="auto"/>
              <w:rPr>
                <w:rFonts w:ascii="Times New Roman" w:hAnsi="Times New Roman" w:cs="Times New Roman"/>
                <w:sz w:val="24"/>
                <w:szCs w:val="24"/>
              </w:rPr>
            </w:pPr>
          </w:p>
        </w:tc>
        <w:tc>
          <w:tcPr>
            <w:tcW w:w="3689" w:type="dxa"/>
            <w:tcBorders>
              <w:top w:val="nil"/>
              <w:left w:val="single" w:sz="4" w:space="0" w:color="auto"/>
              <w:bottom w:val="single" w:sz="4" w:space="0" w:color="auto"/>
              <w:right w:val="single" w:sz="4" w:space="0" w:color="auto"/>
            </w:tcBorders>
          </w:tcPr>
          <w:p w:rsidR="00B105AE" w:rsidRPr="007954E3" w:rsidRDefault="00B105AE" w:rsidP="007954E3">
            <w:pPr>
              <w:pStyle w:val="ConsPlusCell"/>
              <w:rPr>
                <w:rFonts w:ascii="Times New Roman" w:hAnsi="Times New Roman" w:cs="Times New Roman"/>
                <w:sz w:val="24"/>
                <w:szCs w:val="24"/>
              </w:rPr>
            </w:pPr>
          </w:p>
        </w:tc>
      </w:tr>
    </w:tbl>
    <w:p w:rsidR="00B105AE" w:rsidRPr="007954E3" w:rsidRDefault="00B105AE" w:rsidP="007954E3">
      <w:pPr>
        <w:widowControl w:val="0"/>
        <w:autoSpaceDE w:val="0"/>
        <w:autoSpaceDN w:val="0"/>
        <w:adjustRightInd w:val="0"/>
        <w:spacing w:after="0" w:line="240" w:lineRule="auto"/>
        <w:outlineLvl w:val="1"/>
        <w:rPr>
          <w:rFonts w:ascii="Times New Roman" w:hAnsi="Times New Roman" w:cs="Times New Roman"/>
          <w:sz w:val="28"/>
          <w:szCs w:val="28"/>
        </w:rPr>
      </w:pPr>
    </w:p>
    <w:p w:rsidR="00672014" w:rsidRPr="007954E3" w:rsidRDefault="00672014" w:rsidP="007954E3">
      <w:pPr>
        <w:spacing w:after="0" w:line="240" w:lineRule="auto"/>
        <w:rPr>
          <w:rFonts w:ascii="Times New Roman" w:hAnsi="Times New Roman" w:cs="Times New Roman"/>
        </w:rPr>
      </w:pPr>
    </w:p>
    <w:sectPr w:rsidR="00672014" w:rsidRPr="007954E3" w:rsidSect="007954E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0"/>
    <w:lvl w:ilvl="0">
      <w:start w:val="1"/>
      <w:numFmt w:val="decimal"/>
      <w:lvlText w:val="%1."/>
      <w:lvlJc w:val="left"/>
      <w:pPr>
        <w:tabs>
          <w:tab w:val="num" w:pos="870"/>
        </w:tabs>
        <w:ind w:left="870" w:hanging="360"/>
      </w:pPr>
    </w:lvl>
  </w:abstractNum>
  <w:abstractNum w:abstractNumId="1">
    <w:nsid w:val="145C37F9"/>
    <w:multiLevelType w:val="hybridMultilevel"/>
    <w:tmpl w:val="C1FEDE3C"/>
    <w:lvl w:ilvl="0" w:tplc="7296475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B105AE"/>
    <w:rsid w:val="00037045"/>
    <w:rsid w:val="001C37E0"/>
    <w:rsid w:val="002F79E4"/>
    <w:rsid w:val="003C3DB3"/>
    <w:rsid w:val="003F6790"/>
    <w:rsid w:val="00401E78"/>
    <w:rsid w:val="004267E0"/>
    <w:rsid w:val="005E187C"/>
    <w:rsid w:val="005E508E"/>
    <w:rsid w:val="00605C48"/>
    <w:rsid w:val="00672014"/>
    <w:rsid w:val="0075439E"/>
    <w:rsid w:val="007954E3"/>
    <w:rsid w:val="007C6EDC"/>
    <w:rsid w:val="009C50A1"/>
    <w:rsid w:val="00AD7565"/>
    <w:rsid w:val="00B105AE"/>
    <w:rsid w:val="00B7461E"/>
    <w:rsid w:val="00DF7FCD"/>
    <w:rsid w:val="00E474C4"/>
    <w:rsid w:val="00FB6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90"/>
  </w:style>
  <w:style w:type="paragraph" w:styleId="1">
    <w:name w:val="heading 1"/>
    <w:basedOn w:val="a"/>
    <w:next w:val="a"/>
    <w:link w:val="10"/>
    <w:qFormat/>
    <w:rsid w:val="00B105AE"/>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B105AE"/>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5AE"/>
    <w:rPr>
      <w:rFonts w:ascii="Times New Roman" w:eastAsia="Times New Roman" w:hAnsi="Times New Roman" w:cs="Times New Roman"/>
      <w:sz w:val="28"/>
      <w:szCs w:val="24"/>
    </w:rPr>
  </w:style>
  <w:style w:type="character" w:customStyle="1" w:styleId="20">
    <w:name w:val="Заголовок 2 Знак"/>
    <w:basedOn w:val="a0"/>
    <w:link w:val="2"/>
    <w:semiHidden/>
    <w:rsid w:val="00B105AE"/>
    <w:rPr>
      <w:rFonts w:ascii="Times New Roman" w:eastAsia="Times New Roman" w:hAnsi="Times New Roman" w:cs="Times New Roman"/>
      <w:sz w:val="32"/>
      <w:szCs w:val="24"/>
    </w:rPr>
  </w:style>
  <w:style w:type="paragraph" w:styleId="a3">
    <w:name w:val="header"/>
    <w:basedOn w:val="a"/>
    <w:link w:val="a4"/>
    <w:uiPriority w:val="99"/>
    <w:semiHidden/>
    <w:unhideWhenUsed/>
    <w:rsid w:val="00B105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B105AE"/>
    <w:rPr>
      <w:rFonts w:ascii="Times New Roman" w:eastAsia="Times New Roman" w:hAnsi="Times New Roman" w:cs="Times New Roman"/>
      <w:sz w:val="24"/>
      <w:szCs w:val="24"/>
    </w:rPr>
  </w:style>
  <w:style w:type="paragraph" w:styleId="a5">
    <w:name w:val="footer"/>
    <w:basedOn w:val="a"/>
    <w:link w:val="a6"/>
    <w:uiPriority w:val="99"/>
    <w:semiHidden/>
    <w:unhideWhenUsed/>
    <w:rsid w:val="00B105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B105AE"/>
    <w:rPr>
      <w:rFonts w:ascii="Times New Roman" w:eastAsia="Times New Roman" w:hAnsi="Times New Roman" w:cs="Times New Roman"/>
      <w:sz w:val="24"/>
      <w:szCs w:val="24"/>
    </w:rPr>
  </w:style>
  <w:style w:type="paragraph" w:styleId="a7">
    <w:name w:val="Body Text"/>
    <w:basedOn w:val="a"/>
    <w:link w:val="a8"/>
    <w:semiHidden/>
    <w:unhideWhenUsed/>
    <w:rsid w:val="00B105AE"/>
    <w:pPr>
      <w:spacing w:after="0" w:line="360" w:lineRule="auto"/>
      <w:jc w:val="center"/>
    </w:pPr>
    <w:rPr>
      <w:rFonts w:ascii="Times New Roman" w:eastAsia="Times New Roman" w:hAnsi="Times New Roman" w:cs="Times New Roman"/>
      <w:b/>
      <w:sz w:val="28"/>
      <w:szCs w:val="28"/>
    </w:rPr>
  </w:style>
  <w:style w:type="character" w:customStyle="1" w:styleId="a8">
    <w:name w:val="Основной текст Знак"/>
    <w:basedOn w:val="a0"/>
    <w:link w:val="a7"/>
    <w:semiHidden/>
    <w:rsid w:val="00B105AE"/>
    <w:rPr>
      <w:rFonts w:ascii="Times New Roman" w:eastAsia="Times New Roman" w:hAnsi="Times New Roman" w:cs="Times New Roman"/>
      <w:b/>
      <w:sz w:val="28"/>
      <w:szCs w:val="28"/>
    </w:rPr>
  </w:style>
  <w:style w:type="paragraph" w:styleId="a9">
    <w:name w:val="Body Text Indent"/>
    <w:basedOn w:val="a"/>
    <w:link w:val="aa"/>
    <w:semiHidden/>
    <w:unhideWhenUsed/>
    <w:rsid w:val="00B105A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B105AE"/>
    <w:rPr>
      <w:rFonts w:ascii="Times New Roman" w:eastAsia="Times New Roman" w:hAnsi="Times New Roman" w:cs="Times New Roman"/>
      <w:sz w:val="24"/>
      <w:szCs w:val="24"/>
    </w:rPr>
  </w:style>
  <w:style w:type="paragraph" w:styleId="21">
    <w:name w:val="Body Text 2"/>
    <w:basedOn w:val="a"/>
    <w:link w:val="22"/>
    <w:semiHidden/>
    <w:unhideWhenUsed/>
    <w:rsid w:val="00B105A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B105AE"/>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B105A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B105AE"/>
    <w:rPr>
      <w:rFonts w:ascii="Times New Roman" w:eastAsia="Times New Roman" w:hAnsi="Times New Roman" w:cs="Times New Roman"/>
      <w:sz w:val="24"/>
      <w:szCs w:val="24"/>
    </w:rPr>
  </w:style>
  <w:style w:type="paragraph" w:styleId="3">
    <w:name w:val="Body Text Indent 3"/>
    <w:basedOn w:val="a"/>
    <w:link w:val="30"/>
    <w:semiHidden/>
    <w:unhideWhenUsed/>
    <w:rsid w:val="00B105A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B105AE"/>
    <w:rPr>
      <w:rFonts w:ascii="Times New Roman" w:eastAsia="Times New Roman" w:hAnsi="Times New Roman" w:cs="Times New Roman"/>
      <w:sz w:val="16"/>
      <w:szCs w:val="16"/>
    </w:rPr>
  </w:style>
  <w:style w:type="paragraph" w:styleId="ab">
    <w:name w:val="Block Text"/>
    <w:basedOn w:val="a"/>
    <w:semiHidden/>
    <w:unhideWhenUsed/>
    <w:rsid w:val="00B105AE"/>
    <w:pPr>
      <w:tabs>
        <w:tab w:val="num" w:pos="252"/>
      </w:tabs>
      <w:spacing w:after="120" w:line="240" w:lineRule="auto"/>
      <w:ind w:left="227" w:right="113"/>
      <w:jc w:val="both"/>
    </w:pPr>
    <w:rPr>
      <w:rFonts w:ascii="Times New Roman" w:eastAsia="Times New Roman" w:hAnsi="Times New Roman" w:cs="Times New Roman"/>
      <w:sz w:val="24"/>
      <w:szCs w:val="24"/>
    </w:rPr>
  </w:style>
  <w:style w:type="paragraph" w:styleId="ac">
    <w:name w:val="Document Map"/>
    <w:basedOn w:val="a"/>
    <w:link w:val="ad"/>
    <w:semiHidden/>
    <w:unhideWhenUsed/>
    <w:rsid w:val="00B105AE"/>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0"/>
    <w:link w:val="ac"/>
    <w:semiHidden/>
    <w:rsid w:val="00B105AE"/>
    <w:rPr>
      <w:rFonts w:ascii="Tahoma" w:eastAsia="Times New Roman" w:hAnsi="Tahoma" w:cs="Tahoma"/>
      <w:sz w:val="20"/>
      <w:szCs w:val="20"/>
      <w:shd w:val="clear" w:color="auto" w:fill="000080"/>
    </w:rPr>
  </w:style>
  <w:style w:type="paragraph" w:styleId="ae">
    <w:name w:val="Balloon Text"/>
    <w:basedOn w:val="a"/>
    <w:link w:val="af"/>
    <w:uiPriority w:val="99"/>
    <w:semiHidden/>
    <w:unhideWhenUsed/>
    <w:rsid w:val="00B105AE"/>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B105AE"/>
    <w:rPr>
      <w:rFonts w:ascii="Tahoma" w:eastAsia="Times New Roman" w:hAnsi="Tahoma" w:cs="Times New Roman"/>
      <w:sz w:val="16"/>
      <w:szCs w:val="16"/>
    </w:rPr>
  </w:style>
  <w:style w:type="paragraph" w:styleId="af0">
    <w:name w:val="List Paragraph"/>
    <w:basedOn w:val="a"/>
    <w:uiPriority w:val="34"/>
    <w:qFormat/>
    <w:rsid w:val="00B105A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B105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105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Основной"/>
    <w:basedOn w:val="a"/>
    <w:locked/>
    <w:rsid w:val="00B105AE"/>
    <w:pPr>
      <w:spacing w:after="20" w:line="360" w:lineRule="auto"/>
      <w:ind w:firstLine="709"/>
      <w:jc w:val="both"/>
    </w:pPr>
    <w:rPr>
      <w:rFonts w:ascii="Times New Roman" w:eastAsia="Times New Roman" w:hAnsi="Times New Roman" w:cs="Times New Roman"/>
      <w:sz w:val="28"/>
      <w:szCs w:val="20"/>
    </w:rPr>
  </w:style>
  <w:style w:type="character" w:customStyle="1" w:styleId="ConsNormalTimesNewRoman">
    <w:name w:val="ConsNormal + Times New Roman Знак"/>
    <w:aliases w:val="14 пт Знак,Черный Знак,По ширине Знак,Первая строка:  0 Знак,79 ... Знак,Обычный + 14 пт Знак,По центру Знак"/>
    <w:link w:val="ConsNormalTimesNewRoman0"/>
    <w:locked/>
    <w:rsid w:val="00B105AE"/>
    <w:rPr>
      <w:color w:val="000000"/>
      <w:sz w:val="28"/>
      <w:szCs w:val="28"/>
    </w:rPr>
  </w:style>
  <w:style w:type="paragraph" w:customStyle="1" w:styleId="ConsNormalTimesNewRoman0">
    <w:name w:val="ConsNormal + Times New Roman"/>
    <w:aliases w:val="14 пт,Черный,По ширине,Первая строка:  0,79 ...,Обычный + 14 пт,По центру"/>
    <w:basedOn w:val="a"/>
    <w:link w:val="ConsNormalTimesNewRoman"/>
    <w:rsid w:val="00B105AE"/>
    <w:pPr>
      <w:spacing w:after="0" w:line="240" w:lineRule="auto"/>
      <w:ind w:firstLine="562"/>
      <w:jc w:val="both"/>
    </w:pPr>
    <w:rPr>
      <w:color w:val="000000"/>
      <w:sz w:val="28"/>
      <w:szCs w:val="28"/>
    </w:rPr>
  </w:style>
  <w:style w:type="character" w:customStyle="1" w:styleId="Bodytext2">
    <w:name w:val="Body text (2)_"/>
    <w:link w:val="Bodytext21"/>
    <w:locked/>
    <w:rsid w:val="00B105AE"/>
    <w:rPr>
      <w:rFonts w:ascii="Courier New" w:hAnsi="Courier New" w:cs="Courier New"/>
      <w:sz w:val="18"/>
      <w:szCs w:val="18"/>
      <w:shd w:val="clear" w:color="auto" w:fill="FFFFFF"/>
    </w:rPr>
  </w:style>
  <w:style w:type="paragraph" w:customStyle="1" w:styleId="Bodytext21">
    <w:name w:val="Body text (2)1"/>
    <w:basedOn w:val="a"/>
    <w:link w:val="Bodytext2"/>
    <w:rsid w:val="00B105AE"/>
    <w:pPr>
      <w:shd w:val="clear" w:color="auto" w:fill="FFFFFF"/>
      <w:spacing w:before="300" w:after="0" w:line="240" w:lineRule="exact"/>
    </w:pPr>
    <w:rPr>
      <w:rFonts w:ascii="Courier New" w:hAnsi="Courier New" w:cs="Courier New"/>
      <w:sz w:val="18"/>
      <w:szCs w:val="18"/>
    </w:rPr>
  </w:style>
  <w:style w:type="paragraph" w:customStyle="1" w:styleId="Standard">
    <w:name w:val="Standard"/>
    <w:rsid w:val="00B105AE"/>
    <w:pPr>
      <w:widowControl w:val="0"/>
      <w:suppressAutoHyphens/>
      <w:spacing w:after="0" w:line="240" w:lineRule="auto"/>
    </w:pPr>
    <w:rPr>
      <w:rFonts w:ascii="Times New Roman" w:eastAsia="Andale Sans UI" w:hAnsi="Times New Roman" w:cs="Times New Roman"/>
      <w:color w:val="000000"/>
      <w:kern w:val="2"/>
      <w:sz w:val="24"/>
      <w:szCs w:val="24"/>
      <w:lang w:val="de-DE" w:eastAsia="fa-IR" w:bidi="fa-IR"/>
    </w:rPr>
  </w:style>
  <w:style w:type="paragraph" w:customStyle="1" w:styleId="ConsPlusCell">
    <w:name w:val="ConsPlusCell"/>
    <w:uiPriority w:val="99"/>
    <w:rsid w:val="00B105AE"/>
    <w:pPr>
      <w:widowControl w:val="0"/>
      <w:autoSpaceDE w:val="0"/>
      <w:autoSpaceDN w:val="0"/>
      <w:adjustRightInd w:val="0"/>
      <w:spacing w:after="0" w:line="240" w:lineRule="auto"/>
    </w:pPr>
    <w:rPr>
      <w:rFonts w:ascii="Calibri" w:eastAsia="Times New Roman" w:hAnsi="Calibri" w:cs="Calibri"/>
    </w:rPr>
  </w:style>
  <w:style w:type="paragraph" w:customStyle="1" w:styleId="ConsNormal">
    <w:name w:val="ConsNormal"/>
    <w:rsid w:val="00B105AE"/>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rPr>
  </w:style>
  <w:style w:type="paragraph" w:customStyle="1" w:styleId="ConsPlusTitle">
    <w:name w:val="ConsPlusTitle"/>
    <w:rsid w:val="00B105AE"/>
    <w:pPr>
      <w:widowControl w:val="0"/>
      <w:suppressAutoHyphens/>
      <w:autoSpaceDE w:val="0"/>
      <w:spacing w:after="0" w:line="240" w:lineRule="auto"/>
    </w:pPr>
    <w:rPr>
      <w:rFonts w:ascii="Times New Roman" w:eastAsia="Arial" w:hAnsi="Times New Roman" w:cs="Times New Roman"/>
      <w:b/>
      <w:bCs/>
      <w:color w:val="000000"/>
      <w:kern w:val="2"/>
      <w:sz w:val="28"/>
      <w:szCs w:val="28"/>
      <w:lang w:eastAsia="ar-SA"/>
    </w:rPr>
  </w:style>
  <w:style w:type="character" w:customStyle="1" w:styleId="FontStyle11">
    <w:name w:val="Font Style11"/>
    <w:rsid w:val="00B105AE"/>
    <w:rPr>
      <w:rFonts w:ascii="Times New Roman" w:hAnsi="Times New Roman" w:cs="Times New Roman" w:hint="default"/>
      <w:sz w:val="22"/>
      <w:szCs w:val="22"/>
    </w:rPr>
  </w:style>
  <w:style w:type="character" w:customStyle="1" w:styleId="FontStyle29">
    <w:name w:val="Font Style29"/>
    <w:rsid w:val="00B105AE"/>
    <w:rPr>
      <w:rFonts w:ascii="Times New Roman" w:hAnsi="Times New Roman" w:cs="Times New Roman" w:hint="default"/>
      <w:sz w:val="26"/>
      <w:szCs w:val="26"/>
    </w:rPr>
  </w:style>
  <w:style w:type="table" w:styleId="af2">
    <w:name w:val="Table Grid"/>
    <w:basedOn w:val="a1"/>
    <w:rsid w:val="00B105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2014-10-13T06:33:00Z</dcterms:created>
  <dcterms:modified xsi:type="dcterms:W3CDTF">2015-01-12T09:50:00Z</dcterms:modified>
</cp:coreProperties>
</file>