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0D117E" w:rsidRPr="000D117E">
        <w:rPr>
          <w:rFonts w:ascii="Times New Roman" w:hAnsi="Times New Roman"/>
          <w:sz w:val="28"/>
          <w:szCs w:val="28"/>
        </w:rPr>
        <w:t>02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0D117E" w:rsidRPr="000D117E">
        <w:rPr>
          <w:rFonts w:ascii="Times New Roman" w:hAnsi="Times New Roman"/>
          <w:sz w:val="28"/>
          <w:szCs w:val="28"/>
        </w:rPr>
        <w:t>06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0D117E" w:rsidRPr="000D117E">
        <w:rPr>
          <w:rFonts w:ascii="Times New Roman" w:hAnsi="Times New Roman"/>
          <w:sz w:val="28"/>
          <w:szCs w:val="28"/>
        </w:rPr>
        <w:t>9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0D117E">
        <w:rPr>
          <w:rFonts w:ascii="Times New Roman" w:hAnsi="Times New Roman"/>
          <w:sz w:val="28"/>
          <w:szCs w:val="28"/>
        </w:rPr>
        <w:t xml:space="preserve">ул. Ленина, д. 80, 97, ул. Черникова, д. 6, ул. Морская, д. 122, пр. </w:t>
      </w:r>
      <w:proofErr w:type="gramStart"/>
      <w:r w:rsidR="000D117E">
        <w:rPr>
          <w:rFonts w:ascii="Times New Roman" w:hAnsi="Times New Roman"/>
          <w:sz w:val="28"/>
          <w:szCs w:val="28"/>
        </w:rPr>
        <w:t>Курчатова, д. 33 а, ул. Энтузиастов «Олимп», ул. Королева, д. 3, 9, ул. Главная, д. 59/18, 64, ул. Кошевого, д. 40, бульвар в квартале В-3, сквер «Ротонда», ул. Степная, д. 16</w:t>
      </w:r>
      <w:r w:rsidR="00AD298B">
        <w:rPr>
          <w:rFonts w:ascii="Times New Roman" w:hAnsi="Times New Roman"/>
          <w:sz w:val="28"/>
          <w:szCs w:val="28"/>
        </w:rPr>
        <w:t>.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0D117E" w:rsidRPr="000D117E">
        <w:rPr>
          <w:rFonts w:ascii="Times New Roman" w:hAnsi="Times New Roman"/>
          <w:sz w:val="28"/>
          <w:szCs w:val="28"/>
        </w:rPr>
        <w:t>7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валку </w:t>
      </w:r>
      <w:r w:rsidR="001331FA">
        <w:rPr>
          <w:rFonts w:ascii="Times New Roman" w:hAnsi="Times New Roman"/>
          <w:sz w:val="28"/>
          <w:szCs w:val="28"/>
        </w:rPr>
        <w:t>58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="000344EA">
        <w:rPr>
          <w:rFonts w:ascii="Times New Roman" w:hAnsi="Times New Roman"/>
          <w:sz w:val="28"/>
          <w:szCs w:val="28"/>
        </w:rPr>
        <w:t>деревьев</w:t>
      </w:r>
      <w:r w:rsidR="00AD298B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омолаживающую обрезку кроны</w:t>
      </w:r>
      <w:r w:rsidR="001331FA">
        <w:rPr>
          <w:rFonts w:ascii="Times New Roman" w:hAnsi="Times New Roman"/>
          <w:sz w:val="28"/>
          <w:szCs w:val="28"/>
        </w:rPr>
        <w:t xml:space="preserve"> 22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</w:t>
      </w:r>
      <w:r w:rsidR="001331FA">
        <w:rPr>
          <w:rFonts w:ascii="Times New Roman" w:hAnsi="Times New Roman"/>
          <w:sz w:val="28"/>
          <w:szCs w:val="28"/>
        </w:rPr>
        <w:t xml:space="preserve"> и 420 метров кустарника</w:t>
      </w:r>
      <w:r w:rsidRPr="004136F3">
        <w:rPr>
          <w:rFonts w:ascii="Times New Roman" w:hAnsi="Times New Roman"/>
          <w:sz w:val="28"/>
          <w:szCs w:val="28"/>
        </w:rPr>
        <w:t>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D117E"/>
    <w:rsid w:val="001331FA"/>
    <w:rsid w:val="001427A2"/>
    <w:rsid w:val="002035B3"/>
    <w:rsid w:val="002241EA"/>
    <w:rsid w:val="002250C0"/>
    <w:rsid w:val="00232815"/>
    <w:rsid w:val="002772C7"/>
    <w:rsid w:val="00303646"/>
    <w:rsid w:val="0031028D"/>
    <w:rsid w:val="003C7C04"/>
    <w:rsid w:val="004136F3"/>
    <w:rsid w:val="004439AC"/>
    <w:rsid w:val="004D2668"/>
    <w:rsid w:val="005E33D7"/>
    <w:rsid w:val="00642BCB"/>
    <w:rsid w:val="006677D6"/>
    <w:rsid w:val="00772D8E"/>
    <w:rsid w:val="007D2CC7"/>
    <w:rsid w:val="008A0A8F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C72B91"/>
    <w:rsid w:val="00CE7107"/>
    <w:rsid w:val="00DD7D69"/>
    <w:rsid w:val="00E9226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20</cp:revision>
  <dcterms:created xsi:type="dcterms:W3CDTF">2015-09-09T14:22:00Z</dcterms:created>
  <dcterms:modified xsi:type="dcterms:W3CDTF">2015-11-06T12:19:00Z</dcterms:modified>
</cp:coreProperties>
</file>