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2014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541104" w:rsidRPr="00AB6B2C" w:rsidTr="00C93390">
        <w:tc>
          <w:tcPr>
            <w:tcW w:w="15506" w:type="dxa"/>
            <w:gridSpan w:val="4"/>
            <w:shd w:val="clear" w:color="auto" w:fill="auto"/>
            <w:vAlign w:val="center"/>
          </w:tcPr>
          <w:p w:rsidR="00541104" w:rsidRPr="00541104" w:rsidRDefault="0054110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104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541104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D830F5" w:rsidRPr="00AB6B2C" w:rsidTr="000B7C1F">
        <w:tc>
          <w:tcPr>
            <w:tcW w:w="727" w:type="dxa"/>
            <w:shd w:val="clear" w:color="auto" w:fill="auto"/>
            <w:vAlign w:val="center"/>
          </w:tcPr>
          <w:p w:rsidR="00D830F5" w:rsidRPr="001353C6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302652" w:rsidRPr="007C653D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7C653D">
              <w:rPr>
                <w:rFonts w:cs="Times New Roman"/>
                <w:sz w:val="24"/>
                <w:szCs w:val="24"/>
              </w:rPr>
              <w:t>О проведении мониторинга в сфере  профилактики и терроризма и экстремизма на территории города Волгодонска (докладчик: А.Н. Гаврисова).</w:t>
            </w:r>
          </w:p>
          <w:p w:rsidR="00302652" w:rsidRDefault="00302652" w:rsidP="007C653D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 w:rsidRPr="007C653D">
              <w:rPr>
                <w:rFonts w:cs="Times New Roman"/>
                <w:sz w:val="24"/>
                <w:szCs w:val="24"/>
              </w:rPr>
              <w:t xml:space="preserve"> </w:t>
            </w:r>
            <w:r w:rsidRPr="007C653D">
              <w:rPr>
                <w:rFonts w:cs="Times New Roman"/>
                <w:sz w:val="25"/>
                <w:szCs w:val="25"/>
              </w:rPr>
              <w:t>О порядке взаимодействия  Администрации  города Волгодонска  с Управлением  Федеральной миграционной службы РФ по  РО в г.Волгодонске по вопросу  мониторинга  прибытия мигрантов в город  Волгодонск  и их прав  проживания  на территории города (докладчик: А.А.Гончарова)</w:t>
            </w:r>
            <w:r w:rsidR="003E16D0">
              <w:rPr>
                <w:rFonts w:cs="Times New Roman"/>
                <w:sz w:val="25"/>
                <w:szCs w:val="25"/>
              </w:rPr>
              <w:t>.</w:t>
            </w:r>
          </w:p>
          <w:p w:rsidR="00302652" w:rsidRPr="00A449C4" w:rsidRDefault="007C653D" w:rsidP="003E16D0">
            <w:pPr>
              <w:pStyle w:val="a8"/>
              <w:numPr>
                <w:ilvl w:val="0"/>
                <w:numId w:val="4"/>
              </w:numPr>
              <w:spacing w:line="240" w:lineRule="auto"/>
              <w:ind w:right="-57" w:hanging="333"/>
              <w:jc w:val="left"/>
              <w:rPr>
                <w:rFonts w:cs="Times New Roman"/>
                <w:sz w:val="25"/>
                <w:szCs w:val="25"/>
              </w:rPr>
            </w:pPr>
            <w:r w:rsidRPr="007C653D">
              <w:rPr>
                <w:sz w:val="25"/>
                <w:szCs w:val="25"/>
              </w:rPr>
              <w:t xml:space="preserve">О разработке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 </w:t>
            </w:r>
            <w:r w:rsidRPr="007C653D">
              <w:rPr>
                <w:rFonts w:cs="Times New Roman"/>
                <w:sz w:val="25"/>
                <w:szCs w:val="25"/>
              </w:rPr>
              <w:t xml:space="preserve"> </w:t>
            </w:r>
            <w:r w:rsidR="00D35DAB" w:rsidRPr="007C653D">
              <w:rPr>
                <w:rFonts w:cs="Times New Roman"/>
                <w:sz w:val="25"/>
                <w:szCs w:val="25"/>
              </w:rPr>
              <w:t xml:space="preserve">(докладчики: </w:t>
            </w:r>
            <w:r w:rsidR="003E16D0">
              <w:rPr>
                <w:rFonts w:cs="Times New Roman"/>
                <w:sz w:val="25"/>
                <w:szCs w:val="25"/>
              </w:rPr>
              <w:t xml:space="preserve">В.Ф. Осипова, </w:t>
            </w:r>
            <w:r w:rsidR="00D35DAB" w:rsidRPr="007C653D">
              <w:rPr>
                <w:rFonts w:cs="Times New Roman"/>
                <w:sz w:val="25"/>
                <w:szCs w:val="25"/>
              </w:rPr>
              <w:t>Т</w:t>
            </w:r>
            <w:r w:rsidR="003E16D0">
              <w:rPr>
                <w:rFonts w:cs="Times New Roman"/>
                <w:sz w:val="25"/>
                <w:szCs w:val="25"/>
              </w:rPr>
              <w:t>.</w:t>
            </w:r>
            <w:r w:rsidR="00D35DAB" w:rsidRPr="007C653D">
              <w:rPr>
                <w:rFonts w:cs="Times New Roman"/>
                <w:sz w:val="25"/>
                <w:szCs w:val="25"/>
              </w:rPr>
              <w:t xml:space="preserve">Г. Бенеташвили, Л.Б. Кагиров, </w:t>
            </w:r>
            <w:r w:rsidR="003E16D0">
              <w:rPr>
                <w:rFonts w:cs="Times New Roman"/>
                <w:sz w:val="25"/>
                <w:szCs w:val="25"/>
              </w:rPr>
              <w:t xml:space="preserve"> </w:t>
            </w:r>
            <w:r w:rsidR="00D35DAB" w:rsidRPr="007C653D">
              <w:rPr>
                <w:rFonts w:cs="Times New Roman"/>
                <w:sz w:val="25"/>
                <w:szCs w:val="25"/>
              </w:rPr>
              <w:t>С.М. Гажаев)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0F5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302652" w:rsidRPr="00AB6B2C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AB6B2C" w:rsidRDefault="004B58B7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21.02.2014</w:t>
            </w:r>
          </w:p>
        </w:tc>
      </w:tr>
      <w:tr w:rsidR="00541104" w:rsidRPr="00AB6B2C" w:rsidTr="007E3214">
        <w:tc>
          <w:tcPr>
            <w:tcW w:w="15506" w:type="dxa"/>
            <w:gridSpan w:val="4"/>
            <w:shd w:val="clear" w:color="auto" w:fill="auto"/>
            <w:vAlign w:val="center"/>
          </w:tcPr>
          <w:p w:rsidR="00541104" w:rsidRPr="00541104" w:rsidRDefault="0054110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41104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541104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541104" w:rsidRPr="00AB6B2C" w:rsidTr="000B7C1F">
        <w:tc>
          <w:tcPr>
            <w:tcW w:w="727" w:type="dxa"/>
            <w:shd w:val="clear" w:color="auto" w:fill="auto"/>
            <w:vAlign w:val="center"/>
          </w:tcPr>
          <w:p w:rsidR="00541104" w:rsidRPr="001353C6" w:rsidRDefault="005411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541104" w:rsidRDefault="00541104" w:rsidP="00F47187">
            <w:pPr>
              <w:pStyle w:val="a8"/>
              <w:spacing w:line="240" w:lineRule="auto"/>
              <w:ind w:left="299" w:right="-57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1.</w:t>
            </w:r>
            <w:r w:rsidR="00F47187">
              <w:rPr>
                <w:rFonts w:cs="Times New Roman"/>
                <w:sz w:val="25"/>
                <w:szCs w:val="25"/>
              </w:rPr>
              <w:t> </w:t>
            </w:r>
            <w:r w:rsidR="002F3900">
              <w:rPr>
                <w:rFonts w:cs="Times New Roman"/>
                <w:sz w:val="25"/>
                <w:szCs w:val="25"/>
              </w:rPr>
              <w:t>О реализации Комплекса мер, направленных на укрепление межнационального и межконфессионального согласия, поддержку и развития языков, культуры народов РФ, проживающих на территории муниципального образования «Город Волгодонск»</w:t>
            </w:r>
            <w:r w:rsidR="00187B93">
              <w:rPr>
                <w:rFonts w:cs="Times New Roman"/>
                <w:sz w:val="25"/>
                <w:szCs w:val="25"/>
              </w:rPr>
              <w:t xml:space="preserve">, </w:t>
            </w:r>
            <w:r w:rsidR="00C447DC">
              <w:rPr>
                <w:rFonts w:cs="Times New Roman"/>
                <w:sz w:val="25"/>
                <w:szCs w:val="25"/>
              </w:rPr>
              <w:t xml:space="preserve"> </w:t>
            </w:r>
            <w:r w:rsidR="00187B93">
              <w:rPr>
                <w:rFonts w:cs="Times New Roman"/>
                <w:sz w:val="25"/>
                <w:szCs w:val="25"/>
              </w:rPr>
              <w:t>реализацию прав  национальных мень</w:t>
            </w:r>
            <w:r w:rsidR="00C447DC">
              <w:rPr>
                <w:rFonts w:cs="Times New Roman"/>
                <w:sz w:val="25"/>
                <w:szCs w:val="25"/>
              </w:rPr>
              <w:t>шинств¸ обеспечение  социальной и культурной адаптации мигрантов, профилактику межнациональных (межэтнических) конфликтов за 1-ое полугодие  2014 года.</w:t>
            </w:r>
          </w:p>
          <w:p w:rsidR="00C447DC" w:rsidRDefault="00C447DC" w:rsidP="00F47187">
            <w:pPr>
              <w:pStyle w:val="a8"/>
              <w:spacing w:line="240" w:lineRule="auto"/>
              <w:ind w:left="299" w:right="-57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 Об итогах проведенного социологического опроса жителей города по вопросам  толерантности и экстремизма.</w:t>
            </w:r>
          </w:p>
          <w:p w:rsidR="00C447DC" w:rsidRDefault="00C447DC" w:rsidP="00F47187">
            <w:pPr>
              <w:pStyle w:val="a8"/>
              <w:spacing w:line="240" w:lineRule="auto"/>
              <w:ind w:left="299" w:right="-57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3. </w:t>
            </w:r>
            <w:r w:rsidR="00123FC4">
              <w:rPr>
                <w:rFonts w:cs="Times New Roman"/>
                <w:sz w:val="25"/>
                <w:szCs w:val="25"/>
              </w:rPr>
              <w:t>О</w:t>
            </w:r>
            <w:r>
              <w:rPr>
                <w:rFonts w:cs="Times New Roman"/>
                <w:sz w:val="25"/>
                <w:szCs w:val="25"/>
              </w:rPr>
              <w:t>б участии общественных национально-культурных организаций, действующих на  территории города Волгодонска, в ежегодной «Ярмарке социально ориентированных НКО».</w:t>
            </w:r>
          </w:p>
          <w:p w:rsidR="005C07CF" w:rsidRDefault="005C07CF" w:rsidP="00F47187">
            <w:pPr>
              <w:pStyle w:val="a8"/>
              <w:spacing w:line="240" w:lineRule="auto"/>
              <w:ind w:left="299" w:right="-57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4. О внесении изменений в состав рабочей группы.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104" w:rsidRDefault="00541104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541104" w:rsidRPr="00AB6B2C" w:rsidRDefault="00541104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1104" w:rsidRPr="00AB6B2C" w:rsidRDefault="004B58B7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26.06.2014</w:t>
            </w:r>
          </w:p>
        </w:tc>
      </w:tr>
      <w:tr w:rsidR="00272212" w:rsidRPr="00AB6B2C" w:rsidTr="00240BCD">
        <w:tc>
          <w:tcPr>
            <w:tcW w:w="15506" w:type="dxa"/>
            <w:gridSpan w:val="4"/>
            <w:shd w:val="clear" w:color="auto" w:fill="auto"/>
            <w:vAlign w:val="center"/>
          </w:tcPr>
          <w:p w:rsidR="00272212" w:rsidRPr="00272212" w:rsidRDefault="00272212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72212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72212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272212" w:rsidRPr="00AB6B2C" w:rsidTr="000B7C1F">
        <w:tc>
          <w:tcPr>
            <w:tcW w:w="727" w:type="dxa"/>
            <w:shd w:val="clear" w:color="auto" w:fill="auto"/>
            <w:vAlign w:val="center"/>
          </w:tcPr>
          <w:p w:rsidR="00272212" w:rsidRPr="001353C6" w:rsidRDefault="0027221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E66E57" w:rsidRDefault="00E66E5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1.</w:t>
            </w:r>
            <w:r w:rsidR="00F47187">
              <w:rPr>
                <w:rFonts w:cs="Times New Roman"/>
                <w:sz w:val="25"/>
                <w:szCs w:val="25"/>
              </w:rPr>
              <w:t> </w:t>
            </w:r>
            <w:r>
              <w:rPr>
                <w:rFonts w:cs="Times New Roman"/>
                <w:sz w:val="25"/>
                <w:szCs w:val="25"/>
              </w:rPr>
              <w:t>О реализации Комплекса мер, направленных на укрепление межнационального и межконфессионального согласия, поддержку и развития языков, культуры народов РФ, проживающих на территории муниципального образования «Город Волгодонск»,  реализацию прав  национальных меньшинств¸ обеспечение  социальной и культурной адаптации мигрантов, профилактику межнациональных (межэтнических) конфликтов за 9 месяцев  2014 года.</w:t>
            </w:r>
          </w:p>
          <w:p w:rsidR="00E66E57" w:rsidRDefault="00E66E5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 О проведении в октябре 2014 года Дней казачьей культуры в городе Волгодонске.</w:t>
            </w:r>
          </w:p>
          <w:p w:rsidR="00E66E57" w:rsidRDefault="00E66E5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lastRenderedPageBreak/>
              <w:t>3. О ведущемся мониторинге прибытия мигрантов в город Волгодонск.</w:t>
            </w:r>
          </w:p>
          <w:p w:rsidR="00A260BC" w:rsidRDefault="00A260BC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4. О работе </w:t>
            </w:r>
            <w:r w:rsidR="001E2D06">
              <w:rPr>
                <w:rFonts w:cs="Times New Roman"/>
                <w:sz w:val="25"/>
                <w:szCs w:val="25"/>
              </w:rPr>
              <w:t xml:space="preserve">сектора Общественной палаты города Волгодонска по делам казачества и национальных диаспор и участии общественных национально-культурных организаций в </w:t>
            </w:r>
            <w:r w:rsidR="001E2D06">
              <w:rPr>
                <w:rFonts w:cs="Times New Roman"/>
                <w:sz w:val="25"/>
                <w:szCs w:val="25"/>
                <w:lang w:val="en-US"/>
              </w:rPr>
              <w:t>III</w:t>
            </w:r>
            <w:r w:rsidR="001E2D06">
              <w:rPr>
                <w:rFonts w:cs="Times New Roman"/>
                <w:sz w:val="25"/>
                <w:szCs w:val="25"/>
              </w:rPr>
              <w:t xml:space="preserve"> Гражданском форуме г. Волгодонска.</w:t>
            </w:r>
          </w:p>
          <w:p w:rsidR="00272212" w:rsidRDefault="001E2D06" w:rsidP="004B58B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5. О</w:t>
            </w:r>
            <w:r w:rsidR="004B58B7">
              <w:rPr>
                <w:rFonts w:cs="Times New Roman"/>
                <w:sz w:val="25"/>
                <w:szCs w:val="25"/>
              </w:rPr>
              <w:t xml:space="preserve">б утверждении  обновленного состава </w:t>
            </w:r>
            <w:r>
              <w:rPr>
                <w:rFonts w:cs="Times New Roman"/>
                <w:sz w:val="25"/>
                <w:szCs w:val="25"/>
              </w:rPr>
              <w:t>рабочей группы.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6E57" w:rsidRDefault="00E66E57" w:rsidP="00E66E5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272212" w:rsidRDefault="00E66E57" w:rsidP="00E66E5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72212" w:rsidRDefault="00A260BC" w:rsidP="0025668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17.09.2014</w:t>
            </w:r>
          </w:p>
        </w:tc>
      </w:tr>
      <w:tr w:rsidR="00F47187" w:rsidRPr="00AB6B2C" w:rsidTr="000705FA">
        <w:tc>
          <w:tcPr>
            <w:tcW w:w="15506" w:type="dxa"/>
            <w:gridSpan w:val="4"/>
            <w:shd w:val="clear" w:color="auto" w:fill="auto"/>
            <w:vAlign w:val="center"/>
          </w:tcPr>
          <w:p w:rsidR="00F47187" w:rsidRPr="00F47187" w:rsidRDefault="00F47187" w:rsidP="00C9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7187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 xml:space="preserve">IV </w:t>
            </w:r>
            <w:r w:rsidRPr="00F47187">
              <w:rPr>
                <w:rFonts w:cs="Times New Roman"/>
                <w:b/>
                <w:sz w:val="26"/>
                <w:szCs w:val="26"/>
              </w:rPr>
              <w:t>квартал  2014 года</w:t>
            </w:r>
          </w:p>
        </w:tc>
      </w:tr>
      <w:tr w:rsidR="00F47187" w:rsidRPr="00AB6B2C" w:rsidTr="000B7C1F">
        <w:tc>
          <w:tcPr>
            <w:tcW w:w="727" w:type="dxa"/>
            <w:shd w:val="clear" w:color="auto" w:fill="auto"/>
            <w:vAlign w:val="center"/>
          </w:tcPr>
          <w:p w:rsidR="00F47187" w:rsidRPr="001353C6" w:rsidRDefault="00F4718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F47187" w:rsidRDefault="00F4718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1. О реализации Комплекса мер, направленных  на укрепление 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 образования «Город Волгодонск», реализацию прав национальных меньшинств, обеспечение  социальной и культурной адаптации мигрантов, профилактику межнациональных (межэтнических) конфликтов, и Плана  мероприятий муниципального образования  «Город Волгодонск» на 2014-2016 годы  по реализации Стратегии  государственной национальной  политики Российской Федерации на период до 20205 года.</w:t>
            </w:r>
          </w:p>
          <w:p w:rsidR="00AE2B56" w:rsidRDefault="00AE2B56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2.Об итогах проведения Фестиваля народов Дона среди учащихся  общеобразовательных учреждений, учреждений высшего и среднего  профессионального  образования.</w:t>
            </w:r>
          </w:p>
          <w:p w:rsidR="00AE2B56" w:rsidRDefault="00AE2B56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3. О внесении изменений в  постановления Администрация города Волгодонска:</w:t>
            </w:r>
          </w:p>
          <w:p w:rsidR="00AE2B56" w:rsidRDefault="00AE2B56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- от 28.03.2014 № 1006 «Об утверждении Комплекса мер, направленных ан  укрепление  межнационального и межконфессионального согласия, поддержку  и развитие языков, культуры народов Российской Федерации, проживающих  на территории муниципального образования  «Город Волгодонск», реализацию прав национальных меньшинств, обеспечение  социальной и культурной  адаптации мигрантов, профилактику  межнациональных (межэтнических) конфликтов», </w:t>
            </w:r>
          </w:p>
          <w:p w:rsidR="00AE2B56" w:rsidRDefault="00AE2B56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- от 11.10.2013 № 4122 «Об утверждении плана мероприятий  муниципального образования «Город Волгодонск» на 2014-2016 годы по реализации  Стратегии государственной  национальной политики Российской Федерации на период до конца 2025 года».</w:t>
            </w:r>
          </w:p>
          <w:p w:rsidR="00AE2B56" w:rsidRPr="00AE2B56" w:rsidRDefault="00AE2B56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4. О плане мероприятий по реализации Указа Президента РФ от 07.05.2012 №602 «Об обеспечении межнационального согласия» на </w:t>
            </w:r>
            <w:r>
              <w:rPr>
                <w:rFonts w:cs="Times New Roman"/>
                <w:sz w:val="25"/>
                <w:szCs w:val="25"/>
                <w:lang w:val="en-US"/>
              </w:rPr>
              <w:t>I</w:t>
            </w:r>
            <w:r>
              <w:rPr>
                <w:rFonts w:cs="Times New Roman"/>
                <w:sz w:val="25"/>
                <w:szCs w:val="25"/>
              </w:rPr>
              <w:t xml:space="preserve"> квартал 2015 года.</w:t>
            </w:r>
          </w:p>
          <w:p w:rsidR="00F47187" w:rsidRDefault="00F47187" w:rsidP="00E66E57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47187" w:rsidRDefault="00F47187" w:rsidP="00984F9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F47187" w:rsidRDefault="00F47187" w:rsidP="00984F9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47187" w:rsidRDefault="00F47187" w:rsidP="00984F9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C46A83" w:rsidRDefault="00C46A83" w:rsidP="00464078">
      <w:pPr>
        <w:ind w:left="709" w:firstLine="0"/>
        <w:jc w:val="left"/>
        <w:rPr>
          <w:b/>
        </w:rPr>
      </w:pPr>
    </w:p>
    <w:p w:rsidR="007C653D" w:rsidRDefault="00464078" w:rsidP="00464078">
      <w:pPr>
        <w:ind w:left="709" w:firstLine="0"/>
        <w:jc w:val="left"/>
        <w:rPr>
          <w:sz w:val="22"/>
        </w:rPr>
      </w:pPr>
      <w:r w:rsidRPr="00464078">
        <w:rPr>
          <w:sz w:val="22"/>
        </w:rPr>
        <w:t>Секретарь рабочей группы: И.К.</w:t>
      </w:r>
      <w:r>
        <w:rPr>
          <w:sz w:val="22"/>
        </w:rPr>
        <w:t xml:space="preserve"> </w:t>
      </w:r>
      <w:r w:rsidRPr="00464078">
        <w:rPr>
          <w:sz w:val="22"/>
        </w:rPr>
        <w:t>Подласенко</w:t>
      </w:r>
    </w:p>
    <w:sectPr w:rsidR="007C653D" w:rsidSect="00D91A19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27" w:rsidRDefault="007C7327" w:rsidP="00E33FDE">
      <w:pPr>
        <w:spacing w:line="240" w:lineRule="auto"/>
      </w:pPr>
      <w:r>
        <w:separator/>
      </w:r>
    </w:p>
  </w:endnote>
  <w:endnote w:type="continuationSeparator" w:id="0">
    <w:p w:rsidR="007C7327" w:rsidRDefault="007C7327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27" w:rsidRDefault="007C7327" w:rsidP="00E33FDE">
      <w:pPr>
        <w:spacing w:line="240" w:lineRule="auto"/>
      </w:pPr>
      <w:r>
        <w:separator/>
      </w:r>
    </w:p>
  </w:footnote>
  <w:footnote w:type="continuationSeparator" w:id="0">
    <w:p w:rsidR="007C7327" w:rsidRDefault="007C7327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1B96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3FC4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B93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2D06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77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5668B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212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1578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3E69"/>
    <w:rsid w:val="002B4046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3900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16D0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078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58B7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104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2E66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07CF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678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500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53D"/>
    <w:rsid w:val="007C6644"/>
    <w:rsid w:val="007C7327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27D5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0208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120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260BC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2B56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0998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399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47DC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4AC7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43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A19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66E57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8F3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187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108</cp:revision>
  <cp:lastPrinted>2012-11-16T10:22:00Z</cp:lastPrinted>
  <dcterms:created xsi:type="dcterms:W3CDTF">2012-11-12T05:08:00Z</dcterms:created>
  <dcterms:modified xsi:type="dcterms:W3CDTF">2014-10-21T07:11:00Z</dcterms:modified>
</cp:coreProperties>
</file>