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BC26E8" w:rsidRDefault="00DE47DC" w:rsidP="00DE47DC">
      <w:pPr>
        <w:widowControl w:val="0"/>
        <w:tabs>
          <w:tab w:val="left" w:pos="3975"/>
        </w:tabs>
        <w:jc w:val="center"/>
        <w:rPr>
          <w:b/>
        </w:rPr>
      </w:pPr>
      <w:r w:rsidRPr="00BC26E8">
        <w:rPr>
          <w:b/>
        </w:rPr>
        <w:t>Список участников заседания</w:t>
      </w:r>
    </w:p>
    <w:p w:rsidR="00771722" w:rsidRPr="00BC26E8" w:rsidRDefault="00DE47DC" w:rsidP="00DE47DC">
      <w:pPr>
        <w:widowControl w:val="0"/>
        <w:jc w:val="center"/>
        <w:rPr>
          <w:b/>
        </w:rPr>
      </w:pPr>
      <w:r w:rsidRPr="00BC26E8">
        <w:rPr>
          <w:b/>
        </w:rPr>
        <w:t xml:space="preserve">комиссии по мониторингу реализации указов </w:t>
      </w:r>
    </w:p>
    <w:p w:rsidR="00DE47DC" w:rsidRPr="00BC26E8" w:rsidRDefault="00DE47DC" w:rsidP="00DE47DC">
      <w:pPr>
        <w:widowControl w:val="0"/>
        <w:jc w:val="center"/>
        <w:rPr>
          <w:b/>
        </w:rPr>
      </w:pPr>
      <w:r w:rsidRPr="00BC26E8">
        <w:rPr>
          <w:b/>
        </w:rPr>
        <w:t>Президента Российской Федерации</w:t>
      </w:r>
    </w:p>
    <w:p w:rsidR="00BC26E8" w:rsidRDefault="00DE47DC" w:rsidP="00DE47DC">
      <w:pPr>
        <w:widowControl w:val="0"/>
        <w:jc w:val="center"/>
        <w:rPr>
          <w:b/>
        </w:rPr>
      </w:pPr>
      <w:r w:rsidRPr="00BC26E8">
        <w:rPr>
          <w:b/>
        </w:rPr>
        <w:t>от 07.05.2012 № 596, № 597, № 598, № 599, № 600, № 601, № 602, № 606</w:t>
      </w:r>
      <w:r w:rsidR="00EC7FD0" w:rsidRPr="00BC26E8">
        <w:rPr>
          <w:b/>
        </w:rPr>
        <w:t xml:space="preserve"> </w:t>
      </w:r>
    </w:p>
    <w:p w:rsidR="00EC7FD0" w:rsidRPr="00BC26E8" w:rsidRDefault="00DE47DC" w:rsidP="00DE47DC">
      <w:pPr>
        <w:widowControl w:val="0"/>
        <w:jc w:val="center"/>
        <w:rPr>
          <w:b/>
        </w:rPr>
      </w:pPr>
      <w:r w:rsidRPr="00BC26E8">
        <w:rPr>
          <w:b/>
        </w:rPr>
        <w:t>на территории муниципального образования</w:t>
      </w:r>
    </w:p>
    <w:p w:rsidR="00DE47DC" w:rsidRPr="00BC26E8" w:rsidRDefault="00DE47DC" w:rsidP="00DE47DC">
      <w:pPr>
        <w:widowControl w:val="0"/>
        <w:jc w:val="center"/>
        <w:rPr>
          <w:b/>
        </w:rPr>
      </w:pPr>
      <w:r w:rsidRPr="00BC26E8">
        <w:rPr>
          <w:b/>
        </w:rPr>
        <w:t xml:space="preserve"> «Город Волгодонск»</w:t>
      </w:r>
    </w:p>
    <w:p w:rsidR="00DE47DC" w:rsidRDefault="00DE47DC" w:rsidP="00DE47DC">
      <w:pPr>
        <w:widowControl w:val="0"/>
        <w:ind w:firstLine="426"/>
        <w:rPr>
          <w:b/>
          <w:sz w:val="32"/>
          <w:szCs w:val="32"/>
        </w:rPr>
      </w:pPr>
    </w:p>
    <w:p w:rsidR="00DE47DC" w:rsidRPr="00F17730" w:rsidRDefault="00DE47DC" w:rsidP="00DE47DC">
      <w:pPr>
        <w:widowControl w:val="0"/>
      </w:pPr>
      <w:r w:rsidRPr="0036176B">
        <w:rPr>
          <w:b/>
        </w:rPr>
        <w:t>Дата:</w:t>
      </w:r>
      <w:r>
        <w:tab/>
      </w:r>
      <w:r>
        <w:tab/>
      </w:r>
      <w:r w:rsidR="008F2173">
        <w:t>30</w:t>
      </w:r>
      <w:r w:rsidR="00E63611">
        <w:t>.10.</w:t>
      </w:r>
      <w:r w:rsidR="00024286">
        <w:t>2014</w:t>
      </w:r>
      <w:r w:rsidRPr="00F17730">
        <w:tab/>
      </w:r>
      <w:r w:rsidRPr="00F17730">
        <w:tab/>
      </w:r>
      <w:r>
        <w:tab/>
      </w:r>
      <w:r>
        <w:tab/>
      </w:r>
      <w:r w:rsidR="007C2F20">
        <w:t xml:space="preserve">                          </w:t>
      </w:r>
      <w:r w:rsidRPr="0036176B">
        <w:rPr>
          <w:b/>
        </w:rPr>
        <w:t>Место проведения:</w:t>
      </w:r>
    </w:p>
    <w:p w:rsidR="00DE47DC" w:rsidRPr="0036176B" w:rsidRDefault="00024286" w:rsidP="00DE47DC">
      <w:pPr>
        <w:widowControl w:val="0"/>
        <w:ind w:left="7200" w:hanging="1530"/>
      </w:pPr>
      <w:r>
        <w:t xml:space="preserve">                </w:t>
      </w:r>
      <w:r w:rsidR="00DE47DC">
        <w:t>з</w:t>
      </w:r>
      <w:r w:rsidR="00DE47DC" w:rsidRPr="0036176B">
        <w:t>ал заседаний</w:t>
      </w:r>
    </w:p>
    <w:p w:rsidR="00DE47DC" w:rsidRPr="0036176B" w:rsidRDefault="00DE47DC" w:rsidP="00DE47DC">
      <w:pPr>
        <w:widowControl w:val="0"/>
      </w:pPr>
      <w:r w:rsidRPr="0036176B">
        <w:rPr>
          <w:b/>
        </w:rPr>
        <w:t>Время:</w:t>
      </w:r>
      <w:r w:rsidR="003F5123">
        <w:tab/>
      </w:r>
      <w:r w:rsidR="003F5123" w:rsidRPr="00AE0E08">
        <w:t>1</w:t>
      </w:r>
      <w:r w:rsidR="008F2173">
        <w:t>1</w:t>
      </w:r>
      <w:r w:rsidRPr="00AE0E08">
        <w:rPr>
          <w:u w:val="single"/>
          <w:vertAlign w:val="superscript"/>
        </w:rPr>
        <w:t>00</w:t>
      </w:r>
      <w:r w:rsidRPr="00AE0E08">
        <w:rPr>
          <w:color w:val="FF0000"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Pr="00F17730">
        <w:rPr>
          <w:b/>
        </w:rPr>
        <w:tab/>
      </w:r>
      <w:r w:rsidR="00024286">
        <w:rPr>
          <w:b/>
        </w:rPr>
        <w:t xml:space="preserve">                </w:t>
      </w:r>
      <w:r w:rsidRPr="0036176B">
        <w:t>Администрации</w:t>
      </w:r>
    </w:p>
    <w:p w:rsidR="00DE47DC" w:rsidRDefault="00DE47DC" w:rsidP="00DE47DC">
      <w:pPr>
        <w:spacing w:line="264" w:lineRule="auto"/>
        <w:jc w:val="center"/>
      </w:pPr>
      <w:r>
        <w:t xml:space="preserve">                                                        </w:t>
      </w:r>
      <w:r w:rsidR="00024286">
        <w:t xml:space="preserve">                              </w:t>
      </w:r>
      <w:r>
        <w:t xml:space="preserve"> </w:t>
      </w:r>
      <w:r w:rsidRPr="0036176B">
        <w:t>города Волгодонска</w:t>
      </w: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261"/>
        <w:gridCol w:w="6682"/>
      </w:tblGrid>
      <w:tr w:rsidR="00DE47DC" w:rsidRPr="00FF39AE" w:rsidTr="00F43968">
        <w:trPr>
          <w:trHeight w:val="585"/>
        </w:trPr>
        <w:tc>
          <w:tcPr>
            <w:tcW w:w="846" w:type="dxa"/>
            <w:vAlign w:val="center"/>
          </w:tcPr>
          <w:p w:rsidR="00DE47DC" w:rsidRPr="00FF39AE" w:rsidRDefault="00DE47DC" w:rsidP="00AC0567">
            <w:pPr>
              <w:pStyle w:val="a3"/>
              <w:ind w:left="-57" w:right="-57"/>
              <w:rPr>
                <w:b/>
                <w:color w:val="000000"/>
              </w:rPr>
            </w:pPr>
            <w:r w:rsidRPr="00FF39AE">
              <w:rPr>
                <w:b/>
                <w:color w:val="000000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47DC" w:rsidRPr="00FF39AE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FF39AE">
              <w:rPr>
                <w:b/>
              </w:rPr>
              <w:t>ФИО</w:t>
            </w:r>
          </w:p>
        </w:tc>
        <w:tc>
          <w:tcPr>
            <w:tcW w:w="6682" w:type="dxa"/>
            <w:shd w:val="clear" w:color="auto" w:fill="auto"/>
            <w:vAlign w:val="center"/>
          </w:tcPr>
          <w:p w:rsidR="00DE47DC" w:rsidRPr="00FF39AE" w:rsidRDefault="00DE47DC" w:rsidP="00AC0567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FF39AE">
              <w:rPr>
                <w:b/>
              </w:rPr>
              <w:t>олжность</w:t>
            </w:r>
          </w:p>
        </w:tc>
      </w:tr>
      <w:tr w:rsidR="00500DF1" w:rsidRPr="003463ED" w:rsidTr="009E4438">
        <w:trPr>
          <w:trHeight w:val="6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3463ED" w:rsidRDefault="00500DF1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3463ED" w:rsidRDefault="00500DF1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Фирсов Виктор Александрович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3463ED" w:rsidRDefault="00500DF1" w:rsidP="002F2936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Мэр города Волгодонска, </w:t>
            </w:r>
            <w:r w:rsidRPr="003463ED">
              <w:rPr>
                <w:b/>
                <w:sz w:val="30"/>
                <w:szCs w:val="30"/>
              </w:rPr>
              <w:t>председатель комиссии;</w:t>
            </w:r>
          </w:p>
        </w:tc>
      </w:tr>
      <w:tr w:rsidR="00493375" w:rsidRPr="003463ED" w:rsidTr="003A50A5">
        <w:trPr>
          <w:trHeight w:val="13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463ED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375" w:rsidRPr="003463ED" w:rsidRDefault="00493375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Кабанова </w:t>
            </w:r>
          </w:p>
          <w:p w:rsidR="00493375" w:rsidRPr="003463ED" w:rsidRDefault="00493375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Лилия Павловна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75" w:rsidRPr="003463ED" w:rsidRDefault="00493375" w:rsidP="003367CA">
            <w:pPr>
              <w:ind w:left="-57" w:right="-57"/>
              <w:jc w:val="both"/>
              <w:rPr>
                <w:b/>
                <w:i/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ведущий специалист отдела по организации </w:t>
            </w:r>
            <w:proofErr w:type="gramStart"/>
            <w:r w:rsidRPr="003463ED">
              <w:rPr>
                <w:sz w:val="30"/>
                <w:szCs w:val="30"/>
              </w:rPr>
              <w:t>деятельности Мэра города Волгодонска Администрации города</w:t>
            </w:r>
            <w:proofErr w:type="gramEnd"/>
            <w:r w:rsidRPr="003463ED">
              <w:rPr>
                <w:sz w:val="30"/>
                <w:szCs w:val="30"/>
              </w:rPr>
              <w:t xml:space="preserve"> Волгодонска, </w:t>
            </w:r>
            <w:r w:rsidRPr="003463ED">
              <w:rPr>
                <w:b/>
                <w:sz w:val="30"/>
                <w:szCs w:val="30"/>
              </w:rPr>
              <w:t>секретарь комиссии</w:t>
            </w:r>
            <w:r w:rsidR="003F5123" w:rsidRPr="003463ED">
              <w:rPr>
                <w:b/>
                <w:sz w:val="30"/>
                <w:szCs w:val="30"/>
              </w:rPr>
              <w:t>;</w:t>
            </w:r>
          </w:p>
        </w:tc>
      </w:tr>
      <w:tr w:rsidR="00C81F83" w:rsidRPr="003463ED" w:rsidTr="004D0E79">
        <w:trPr>
          <w:trHeight w:val="51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83" w:rsidRPr="003463ED" w:rsidRDefault="00C81F83" w:rsidP="003367CA">
            <w:pPr>
              <w:ind w:left="-57" w:right="-57"/>
              <w:jc w:val="both"/>
              <w:rPr>
                <w:sz w:val="30"/>
                <w:szCs w:val="30"/>
              </w:rPr>
            </w:pPr>
            <w:r w:rsidRPr="00BC26E8">
              <w:rPr>
                <w:b/>
              </w:rPr>
              <w:t>Члены комиссии:</w:t>
            </w:r>
          </w:p>
        </w:tc>
      </w:tr>
      <w:tr w:rsidR="006E2DC9" w:rsidRPr="003463ED" w:rsidTr="00311DCC">
        <w:trPr>
          <w:trHeight w:val="5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9" w:rsidRPr="003463ED" w:rsidRDefault="006E2DC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Горчанюк</w:t>
            </w:r>
            <w:proofErr w:type="spellEnd"/>
          </w:p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Петр Петрович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DC9" w:rsidRPr="003463ED" w:rsidRDefault="006E2DC9" w:rsidP="00473EAF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председатель </w:t>
            </w:r>
            <w:proofErr w:type="spellStart"/>
            <w:r w:rsidRPr="003463ED">
              <w:rPr>
                <w:sz w:val="30"/>
                <w:szCs w:val="30"/>
              </w:rPr>
              <w:t>Волгодонской</w:t>
            </w:r>
            <w:proofErr w:type="spellEnd"/>
            <w:r w:rsidRPr="003463ED">
              <w:rPr>
                <w:sz w:val="30"/>
                <w:szCs w:val="30"/>
              </w:rPr>
              <w:t xml:space="preserve"> городской Думы; </w:t>
            </w:r>
          </w:p>
          <w:p w:rsidR="006E2DC9" w:rsidRPr="003463ED" w:rsidRDefault="006E2DC9" w:rsidP="00473EAF">
            <w:pPr>
              <w:ind w:left="-57" w:right="-57"/>
              <w:jc w:val="both"/>
              <w:rPr>
                <w:sz w:val="30"/>
                <w:szCs w:val="30"/>
              </w:rPr>
            </w:pPr>
          </w:p>
        </w:tc>
      </w:tr>
      <w:tr w:rsidR="002149A2" w:rsidRPr="003463ED" w:rsidTr="003A50A5">
        <w:trPr>
          <w:trHeight w:val="8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A2" w:rsidRPr="003463ED" w:rsidRDefault="002149A2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88" w:rsidRPr="003463ED" w:rsidRDefault="002149A2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Ерохин</w:t>
            </w:r>
          </w:p>
          <w:p w:rsidR="002149A2" w:rsidRPr="003463ED" w:rsidRDefault="002149A2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Евгений Васильевич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A2" w:rsidRPr="003463ED" w:rsidRDefault="002149A2" w:rsidP="003F5123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председатель Комитета по управлению имуществом города Волгодонска;</w:t>
            </w:r>
          </w:p>
        </w:tc>
      </w:tr>
      <w:tr w:rsidR="00493375" w:rsidRPr="003463ED" w:rsidTr="003A50A5">
        <w:trPr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463ED" w:rsidRDefault="00493375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5" w:rsidRPr="003463ED" w:rsidRDefault="00493375" w:rsidP="006E2DC9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Плыгунов</w:t>
            </w:r>
            <w:proofErr w:type="spellEnd"/>
          </w:p>
          <w:p w:rsidR="00493375" w:rsidRPr="003463ED" w:rsidRDefault="00493375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Николай Александрович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75" w:rsidRPr="003463ED" w:rsidRDefault="00493375" w:rsidP="003367CA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заместитель главы Администрации города Волгодонска по строительству;</w:t>
            </w:r>
          </w:p>
        </w:tc>
      </w:tr>
      <w:tr w:rsidR="006E2DC9" w:rsidRPr="003463ED" w:rsidTr="00EC7FD0">
        <w:trPr>
          <w:trHeight w:val="7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9" w:rsidRPr="003463ED" w:rsidRDefault="006E2DC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Полищук</w:t>
            </w:r>
          </w:p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Наталья Викторовна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9" w:rsidRPr="003463ED" w:rsidRDefault="006E2DC9" w:rsidP="006E2DC9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заместитель главы Администрации города Волгодонска по социальному развитию;</w:t>
            </w:r>
          </w:p>
        </w:tc>
      </w:tr>
      <w:tr w:rsidR="006E2DC9" w:rsidRPr="003463ED" w:rsidTr="00EC7FD0">
        <w:trPr>
          <w:trHeight w:val="84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9" w:rsidRPr="003463ED" w:rsidRDefault="006E2DC9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Столяр</w:t>
            </w:r>
          </w:p>
          <w:p w:rsidR="006E2DC9" w:rsidRPr="003463ED" w:rsidRDefault="006E2DC9" w:rsidP="006E2DC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Игорь Владимирович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C9" w:rsidRPr="003463ED" w:rsidRDefault="006E2DC9" w:rsidP="00473EAF">
            <w:pPr>
              <w:ind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заместитель главы Администрации города Волгодонска по экономике и финансам;</w:t>
            </w:r>
          </w:p>
        </w:tc>
      </w:tr>
      <w:tr w:rsidR="009E4438" w:rsidRPr="003463ED" w:rsidTr="00E33788">
        <w:trPr>
          <w:trHeight w:val="363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38" w:rsidRPr="003463ED" w:rsidRDefault="009E4438" w:rsidP="0078593F">
            <w:pPr>
              <w:spacing w:line="216" w:lineRule="auto"/>
              <w:jc w:val="center"/>
              <w:rPr>
                <w:b/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br w:type="page"/>
            </w:r>
            <w:r w:rsidRPr="003463ED">
              <w:rPr>
                <w:b/>
                <w:sz w:val="30"/>
                <w:szCs w:val="30"/>
              </w:rPr>
              <w:t>Приглашенные: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EB7769">
            <w:pPr>
              <w:ind w:right="-57"/>
              <w:jc w:val="both"/>
              <w:rPr>
                <w:sz w:val="30"/>
                <w:szCs w:val="30"/>
              </w:rPr>
            </w:pPr>
          </w:p>
        </w:tc>
      </w:tr>
      <w:tr w:rsidR="00F8280B" w:rsidRPr="003463ED" w:rsidTr="00CD5D98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B" w:rsidRPr="003463ED" w:rsidRDefault="00F8280B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0B" w:rsidRPr="003463ED" w:rsidRDefault="00F8280B" w:rsidP="00F65870">
            <w:pPr>
              <w:ind w:left="-57" w:right="-57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Вялых</w:t>
            </w:r>
            <w:proofErr w:type="gramEnd"/>
            <w:r>
              <w:rPr>
                <w:sz w:val="30"/>
                <w:szCs w:val="30"/>
              </w:rPr>
              <w:t xml:space="preserve"> Марина Александровна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B" w:rsidRPr="003463ED" w:rsidRDefault="00F8280B" w:rsidP="00F65870">
            <w:pPr>
              <w:ind w:left="-57" w:right="-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</w:t>
            </w:r>
            <w:r w:rsidRPr="003463ED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Pr="003463ED">
              <w:rPr>
                <w:sz w:val="30"/>
                <w:szCs w:val="30"/>
              </w:rPr>
              <w:t xml:space="preserve"> Финансового управления города Волгодонска;</w:t>
            </w:r>
          </w:p>
        </w:tc>
      </w:tr>
      <w:tr w:rsidR="00F8280B" w:rsidRPr="003463ED" w:rsidTr="009E4438">
        <w:trPr>
          <w:trHeight w:val="5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B" w:rsidRPr="003463ED" w:rsidRDefault="00F8280B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B" w:rsidRPr="003463ED" w:rsidRDefault="00F8280B" w:rsidP="0030206E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Божко Валентина Григорьевна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0B" w:rsidRPr="003463ED" w:rsidRDefault="00F8280B" w:rsidP="00D04A7D">
            <w:pPr>
              <w:ind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услуг»;</w:t>
            </w:r>
          </w:p>
        </w:tc>
      </w:tr>
    </w:tbl>
    <w:p w:rsidR="0096637C" w:rsidRDefault="0096637C">
      <w:r>
        <w:br w:type="page"/>
      </w: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261"/>
        <w:gridCol w:w="6682"/>
      </w:tblGrid>
      <w:tr w:rsidR="009E4438" w:rsidRPr="003463ED" w:rsidTr="009E4438">
        <w:trPr>
          <w:trHeight w:val="6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3B1CC3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Белан</w:t>
            </w:r>
            <w:proofErr w:type="spellEnd"/>
            <w:r w:rsidRPr="003463ED">
              <w:rPr>
                <w:sz w:val="30"/>
                <w:szCs w:val="30"/>
              </w:rPr>
              <w:t xml:space="preserve"> </w:t>
            </w:r>
          </w:p>
          <w:p w:rsidR="009E4438" w:rsidRPr="003463ED" w:rsidRDefault="009E4438" w:rsidP="003B1CC3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Нина Владимировна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8F0645">
            <w:pPr>
              <w:pStyle w:val="a3"/>
              <w:widowControl w:val="0"/>
              <w:spacing w:line="276" w:lineRule="auto"/>
              <w:ind w:left="34" w:hanging="34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начальник Управления образования     </w:t>
            </w:r>
            <w:proofErr w:type="gramStart"/>
            <w:r w:rsidRPr="003463ED">
              <w:rPr>
                <w:sz w:val="30"/>
                <w:szCs w:val="30"/>
              </w:rPr>
              <w:t>г</w:t>
            </w:r>
            <w:proofErr w:type="gramEnd"/>
            <w:r w:rsidRPr="003463ED">
              <w:rPr>
                <w:sz w:val="30"/>
                <w:szCs w:val="30"/>
              </w:rPr>
              <w:t>. Волгодонска;</w:t>
            </w:r>
          </w:p>
        </w:tc>
      </w:tr>
      <w:tr w:rsidR="009E4438" w:rsidRPr="003463ED" w:rsidTr="009E4438">
        <w:trPr>
          <w:trHeight w:val="5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CF6957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Бондаренко Надежда Геннадьевна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CF6957">
            <w:pPr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начальник Отдела культуры </w:t>
            </w:r>
            <w:proofErr w:type="gramStart"/>
            <w:r w:rsidRPr="003463ED">
              <w:rPr>
                <w:sz w:val="30"/>
                <w:szCs w:val="30"/>
              </w:rPr>
              <w:t>г</w:t>
            </w:r>
            <w:proofErr w:type="gramEnd"/>
            <w:r w:rsidRPr="003463ED">
              <w:rPr>
                <w:sz w:val="30"/>
                <w:szCs w:val="30"/>
              </w:rPr>
              <w:t>. Волгодонска;</w:t>
            </w:r>
          </w:p>
        </w:tc>
      </w:tr>
      <w:tr w:rsidR="009E443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3B1CC3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Забазнов</w:t>
            </w:r>
            <w:proofErr w:type="spellEnd"/>
            <w:r w:rsidRPr="003463ED">
              <w:rPr>
                <w:sz w:val="30"/>
                <w:szCs w:val="30"/>
              </w:rPr>
              <w:t xml:space="preserve"> Юрий Сергеевич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438" w:rsidRPr="003463ED" w:rsidRDefault="009E4438" w:rsidP="003B1CC3">
            <w:pPr>
              <w:ind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главный  архитектор города - председатель комитета по градостроительству и архитектуре Администрации города Волгодонска;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B668F4">
            <w:pPr>
              <w:ind w:left="-57" w:right="-57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Заболотских</w:t>
            </w:r>
            <w:proofErr w:type="spellEnd"/>
            <w:r>
              <w:rPr>
                <w:sz w:val="30"/>
                <w:szCs w:val="30"/>
              </w:rPr>
              <w:t xml:space="preserve"> Светлана Гариевна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F8280B">
            <w:pPr>
              <w:pStyle w:val="a3"/>
              <w:widowControl w:val="0"/>
              <w:spacing w:line="276" w:lineRule="auto"/>
              <w:ind w:left="34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</w:t>
            </w:r>
            <w:r w:rsidR="00F8280B">
              <w:rPr>
                <w:sz w:val="30"/>
                <w:szCs w:val="30"/>
              </w:rPr>
              <w:t>еститель</w:t>
            </w:r>
            <w:r>
              <w:rPr>
                <w:sz w:val="30"/>
                <w:szCs w:val="30"/>
              </w:rPr>
              <w:t xml:space="preserve"> </w:t>
            </w:r>
            <w:r w:rsidRPr="003463ED">
              <w:rPr>
                <w:sz w:val="30"/>
                <w:szCs w:val="30"/>
              </w:rPr>
              <w:t>начальник</w:t>
            </w:r>
            <w:r>
              <w:rPr>
                <w:sz w:val="30"/>
                <w:szCs w:val="30"/>
              </w:rPr>
              <w:t>а</w:t>
            </w:r>
            <w:r w:rsidRPr="003463ED">
              <w:rPr>
                <w:sz w:val="30"/>
                <w:szCs w:val="30"/>
              </w:rPr>
              <w:t xml:space="preserve"> Управления здравоохранения   </w:t>
            </w:r>
            <w:proofErr w:type="gramStart"/>
            <w:r w:rsidRPr="003463ED">
              <w:rPr>
                <w:sz w:val="30"/>
                <w:szCs w:val="30"/>
              </w:rPr>
              <w:t>г</w:t>
            </w:r>
            <w:proofErr w:type="gramEnd"/>
            <w:r w:rsidRPr="003463ED">
              <w:rPr>
                <w:sz w:val="30"/>
                <w:szCs w:val="30"/>
              </w:rPr>
              <w:t>. Волгодонска;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36813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Кузьмин </w:t>
            </w:r>
          </w:p>
          <w:p w:rsidR="006853D8" w:rsidRPr="003463ED" w:rsidRDefault="006853D8" w:rsidP="00836813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Александр Николаевич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36813">
            <w:pPr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директор ГКУ РО «Центр занятости населения города Волгодонска»;</w:t>
            </w:r>
          </w:p>
        </w:tc>
      </w:tr>
      <w:tr w:rsidR="006853D8" w:rsidRPr="003463ED" w:rsidTr="008F2173">
        <w:trPr>
          <w:trHeight w:val="5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36813">
            <w:pPr>
              <w:ind w:left="-57" w:right="-57"/>
              <w:rPr>
                <w:b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Киселёва Ольга Валерьевна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36813">
            <w:pPr>
              <w:widowControl w:val="0"/>
              <w:ind w:left="34" w:hanging="34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>ведущий инспектор ГКУ РО «Центр занятости населения города Волгодонска»;</w:t>
            </w:r>
          </w:p>
        </w:tc>
      </w:tr>
      <w:tr w:rsidR="006853D8" w:rsidRPr="003463ED" w:rsidTr="008F2173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F0645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Пашко</w:t>
            </w:r>
            <w:proofErr w:type="spellEnd"/>
            <w:r w:rsidRPr="003463ED">
              <w:rPr>
                <w:sz w:val="30"/>
                <w:szCs w:val="30"/>
              </w:rPr>
              <w:t xml:space="preserve"> Андрей Анатольевич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F0645">
            <w:pPr>
              <w:pStyle w:val="a3"/>
              <w:widowControl w:val="0"/>
              <w:spacing w:line="276" w:lineRule="auto"/>
              <w:ind w:left="34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директор </w:t>
            </w:r>
            <w:proofErr w:type="spellStart"/>
            <w:r w:rsidRPr="003463ED">
              <w:rPr>
                <w:sz w:val="30"/>
                <w:szCs w:val="30"/>
              </w:rPr>
              <w:t>ДТиСР</w:t>
            </w:r>
            <w:proofErr w:type="spellEnd"/>
            <w:r w:rsidRPr="003463ED">
              <w:rPr>
                <w:sz w:val="30"/>
                <w:szCs w:val="30"/>
              </w:rPr>
              <w:t xml:space="preserve"> Администрации города Волгодонска;</w:t>
            </w:r>
          </w:p>
        </w:tc>
      </w:tr>
      <w:tr w:rsidR="006853D8" w:rsidRPr="003463ED" w:rsidTr="00311DCC">
        <w:trPr>
          <w:trHeight w:val="5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30206E">
            <w:pPr>
              <w:ind w:left="-57" w:right="-57"/>
              <w:rPr>
                <w:sz w:val="30"/>
                <w:szCs w:val="30"/>
              </w:rPr>
            </w:pPr>
            <w:proofErr w:type="spellStart"/>
            <w:r w:rsidRPr="003463ED">
              <w:rPr>
                <w:sz w:val="30"/>
                <w:szCs w:val="30"/>
              </w:rPr>
              <w:t>Солодовникова</w:t>
            </w:r>
            <w:proofErr w:type="spellEnd"/>
            <w:r w:rsidRPr="003463ED">
              <w:rPr>
                <w:sz w:val="30"/>
                <w:szCs w:val="30"/>
              </w:rPr>
              <w:t xml:space="preserve"> Ольга Валерьевна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D04A7D">
            <w:pPr>
              <w:ind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руководитель пресс-службы Администрации города Волгодонска; 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93375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C90259">
            <w:pPr>
              <w:ind w:left="-57" w:right="-57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Ульченко Наталья Анатольевна 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546C8F">
            <w:pPr>
              <w:ind w:left="-57" w:right="-57"/>
              <w:jc w:val="both"/>
              <w:rPr>
                <w:sz w:val="30"/>
                <w:szCs w:val="30"/>
              </w:rPr>
            </w:pPr>
            <w:r w:rsidRPr="003463ED">
              <w:rPr>
                <w:sz w:val="30"/>
                <w:szCs w:val="30"/>
              </w:rPr>
              <w:t xml:space="preserve">начальник отдела по организации </w:t>
            </w:r>
            <w:proofErr w:type="gramStart"/>
            <w:r w:rsidRPr="003463ED">
              <w:rPr>
                <w:sz w:val="30"/>
                <w:szCs w:val="30"/>
              </w:rPr>
              <w:t>деятельности Мэра города Волгодонска Администрации города Волгодонска</w:t>
            </w:r>
            <w:proofErr w:type="gramEnd"/>
            <w:r w:rsidRPr="003463ED">
              <w:rPr>
                <w:sz w:val="30"/>
                <w:szCs w:val="30"/>
              </w:rPr>
              <w:t>;</w:t>
            </w:r>
          </w:p>
        </w:tc>
      </w:tr>
      <w:tr w:rsidR="006853D8" w:rsidRPr="003463ED" w:rsidTr="00311DCC">
        <w:trPr>
          <w:trHeight w:val="425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475177">
            <w:pPr>
              <w:ind w:left="-57" w:right="-57"/>
              <w:jc w:val="both"/>
              <w:rPr>
                <w:b/>
                <w:sz w:val="30"/>
                <w:szCs w:val="30"/>
              </w:rPr>
            </w:pPr>
            <w:r w:rsidRPr="003463ED">
              <w:rPr>
                <w:b/>
                <w:sz w:val="30"/>
                <w:szCs w:val="30"/>
              </w:rPr>
              <w:t>Председатели Общественных Советов города: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3A50A5">
            <w:pPr>
              <w:pStyle w:val="a3"/>
              <w:numPr>
                <w:ilvl w:val="0"/>
                <w:numId w:val="1"/>
              </w:numPr>
              <w:ind w:left="0" w:right="-57"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546C8F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proofErr w:type="spellStart"/>
            <w:r w:rsidRPr="003463ED">
              <w:rPr>
                <w:rStyle w:val="a6"/>
                <w:b w:val="0"/>
                <w:sz w:val="30"/>
                <w:szCs w:val="30"/>
              </w:rPr>
              <w:t>Мурашева</w:t>
            </w:r>
            <w:proofErr w:type="spellEnd"/>
          </w:p>
          <w:p w:rsidR="006853D8" w:rsidRPr="003463ED" w:rsidRDefault="006853D8" w:rsidP="00546C8F">
            <w:pPr>
              <w:ind w:left="-57" w:right="-57"/>
              <w:jc w:val="both"/>
              <w:rPr>
                <w:b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Людмила Евгеньевна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254276">
            <w:pPr>
              <w:ind w:left="-57" w:right="-57"/>
              <w:jc w:val="both"/>
              <w:rPr>
                <w:b/>
                <w:sz w:val="30"/>
                <w:szCs w:val="30"/>
              </w:rPr>
            </w:pPr>
            <w:r w:rsidRPr="003463ED">
              <w:rPr>
                <w:b/>
                <w:sz w:val="30"/>
                <w:szCs w:val="30"/>
              </w:rPr>
              <w:t>председатель</w:t>
            </w:r>
            <w:r w:rsidRPr="003463ED">
              <w:rPr>
                <w:sz w:val="30"/>
                <w:szCs w:val="30"/>
              </w:rPr>
              <w:t xml:space="preserve"> общественного Совета по вопросам культуры и искусства, создаваемый на территории муниципального образования "Город Волгодонск";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3A50A5">
            <w:pPr>
              <w:pStyle w:val="a3"/>
              <w:numPr>
                <w:ilvl w:val="0"/>
                <w:numId w:val="1"/>
              </w:numPr>
              <w:ind w:left="29" w:right="-57" w:firstLine="0"/>
              <w:jc w:val="both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546C8F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Ломакин</w:t>
            </w:r>
          </w:p>
          <w:p w:rsidR="006853D8" w:rsidRPr="003463ED" w:rsidRDefault="006853D8" w:rsidP="00546C8F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Владимир Иванович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8F2173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3463ED">
              <w:rPr>
                <w:b/>
                <w:sz w:val="30"/>
                <w:szCs w:val="30"/>
              </w:rPr>
              <w:t>председатель</w:t>
            </w:r>
            <w:r w:rsidRPr="003463ED">
              <w:rPr>
                <w:sz w:val="30"/>
                <w:szCs w:val="30"/>
              </w:rPr>
              <w:t xml:space="preserve"> общественного  Совета по вопросам здравоохранения города Волгодонска;</w:t>
            </w:r>
          </w:p>
        </w:tc>
      </w:tr>
      <w:tr w:rsidR="006853D8" w:rsidRPr="003463ED" w:rsidTr="003A50A5">
        <w:trPr>
          <w:trHeight w:val="76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3A50A5">
            <w:pPr>
              <w:pStyle w:val="a3"/>
              <w:numPr>
                <w:ilvl w:val="0"/>
                <w:numId w:val="1"/>
              </w:numPr>
              <w:ind w:left="29" w:right="-57" w:firstLine="0"/>
              <w:jc w:val="both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546C8F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Стороженко</w:t>
            </w:r>
          </w:p>
          <w:p w:rsidR="006853D8" w:rsidRPr="003463ED" w:rsidRDefault="006853D8" w:rsidP="00546C8F">
            <w:pPr>
              <w:ind w:left="-57" w:right="-57"/>
              <w:jc w:val="both"/>
              <w:rPr>
                <w:rStyle w:val="a6"/>
                <w:b w:val="0"/>
                <w:sz w:val="30"/>
                <w:szCs w:val="30"/>
              </w:rPr>
            </w:pPr>
            <w:r w:rsidRPr="003463ED">
              <w:rPr>
                <w:rStyle w:val="a6"/>
                <w:b w:val="0"/>
                <w:sz w:val="30"/>
                <w:szCs w:val="30"/>
              </w:rPr>
              <w:t>Николай Михайлович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D8" w:rsidRPr="003463ED" w:rsidRDefault="006853D8" w:rsidP="005B20D4">
            <w:pPr>
              <w:pStyle w:val="a5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3463ED">
              <w:rPr>
                <w:b/>
                <w:sz w:val="30"/>
                <w:szCs w:val="30"/>
              </w:rPr>
              <w:t xml:space="preserve">председатель </w:t>
            </w:r>
            <w:r w:rsidRPr="003463ED">
              <w:rPr>
                <w:sz w:val="30"/>
                <w:szCs w:val="30"/>
              </w:rPr>
              <w:t>Общественного Совета по вопросам общего и дополнительного образования.</w:t>
            </w:r>
          </w:p>
        </w:tc>
      </w:tr>
    </w:tbl>
    <w:p w:rsidR="00E923BF" w:rsidRDefault="00E923BF" w:rsidP="00321A47">
      <w:pPr>
        <w:ind w:firstLine="851"/>
        <w:jc w:val="both"/>
      </w:pPr>
    </w:p>
    <w:sectPr w:rsidR="00E923BF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3375"/>
    <w:rsid w:val="0000702E"/>
    <w:rsid w:val="000159D3"/>
    <w:rsid w:val="00024286"/>
    <w:rsid w:val="00064CA1"/>
    <w:rsid w:val="00074050"/>
    <w:rsid w:val="00086EE1"/>
    <w:rsid w:val="000913F2"/>
    <w:rsid w:val="000C0D46"/>
    <w:rsid w:val="000C6452"/>
    <w:rsid w:val="000D3499"/>
    <w:rsid w:val="000D36C0"/>
    <w:rsid w:val="000F0F28"/>
    <w:rsid w:val="00114105"/>
    <w:rsid w:val="00194A28"/>
    <w:rsid w:val="00195FAF"/>
    <w:rsid w:val="001A1CF1"/>
    <w:rsid w:val="001D056F"/>
    <w:rsid w:val="001F3186"/>
    <w:rsid w:val="002149A2"/>
    <w:rsid w:val="00233293"/>
    <w:rsid w:val="00242B45"/>
    <w:rsid w:val="00254276"/>
    <w:rsid w:val="002872A9"/>
    <w:rsid w:val="002916DE"/>
    <w:rsid w:val="002F2936"/>
    <w:rsid w:val="00311DCC"/>
    <w:rsid w:val="00321A47"/>
    <w:rsid w:val="003463ED"/>
    <w:rsid w:val="00373375"/>
    <w:rsid w:val="003A50A5"/>
    <w:rsid w:val="003F5123"/>
    <w:rsid w:val="00426575"/>
    <w:rsid w:val="00437E0F"/>
    <w:rsid w:val="00463C47"/>
    <w:rsid w:val="00475177"/>
    <w:rsid w:val="0048246F"/>
    <w:rsid w:val="00485686"/>
    <w:rsid w:val="00493375"/>
    <w:rsid w:val="004A53CE"/>
    <w:rsid w:val="004E252F"/>
    <w:rsid w:val="00500DF1"/>
    <w:rsid w:val="005044A0"/>
    <w:rsid w:val="00546C8F"/>
    <w:rsid w:val="005514CE"/>
    <w:rsid w:val="005B20D4"/>
    <w:rsid w:val="005E040E"/>
    <w:rsid w:val="005F7CF6"/>
    <w:rsid w:val="00612A1F"/>
    <w:rsid w:val="006853D8"/>
    <w:rsid w:val="0069454B"/>
    <w:rsid w:val="006A1B41"/>
    <w:rsid w:val="006E2DC9"/>
    <w:rsid w:val="006E5C17"/>
    <w:rsid w:val="006F3904"/>
    <w:rsid w:val="007119EB"/>
    <w:rsid w:val="00753276"/>
    <w:rsid w:val="00762162"/>
    <w:rsid w:val="00771722"/>
    <w:rsid w:val="0078593F"/>
    <w:rsid w:val="007903FE"/>
    <w:rsid w:val="007B2FF9"/>
    <w:rsid w:val="007C2F20"/>
    <w:rsid w:val="007D1964"/>
    <w:rsid w:val="007F752C"/>
    <w:rsid w:val="00812BDB"/>
    <w:rsid w:val="00836813"/>
    <w:rsid w:val="008932A2"/>
    <w:rsid w:val="008977A5"/>
    <w:rsid w:val="008A13A4"/>
    <w:rsid w:val="008C0C4C"/>
    <w:rsid w:val="008F0645"/>
    <w:rsid w:val="008F2173"/>
    <w:rsid w:val="0096210D"/>
    <w:rsid w:val="009645FC"/>
    <w:rsid w:val="0096637C"/>
    <w:rsid w:val="00970827"/>
    <w:rsid w:val="009B101F"/>
    <w:rsid w:val="009C4D7A"/>
    <w:rsid w:val="009E4438"/>
    <w:rsid w:val="00A20CD8"/>
    <w:rsid w:val="00A3172B"/>
    <w:rsid w:val="00A476DF"/>
    <w:rsid w:val="00AD7943"/>
    <w:rsid w:val="00AE0E08"/>
    <w:rsid w:val="00AF7854"/>
    <w:rsid w:val="00B02CE7"/>
    <w:rsid w:val="00B53295"/>
    <w:rsid w:val="00B8476A"/>
    <w:rsid w:val="00B94642"/>
    <w:rsid w:val="00BC26E8"/>
    <w:rsid w:val="00C01B3B"/>
    <w:rsid w:val="00C261A2"/>
    <w:rsid w:val="00C46236"/>
    <w:rsid w:val="00C72530"/>
    <w:rsid w:val="00C81F83"/>
    <w:rsid w:val="00C82208"/>
    <w:rsid w:val="00C90259"/>
    <w:rsid w:val="00CD0BB5"/>
    <w:rsid w:val="00D02527"/>
    <w:rsid w:val="00D044E9"/>
    <w:rsid w:val="00D04A7D"/>
    <w:rsid w:val="00D168B8"/>
    <w:rsid w:val="00D57CC8"/>
    <w:rsid w:val="00D951F3"/>
    <w:rsid w:val="00DC0532"/>
    <w:rsid w:val="00DC6C9F"/>
    <w:rsid w:val="00DE47DC"/>
    <w:rsid w:val="00E17DA2"/>
    <w:rsid w:val="00E33788"/>
    <w:rsid w:val="00E3703B"/>
    <w:rsid w:val="00E377D5"/>
    <w:rsid w:val="00E63611"/>
    <w:rsid w:val="00E77E1B"/>
    <w:rsid w:val="00E923BF"/>
    <w:rsid w:val="00EB7769"/>
    <w:rsid w:val="00EC7FD0"/>
    <w:rsid w:val="00F065C5"/>
    <w:rsid w:val="00F23F64"/>
    <w:rsid w:val="00F26509"/>
    <w:rsid w:val="00F31CD7"/>
    <w:rsid w:val="00F43968"/>
    <w:rsid w:val="00F51CCB"/>
    <w:rsid w:val="00F5413D"/>
    <w:rsid w:val="00F71DF5"/>
    <w:rsid w:val="00F822DE"/>
    <w:rsid w:val="00F8280B"/>
    <w:rsid w:val="00FA5134"/>
    <w:rsid w:val="00FC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103</cp:revision>
  <cp:lastPrinted>2014-07-11T06:31:00Z</cp:lastPrinted>
  <dcterms:created xsi:type="dcterms:W3CDTF">2013-07-08T12:56:00Z</dcterms:created>
  <dcterms:modified xsi:type="dcterms:W3CDTF">2014-11-07T06:23:00Z</dcterms:modified>
</cp:coreProperties>
</file>