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79" w:rsidRDefault="004A2879" w:rsidP="004A2879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розничных ценах на нефтепродукты</w:t>
      </w:r>
    </w:p>
    <w:p w:rsidR="004A2879" w:rsidRDefault="004A2879" w:rsidP="004A287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городу Волгодонску по состоянию на 20.05.2019 г.</w:t>
      </w:r>
    </w:p>
    <w:p w:rsidR="004A2879" w:rsidRDefault="004A2879" w:rsidP="004A2879">
      <w:pPr>
        <w:jc w:val="center"/>
        <w:rPr>
          <w:sz w:val="22"/>
          <w:szCs w:val="22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480"/>
        <w:gridCol w:w="46"/>
        <w:gridCol w:w="1859"/>
        <w:gridCol w:w="17"/>
        <w:gridCol w:w="1423"/>
        <w:gridCol w:w="9"/>
        <w:gridCol w:w="1861"/>
      </w:tblGrid>
      <w:tr w:rsidR="004A2879" w:rsidTr="004A2879">
        <w:trPr>
          <w:cantSplit/>
          <w:trHeight w:val="359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9" w:rsidRDefault="004A28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A2879" w:rsidRDefault="004A28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9" w:rsidRDefault="004A28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предприятия (АЗС)</w:t>
            </w:r>
          </w:p>
        </w:tc>
        <w:tc>
          <w:tcPr>
            <w:tcW w:w="5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9" w:rsidRDefault="004A28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 автомобильного топлива</w:t>
            </w:r>
          </w:p>
        </w:tc>
      </w:tr>
      <w:tr w:rsidR="004A2879" w:rsidTr="004A2879">
        <w:trPr>
          <w:cantSplit/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79" w:rsidRDefault="004A2879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79" w:rsidRDefault="004A2879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9" w:rsidRDefault="004A28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АИ-92</w:t>
            </w:r>
          </w:p>
          <w:p w:rsidR="004A2879" w:rsidRDefault="004A28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(АИ-93)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9" w:rsidRDefault="004A28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АИ-95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9" w:rsidRDefault="004A28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</w:tr>
      <w:tr w:rsidR="004A2879" w:rsidTr="004A2879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9" w:rsidRDefault="004A287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79" w:rsidRDefault="004A287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«Донбайнефтегаз»</w:t>
            </w:r>
          </w:p>
        </w:tc>
      </w:tr>
      <w:tr w:rsidR="004A2879" w:rsidTr="004A2879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9" w:rsidRDefault="004A287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79" w:rsidRDefault="004A28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 , 8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9" w:rsidRDefault="004A287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9" w:rsidRDefault="004A2879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9" w:rsidRDefault="004A28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46,50</w:t>
            </w:r>
          </w:p>
        </w:tc>
      </w:tr>
      <w:tr w:rsidR="004A2879" w:rsidTr="004A2879">
        <w:trPr>
          <w:trHeight w:val="4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9" w:rsidRDefault="004A287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79" w:rsidRDefault="004A287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«НТК-ОИЛ»</w:t>
            </w:r>
          </w:p>
        </w:tc>
      </w:tr>
      <w:tr w:rsidR="004A2879" w:rsidTr="004A2879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9" w:rsidRDefault="004A287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79" w:rsidRDefault="004A28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8-ая Заводская, 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9" w:rsidRDefault="004A28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9" w:rsidRDefault="004A287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46,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9" w:rsidRDefault="004A287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60</w:t>
            </w:r>
          </w:p>
        </w:tc>
      </w:tr>
      <w:tr w:rsidR="004A2879" w:rsidTr="004A2879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9" w:rsidRDefault="004A287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79" w:rsidRDefault="004A287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Назаров И.И.</w:t>
            </w:r>
          </w:p>
        </w:tc>
      </w:tr>
      <w:tr w:rsidR="004A2879" w:rsidTr="004A2879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9" w:rsidRDefault="004A287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79" w:rsidRDefault="004A28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9" w:rsidRDefault="004A28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9" w:rsidRDefault="004A28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9" w:rsidRDefault="004A2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46,90</w:t>
            </w:r>
          </w:p>
        </w:tc>
      </w:tr>
      <w:tr w:rsidR="004A2879" w:rsidTr="004A2879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9" w:rsidRDefault="004A287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79" w:rsidRDefault="004A28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Радужная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9" w:rsidRDefault="004A287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9" w:rsidRDefault="004A28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</w:t>
            </w:r>
            <w:r>
              <w:rPr>
                <w:sz w:val="24"/>
                <w:szCs w:val="24"/>
                <w:lang w:val="en-US"/>
              </w:rPr>
              <w:t>,00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9" w:rsidRDefault="004A2879">
            <w:pPr>
              <w:jc w:val="center"/>
            </w:pPr>
            <w:r>
              <w:rPr>
                <w:sz w:val="24"/>
                <w:szCs w:val="24"/>
                <w:lang w:val="en-US"/>
              </w:rPr>
              <w:t>46,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4A2879" w:rsidTr="004A2879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9" w:rsidRDefault="004A287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79" w:rsidRDefault="004A28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Энтузиастов, д.2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9" w:rsidRDefault="004A2879">
            <w:pPr>
              <w:tabs>
                <w:tab w:val="left" w:pos="495"/>
                <w:tab w:val="center" w:pos="830"/>
              </w:tabs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9" w:rsidRDefault="004A28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9" w:rsidRDefault="004A2879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4A2879" w:rsidTr="004A2879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9" w:rsidRDefault="004A287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79" w:rsidRDefault="004A28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Степная,32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9" w:rsidRDefault="004A287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9" w:rsidRDefault="004A28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  <w:lang w:val="en-US"/>
              </w:rPr>
              <w:t>,50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9" w:rsidRDefault="004A2879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6,</w:t>
            </w:r>
            <w:r>
              <w:rPr>
                <w:sz w:val="24"/>
                <w:szCs w:val="24"/>
              </w:rPr>
              <w:t>90</w:t>
            </w:r>
          </w:p>
        </w:tc>
      </w:tr>
      <w:tr w:rsidR="004A2879" w:rsidTr="004A2879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9" w:rsidRDefault="004A287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79" w:rsidRDefault="004A28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Кошевого, 74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9" w:rsidRDefault="004A28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9" w:rsidRDefault="004A2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9" w:rsidRDefault="004A2879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,90</w:t>
            </w:r>
          </w:p>
        </w:tc>
      </w:tr>
      <w:tr w:rsidR="004A2879" w:rsidTr="004A2879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9" w:rsidRDefault="004A287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79" w:rsidRDefault="004A28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«АЯКС (Шел)»</w:t>
            </w:r>
          </w:p>
        </w:tc>
      </w:tr>
      <w:tr w:rsidR="004A2879" w:rsidTr="004A2879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9" w:rsidRDefault="004A287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79" w:rsidRDefault="004A28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Строителей, 2а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9" w:rsidRDefault="004A28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9" w:rsidRDefault="004A28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47,40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9" w:rsidRDefault="004A287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,90</w:t>
            </w:r>
          </w:p>
        </w:tc>
      </w:tr>
      <w:tr w:rsidR="004A2879" w:rsidTr="004A2879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9" w:rsidRDefault="004A287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79" w:rsidRDefault="004A287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 «ГЭС розница»</w:t>
            </w:r>
          </w:p>
        </w:tc>
      </w:tr>
      <w:tr w:rsidR="004A2879" w:rsidTr="004A2879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9" w:rsidRDefault="004A287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79" w:rsidRDefault="004A28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Курчатова, 36а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9" w:rsidRDefault="004A2879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9" w:rsidRDefault="004A2879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9" w:rsidRDefault="004A28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45,50</w:t>
            </w:r>
          </w:p>
        </w:tc>
      </w:tr>
      <w:tr w:rsidR="004A2879" w:rsidTr="004A2879">
        <w:trPr>
          <w:trHeight w:val="35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9" w:rsidRDefault="004A287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79" w:rsidRDefault="004A28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130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9" w:rsidRDefault="004A2879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9" w:rsidRDefault="004A2879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9" w:rsidRDefault="004A28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45,50</w:t>
            </w:r>
          </w:p>
        </w:tc>
      </w:tr>
      <w:tr w:rsidR="004A2879" w:rsidTr="004A2879">
        <w:trPr>
          <w:trHeight w:val="3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9" w:rsidRDefault="004A287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79" w:rsidRDefault="004A28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53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9" w:rsidRDefault="004A2879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9" w:rsidRDefault="004A2879">
            <w:pPr>
              <w:jc w:val="center"/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9" w:rsidRDefault="004A28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45,50</w:t>
            </w:r>
          </w:p>
        </w:tc>
      </w:tr>
      <w:tr w:rsidR="004A2879" w:rsidTr="004A2879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9" w:rsidRDefault="004A287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79" w:rsidRDefault="004A28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1 Бетонная, 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9" w:rsidRDefault="004A2879">
            <w:pPr>
              <w:jc w:val="center"/>
              <w:rPr>
                <w:lang w:val="en-US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3,10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9" w:rsidRDefault="004A28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99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9" w:rsidRDefault="004A28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45,50</w:t>
            </w:r>
          </w:p>
        </w:tc>
      </w:tr>
      <w:tr w:rsidR="004A2879" w:rsidTr="004A2879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79" w:rsidRDefault="004A287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79" w:rsidRDefault="004A2879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АО «РН-Ростовнефтепродукт»</w:t>
            </w:r>
          </w:p>
        </w:tc>
      </w:tr>
      <w:tr w:rsidR="004A2879" w:rsidTr="004A2879">
        <w:trPr>
          <w:trHeight w:val="3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79" w:rsidRDefault="004A287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79" w:rsidRDefault="004A287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Прибрежная, 25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79" w:rsidRDefault="004A287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43,09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79" w:rsidRDefault="004A28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46,57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879" w:rsidRDefault="004A2879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44,40</w:t>
            </w:r>
          </w:p>
        </w:tc>
      </w:tr>
    </w:tbl>
    <w:p w:rsidR="004A2879" w:rsidRDefault="004A2879" w:rsidP="004A2879">
      <w:pPr>
        <w:jc w:val="both"/>
        <w:rPr>
          <w:sz w:val="22"/>
          <w:szCs w:val="26"/>
        </w:rPr>
      </w:pPr>
    </w:p>
    <w:p w:rsidR="004A2879" w:rsidRDefault="004A2879" w:rsidP="004A2879"/>
    <w:p w:rsidR="00D65DA8" w:rsidRDefault="00D65DA8"/>
    <w:sectPr w:rsidR="00D65DA8" w:rsidSect="00D6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2879"/>
    <w:rsid w:val="002A7DBC"/>
    <w:rsid w:val="004A2879"/>
    <w:rsid w:val="00632FD3"/>
    <w:rsid w:val="006C7BDE"/>
    <w:rsid w:val="00C17AF7"/>
    <w:rsid w:val="00D65DA8"/>
    <w:rsid w:val="00EF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8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>Администрация города Волгодонска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klyachina_ia</dc:creator>
  <cp:keywords/>
  <dc:description/>
  <cp:lastModifiedBy>klyachina_ia</cp:lastModifiedBy>
  <cp:revision>2</cp:revision>
  <dcterms:created xsi:type="dcterms:W3CDTF">2019-05-20T06:57:00Z</dcterms:created>
  <dcterms:modified xsi:type="dcterms:W3CDTF">2019-05-20T06:58:00Z</dcterms:modified>
</cp:coreProperties>
</file>