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A" w:rsidRDefault="00C325CA" w:rsidP="00C325CA">
      <w:pPr>
        <w:pStyle w:val="a3"/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Отдел по оплате труда, уровню жизни и трудовым отношениям Администрации города Волгодонска информирует, что  </w:t>
      </w:r>
      <w:r w:rsidRPr="00CD03BF">
        <w:rPr>
          <w:rStyle w:val="a4"/>
          <w:b w:val="0"/>
          <w:color w:val="000000"/>
          <w:sz w:val="28"/>
          <w:szCs w:val="28"/>
        </w:rPr>
        <w:t xml:space="preserve">на территории муниципального образования «город Волгодонск» </w:t>
      </w:r>
      <w:r>
        <w:rPr>
          <w:rStyle w:val="a4"/>
          <w:b w:val="0"/>
          <w:color w:val="000000"/>
          <w:sz w:val="28"/>
          <w:szCs w:val="28"/>
        </w:rPr>
        <w:t>действуе</w:t>
      </w:r>
      <w:r w:rsidRPr="00CD03BF">
        <w:rPr>
          <w:rStyle w:val="a4"/>
          <w:b w:val="0"/>
          <w:color w:val="000000"/>
          <w:sz w:val="28"/>
          <w:szCs w:val="28"/>
        </w:rPr>
        <w:t>т Ростовское областное трехстороннее (региональное) соглашение между Правительством Ростовской области, Федерацией профсоюзов Ростовской области и Союзом Работодателей Ростовской области на 2014-2016 годы</w:t>
      </w:r>
      <w:r>
        <w:rPr>
          <w:rStyle w:val="a4"/>
          <w:b w:val="0"/>
          <w:color w:val="000000"/>
          <w:sz w:val="28"/>
          <w:szCs w:val="28"/>
        </w:rPr>
        <w:t xml:space="preserve">  (далее -  Соглашение).</w:t>
      </w:r>
    </w:p>
    <w:p w:rsidR="00C325CA" w:rsidRDefault="00C325CA" w:rsidP="00C325CA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  Приглашаем работодателей города Волгодонска присоединиться к </w:t>
      </w:r>
      <w:r>
        <w:rPr>
          <w:rStyle w:val="a4"/>
          <w:b w:val="0"/>
          <w:color w:val="000000"/>
          <w:sz w:val="28"/>
          <w:szCs w:val="28"/>
        </w:rPr>
        <w:t xml:space="preserve">Соглашению </w:t>
      </w:r>
      <w:r w:rsidR="009529E6">
        <w:rPr>
          <w:rStyle w:val="a4"/>
          <w:b w:val="0"/>
          <w:color w:val="000000"/>
          <w:sz w:val="28"/>
          <w:szCs w:val="28"/>
        </w:rPr>
        <w:t>согласно</w:t>
      </w:r>
      <w:r w:rsidR="009529E6">
        <w:rPr>
          <w:rStyle w:val="a4"/>
          <w:b w:val="0"/>
          <w:color w:val="000000" w:themeColor="text1"/>
          <w:sz w:val="28"/>
          <w:szCs w:val="28"/>
        </w:rPr>
        <w:t xml:space="preserve"> порядку</w:t>
      </w:r>
      <w:r>
        <w:rPr>
          <w:rStyle w:val="a4"/>
          <w:b w:val="0"/>
          <w:color w:val="000000" w:themeColor="text1"/>
          <w:sz w:val="28"/>
          <w:szCs w:val="28"/>
        </w:rPr>
        <w:t xml:space="preserve"> присоединения, </w:t>
      </w:r>
      <w:r w:rsidR="009529E6">
        <w:rPr>
          <w:rStyle w:val="a4"/>
          <w:b w:val="0"/>
          <w:color w:val="000000" w:themeColor="text1"/>
          <w:sz w:val="28"/>
          <w:szCs w:val="28"/>
        </w:rPr>
        <w:t xml:space="preserve">утвержденному в соответствии с Областным законом от 24.12.2012 №1013-С «О некоторых вопросах регулирования социального партнерства в сфере труда на территории Ростовской области», </w:t>
      </w:r>
      <w:r>
        <w:rPr>
          <w:rStyle w:val="a4"/>
          <w:b w:val="0"/>
          <w:color w:val="000000" w:themeColor="text1"/>
          <w:sz w:val="28"/>
          <w:szCs w:val="28"/>
        </w:rPr>
        <w:t xml:space="preserve">который размещен на сайте </w:t>
      </w:r>
      <w:proofErr w:type="spellStart"/>
      <w:r w:rsidRPr="00CD03BF">
        <w:rPr>
          <w:rStyle w:val="a4"/>
          <w:b w:val="0"/>
          <w:color w:val="000000"/>
          <w:sz w:val="28"/>
          <w:szCs w:val="28"/>
          <w:lang w:val="en-US"/>
        </w:rPr>
        <w:t>mintrud</w:t>
      </w:r>
      <w:proofErr w:type="spellEnd"/>
      <w:r w:rsidRPr="00CD03BF">
        <w:rPr>
          <w:rStyle w:val="a4"/>
          <w:b w:val="0"/>
          <w:color w:val="000000"/>
          <w:sz w:val="28"/>
          <w:szCs w:val="28"/>
        </w:rPr>
        <w:t>.</w:t>
      </w:r>
      <w:proofErr w:type="spellStart"/>
      <w:r w:rsidRPr="00CD03BF">
        <w:rPr>
          <w:rStyle w:val="a4"/>
          <w:b w:val="0"/>
          <w:color w:val="000000"/>
          <w:sz w:val="28"/>
          <w:szCs w:val="28"/>
          <w:lang w:val="en-US"/>
        </w:rPr>
        <w:t>donland</w:t>
      </w:r>
      <w:proofErr w:type="spellEnd"/>
      <w:r w:rsidRPr="00CD03BF">
        <w:rPr>
          <w:rStyle w:val="a4"/>
          <w:b w:val="0"/>
          <w:color w:val="000000"/>
          <w:sz w:val="28"/>
          <w:szCs w:val="28"/>
        </w:rPr>
        <w:t>.</w:t>
      </w:r>
      <w:proofErr w:type="spellStart"/>
      <w:r w:rsidRPr="00CD03BF">
        <w:rPr>
          <w:rStyle w:val="a4"/>
          <w:b w:val="0"/>
          <w:color w:val="000000"/>
          <w:sz w:val="28"/>
          <w:szCs w:val="28"/>
          <w:lang w:val="en-US"/>
        </w:rPr>
        <w:t>ru</w:t>
      </w:r>
      <w:proofErr w:type="spellEnd"/>
      <w:r w:rsidRPr="00CD03BF">
        <w:rPr>
          <w:rStyle w:val="a4"/>
          <w:b w:val="0"/>
          <w:color w:val="000000"/>
          <w:sz w:val="28"/>
          <w:szCs w:val="28"/>
        </w:rPr>
        <w:t>.</w:t>
      </w:r>
    </w:p>
    <w:p w:rsidR="00C325CA" w:rsidRDefault="00C325CA" w:rsidP="00C325CA">
      <w:pPr>
        <w:pStyle w:val="a3"/>
        <w:tabs>
          <w:tab w:val="left" w:pos="567"/>
        </w:tabs>
        <w:spacing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 </w:t>
      </w:r>
      <w:r w:rsidRPr="00B75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подробную информацию можно получить в отделе по оплате труда, уровню жизни и трудовым отношениям Администрации города  Волгодонска по адресу: ул. Ленина, д. 1/2,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 или по телефону: 26-23-46.</w:t>
      </w:r>
    </w:p>
    <w:p w:rsidR="00C325CA" w:rsidRDefault="00C325CA" w:rsidP="00C325CA">
      <w:pPr>
        <w:pStyle w:val="a3"/>
        <w:tabs>
          <w:tab w:val="left" w:pos="567"/>
        </w:tabs>
        <w:spacing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C325CA" w:rsidRPr="00C325CA" w:rsidRDefault="00C325CA" w:rsidP="009529E6">
      <w:pPr>
        <w:outlineLvl w:val="2"/>
        <w:rPr>
          <w:rFonts w:ascii="Times New Roman" w:eastAsia="Times New Roman" w:hAnsi="Times New Roman" w:cs="Times New Roman"/>
          <w:color w:val="5C5B5B"/>
          <w:sz w:val="39"/>
          <w:szCs w:val="39"/>
        </w:rPr>
      </w:pPr>
      <w:r w:rsidRPr="00CD03B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</w:t>
      </w:r>
    </w:p>
    <w:p w:rsidR="00C325CA" w:rsidRDefault="00C325CA"/>
    <w:sectPr w:rsidR="00C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5CA"/>
    <w:rsid w:val="00585AA9"/>
    <w:rsid w:val="009529E6"/>
    <w:rsid w:val="00C3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5CA"/>
    <w:pPr>
      <w:spacing w:after="0" w:line="240" w:lineRule="auto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5C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25CA"/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64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93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885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3</cp:revision>
  <cp:lastPrinted>2014-06-24T12:29:00Z</cp:lastPrinted>
  <dcterms:created xsi:type="dcterms:W3CDTF">2014-06-24T12:09:00Z</dcterms:created>
  <dcterms:modified xsi:type="dcterms:W3CDTF">2014-06-24T12:56:00Z</dcterms:modified>
</cp:coreProperties>
</file>