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7A" w:rsidRDefault="001F4F7A" w:rsidP="001F4F7A">
      <w:pPr>
        <w:pStyle w:val="ConsPlusTitle"/>
        <w:jc w:val="center"/>
        <w:outlineLvl w:val="0"/>
      </w:pPr>
      <w:r>
        <w:t>АДМИНИСТРАЦИЯ ГОРОДА ВОЛГОДОНСКА</w:t>
      </w:r>
    </w:p>
    <w:p w:rsidR="001F4F7A" w:rsidRDefault="001F4F7A" w:rsidP="001F4F7A">
      <w:pPr>
        <w:pStyle w:val="ConsPlusTitle"/>
        <w:jc w:val="center"/>
      </w:pPr>
    </w:p>
    <w:p w:rsidR="001F4F7A" w:rsidRDefault="001F4F7A" w:rsidP="001F4F7A">
      <w:pPr>
        <w:pStyle w:val="ConsPlusTitle"/>
        <w:jc w:val="center"/>
      </w:pPr>
      <w:r>
        <w:t>ПОСТАНОВЛЕНИЕ</w:t>
      </w:r>
    </w:p>
    <w:p w:rsidR="001F4F7A" w:rsidRDefault="001F4F7A" w:rsidP="001F4F7A">
      <w:pPr>
        <w:pStyle w:val="ConsPlusTitle"/>
        <w:jc w:val="center"/>
      </w:pPr>
      <w:r>
        <w:t>от 21 октября 2015 г. N 2074</w:t>
      </w:r>
    </w:p>
    <w:p w:rsidR="001F4F7A" w:rsidRDefault="001F4F7A" w:rsidP="001F4F7A">
      <w:pPr>
        <w:pStyle w:val="ConsPlusTitle"/>
        <w:jc w:val="center"/>
      </w:pPr>
    </w:p>
    <w:p w:rsidR="001F4F7A" w:rsidRDefault="001F4F7A" w:rsidP="001F4F7A">
      <w:pPr>
        <w:pStyle w:val="ConsPlusTitle"/>
        <w:jc w:val="center"/>
      </w:pPr>
      <w:r>
        <w:t>ОБ УТВЕРЖДЕНИИ ПОЛОЖЕНИЯ О ПОРЯДКЕ ФОРМИРОВАНИЯ</w:t>
      </w:r>
    </w:p>
    <w:p w:rsidR="001F4F7A" w:rsidRDefault="001F4F7A" w:rsidP="001F4F7A">
      <w:pPr>
        <w:pStyle w:val="ConsPlusTitle"/>
        <w:jc w:val="center"/>
      </w:pPr>
      <w:r>
        <w:t>МУНИЦИПАЛЬНОГО ЗАДАНИЯ НА ОКАЗАНИЕ МУНИЦИПАЛЬНЫХ УСЛУГ</w:t>
      </w:r>
    </w:p>
    <w:p w:rsidR="001F4F7A" w:rsidRDefault="001F4F7A" w:rsidP="001F4F7A">
      <w:pPr>
        <w:pStyle w:val="ConsPlusTitle"/>
        <w:jc w:val="center"/>
      </w:pPr>
      <w:r>
        <w:t>(ВЫПОЛНЕНИЕ РАБОТ) И ФИНАНСОВОГО ОБЕСПЕЧЕНИЯ</w:t>
      </w:r>
    </w:p>
    <w:p w:rsidR="001F4F7A" w:rsidRDefault="001F4F7A" w:rsidP="001F4F7A">
      <w:pPr>
        <w:pStyle w:val="ConsPlusTitle"/>
        <w:jc w:val="center"/>
      </w:pPr>
      <w:r>
        <w:t>ВЫПОЛНЕНИЯ МУНИЦИПАЛЬНОГО ЗАДАНИЯ</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center"/>
            </w:pPr>
            <w:r>
              <w:rPr>
                <w:color w:val="392C69"/>
                <w:sz w:val="22"/>
              </w:rPr>
              <w:t>Список изменяющих документов</w:t>
            </w:r>
          </w:p>
          <w:p w:rsidR="001F4F7A" w:rsidRDefault="001F4F7A" w:rsidP="00B11755">
            <w:pPr>
              <w:pStyle w:val="ConsPlusNormal"/>
              <w:jc w:val="center"/>
            </w:pPr>
            <w:r>
              <w:rPr>
                <w:color w:val="392C69"/>
                <w:sz w:val="22"/>
              </w:rPr>
              <w:t xml:space="preserve">(в ред. </w:t>
            </w:r>
            <w:hyperlink r:id="rId8" w:history="1">
              <w:r>
                <w:rPr>
                  <w:color w:val="0000FF"/>
                  <w:sz w:val="22"/>
                </w:rPr>
                <w:t>постановления</w:t>
              </w:r>
            </w:hyperlink>
            <w:r>
              <w:rPr>
                <w:color w:val="392C69"/>
                <w:sz w:val="22"/>
              </w:rPr>
              <w:t xml:space="preserve"> Администрации г. Волгодонска</w:t>
            </w:r>
          </w:p>
          <w:p w:rsidR="001F4F7A" w:rsidRDefault="001F4F7A" w:rsidP="00B11755">
            <w:pPr>
              <w:pStyle w:val="ConsPlusNormal"/>
              <w:jc w:val="center"/>
            </w:pPr>
            <w:r>
              <w:rPr>
                <w:color w:val="392C69"/>
                <w:sz w:val="22"/>
              </w:rPr>
              <w:t>от 12.12.2016 N 3019)</w:t>
            </w:r>
          </w:p>
        </w:tc>
      </w:tr>
    </w:tbl>
    <w:p w:rsidR="001F4F7A" w:rsidRDefault="001F4F7A" w:rsidP="001F4F7A">
      <w:pPr>
        <w:pStyle w:val="ConsPlusNormal"/>
        <w:jc w:val="both"/>
      </w:pPr>
    </w:p>
    <w:p w:rsidR="001F4F7A" w:rsidRDefault="001F4F7A" w:rsidP="001F4F7A">
      <w:pPr>
        <w:pStyle w:val="ConsPlusNormal"/>
        <w:ind w:firstLine="540"/>
        <w:jc w:val="both"/>
      </w:pPr>
      <w:r>
        <w:rPr>
          <w:sz w:val="22"/>
        </w:rPr>
        <w:t xml:space="preserve">В соответствии с </w:t>
      </w:r>
      <w:hyperlink r:id="rId9" w:history="1">
        <w:r>
          <w:rPr>
            <w:color w:val="0000FF"/>
            <w:sz w:val="22"/>
          </w:rPr>
          <w:t>пунктами 3</w:t>
        </w:r>
      </w:hyperlink>
      <w:r>
        <w:rPr>
          <w:sz w:val="22"/>
        </w:rPr>
        <w:t xml:space="preserve"> и </w:t>
      </w:r>
      <w:hyperlink r:id="rId10" w:history="1">
        <w:r>
          <w:rPr>
            <w:color w:val="0000FF"/>
            <w:sz w:val="22"/>
          </w:rPr>
          <w:t>4 статьи 69.2</w:t>
        </w:r>
      </w:hyperlink>
      <w:r>
        <w:rPr>
          <w:sz w:val="22"/>
        </w:rPr>
        <w:t xml:space="preserve"> Бюджетного кодекса Российской Федерации, </w:t>
      </w:r>
      <w:hyperlink r:id="rId11" w:history="1">
        <w:r>
          <w:rPr>
            <w:color w:val="0000FF"/>
            <w:sz w:val="22"/>
          </w:rPr>
          <w:t>подпунктом 3 пункта 7 статьи 9.2</w:t>
        </w:r>
      </w:hyperlink>
      <w:r>
        <w:rPr>
          <w:sz w:val="22"/>
        </w:rPr>
        <w:t xml:space="preserve"> Федерального закона от 12.01.1996 N 7-ФЗ "О некоммерческих организациях", </w:t>
      </w:r>
      <w:hyperlink r:id="rId12" w:history="1">
        <w:r>
          <w:rPr>
            <w:color w:val="0000FF"/>
            <w:sz w:val="22"/>
          </w:rPr>
          <w:t>подпунктом 3 пункта 5 статьи 4</w:t>
        </w:r>
      </w:hyperlink>
      <w:r>
        <w:rPr>
          <w:sz w:val="22"/>
        </w:rPr>
        <w:t xml:space="preserve"> Федерального закона от 03.11.2006 N 174-ФЗ "Об автономных учреждениях" и руководствуясь </w:t>
      </w:r>
      <w:hyperlink r:id="rId13" w:history="1">
        <w:r>
          <w:rPr>
            <w:color w:val="0000FF"/>
            <w:sz w:val="22"/>
          </w:rPr>
          <w:t>Уставом</w:t>
        </w:r>
      </w:hyperlink>
      <w:r>
        <w:rPr>
          <w:sz w:val="22"/>
        </w:rPr>
        <w:t xml:space="preserve"> муниципального образования "Город Волгодонск" постановляю:</w:t>
      </w:r>
    </w:p>
    <w:p w:rsidR="001F4F7A" w:rsidRDefault="001F4F7A" w:rsidP="001F4F7A">
      <w:pPr>
        <w:pStyle w:val="ConsPlusNormal"/>
        <w:spacing w:before="220"/>
        <w:ind w:firstLine="540"/>
        <w:jc w:val="both"/>
      </w:pPr>
      <w:r>
        <w:rPr>
          <w:sz w:val="22"/>
        </w:rPr>
        <w:t xml:space="preserve">1. Утвердить </w:t>
      </w:r>
      <w:hyperlink w:anchor="P64" w:history="1">
        <w:r>
          <w:rPr>
            <w:color w:val="0000FF"/>
            <w:sz w:val="22"/>
          </w:rPr>
          <w:t>Положение</w:t>
        </w:r>
      </w:hyperlink>
      <w:r>
        <w:rPr>
          <w:sz w:val="22"/>
        </w:rP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согласно приложению.</w:t>
      </w:r>
    </w:p>
    <w:p w:rsidR="001F4F7A" w:rsidRDefault="001F4F7A" w:rsidP="001F4F7A">
      <w:pPr>
        <w:pStyle w:val="ConsPlusNormal"/>
        <w:spacing w:before="220"/>
        <w:ind w:firstLine="540"/>
        <w:jc w:val="both"/>
      </w:pPr>
      <w:r>
        <w:rPr>
          <w:sz w:val="22"/>
        </w:rPr>
        <w:t>2. Признать утратившим силу:</w:t>
      </w:r>
    </w:p>
    <w:p w:rsidR="001F4F7A" w:rsidRDefault="00D436A8" w:rsidP="001F4F7A">
      <w:pPr>
        <w:pStyle w:val="ConsPlusNormal"/>
        <w:spacing w:before="220"/>
        <w:ind w:firstLine="540"/>
        <w:jc w:val="both"/>
      </w:pPr>
      <w:hyperlink r:id="rId14" w:history="1">
        <w:r w:rsidR="001F4F7A">
          <w:rPr>
            <w:color w:val="0000FF"/>
            <w:sz w:val="22"/>
          </w:rPr>
          <w:t>постановление</w:t>
        </w:r>
      </w:hyperlink>
      <w:r w:rsidR="001F4F7A">
        <w:rPr>
          <w:sz w:val="22"/>
        </w:rPr>
        <w:t xml:space="preserve">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15" w:history="1">
        <w:r w:rsidR="001F4F7A">
          <w:rPr>
            <w:color w:val="0000FF"/>
            <w:sz w:val="22"/>
          </w:rPr>
          <w:t>постановление</w:t>
        </w:r>
      </w:hyperlink>
      <w:r w:rsidR="001F4F7A">
        <w:rPr>
          <w:sz w:val="22"/>
        </w:rPr>
        <w:t xml:space="preserve"> Администрации города Волгодонска от 29.06.2010 N 1344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16" w:history="1">
        <w:r w:rsidR="001F4F7A">
          <w:rPr>
            <w:color w:val="0000FF"/>
            <w:sz w:val="22"/>
          </w:rPr>
          <w:t>постановление</w:t>
        </w:r>
      </w:hyperlink>
      <w:r w:rsidR="001F4F7A">
        <w:rPr>
          <w:sz w:val="22"/>
        </w:rPr>
        <w:t xml:space="preserve"> Администрации города Волгодонска от 18.10.2010 N 2783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17" w:history="1">
        <w:r w:rsidR="001F4F7A">
          <w:rPr>
            <w:color w:val="0000FF"/>
            <w:sz w:val="22"/>
          </w:rPr>
          <w:t>постановление</w:t>
        </w:r>
      </w:hyperlink>
      <w:r w:rsidR="001F4F7A">
        <w:rPr>
          <w:sz w:val="22"/>
        </w:rPr>
        <w:t xml:space="preserve"> Администрации города Волгодонска от 24.12.2010 N 3513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18" w:history="1">
        <w:r w:rsidR="001F4F7A">
          <w:rPr>
            <w:color w:val="0000FF"/>
            <w:sz w:val="22"/>
          </w:rPr>
          <w:t>постановление</w:t>
        </w:r>
      </w:hyperlink>
      <w:r w:rsidR="001F4F7A">
        <w:rPr>
          <w:sz w:val="22"/>
        </w:rPr>
        <w:t xml:space="preserve"> Администрации города Волгодонска от 28.03.2011 N 674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19" w:history="1">
        <w:r w:rsidR="001F4F7A">
          <w:rPr>
            <w:color w:val="0000FF"/>
            <w:sz w:val="22"/>
          </w:rPr>
          <w:t>пункт 4</w:t>
        </w:r>
      </w:hyperlink>
      <w:r w:rsidR="001F4F7A">
        <w:rPr>
          <w:sz w:val="22"/>
        </w:rPr>
        <w:t xml:space="preserve"> постановления Администрации города Волгодонска от 09.11.2011 N 3060 "О внесении изменений в правовые акты";</w:t>
      </w:r>
    </w:p>
    <w:p w:rsidR="001F4F7A" w:rsidRDefault="001F4F7A" w:rsidP="001F4F7A">
      <w:pPr>
        <w:pStyle w:val="ConsPlusNormal"/>
        <w:spacing w:before="220"/>
        <w:ind w:firstLine="540"/>
        <w:jc w:val="both"/>
      </w:pPr>
      <w:r>
        <w:rPr>
          <w:sz w:val="22"/>
        </w:rPr>
        <w:t xml:space="preserve">от 05.07.2012 </w:t>
      </w:r>
      <w:hyperlink r:id="rId20" w:history="1">
        <w:r>
          <w:rPr>
            <w:color w:val="0000FF"/>
            <w:sz w:val="22"/>
          </w:rPr>
          <w:t>N 1879</w:t>
        </w:r>
      </w:hyperlink>
      <w:r>
        <w:rPr>
          <w:sz w:val="22"/>
        </w:rPr>
        <w:t xml:space="preserve">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21" w:history="1">
        <w:r w:rsidR="001F4F7A">
          <w:rPr>
            <w:color w:val="0000FF"/>
            <w:sz w:val="22"/>
          </w:rPr>
          <w:t>постановление</w:t>
        </w:r>
      </w:hyperlink>
      <w:r w:rsidR="001F4F7A">
        <w:rPr>
          <w:sz w:val="22"/>
        </w:rPr>
        <w:t xml:space="preserve"> Администрации города Волгодонска от 12.07.2012 N 1951 "О внесении изменений в приложение N 1 к постановлению Администрации города Волгодонска от 15.01.2010 N 28 "О порядке организации работы по формированию и финансовому </w:t>
      </w:r>
      <w:r w:rsidR="001F4F7A">
        <w:rPr>
          <w:sz w:val="22"/>
        </w:rPr>
        <w:lastRenderedPageBreak/>
        <w:t>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22" w:history="1">
        <w:r w:rsidR="001F4F7A">
          <w:rPr>
            <w:color w:val="0000FF"/>
            <w:sz w:val="22"/>
          </w:rPr>
          <w:t>постановление</w:t>
        </w:r>
      </w:hyperlink>
      <w:r w:rsidR="001F4F7A">
        <w:rPr>
          <w:sz w:val="22"/>
        </w:rPr>
        <w:t xml:space="preserve"> Администрации города Волгодонска от 20.07.2012 N 2036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23" w:history="1">
        <w:r w:rsidR="001F4F7A">
          <w:rPr>
            <w:color w:val="0000FF"/>
            <w:sz w:val="22"/>
          </w:rPr>
          <w:t>постановление</w:t>
        </w:r>
      </w:hyperlink>
      <w:r w:rsidR="001F4F7A">
        <w:rPr>
          <w:sz w:val="22"/>
        </w:rPr>
        <w:t xml:space="preserve"> Администрации города Волгодонска от 03.12.2012 N 3683 "О внесении изменения в приложение N 3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24" w:history="1">
        <w:r w:rsidR="001F4F7A">
          <w:rPr>
            <w:color w:val="0000FF"/>
            <w:sz w:val="22"/>
          </w:rPr>
          <w:t>постановление</w:t>
        </w:r>
      </w:hyperlink>
      <w:r w:rsidR="001F4F7A">
        <w:rPr>
          <w:sz w:val="22"/>
        </w:rPr>
        <w:t xml:space="preserve"> Администрации города Волгодонска от 27.03.2013 N 1092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1F4F7A" w:rsidP="001F4F7A">
      <w:pPr>
        <w:pStyle w:val="ConsPlusNormal"/>
        <w:spacing w:before="220"/>
        <w:ind w:firstLine="540"/>
        <w:jc w:val="both"/>
      </w:pPr>
      <w:r>
        <w:rPr>
          <w:sz w:val="22"/>
        </w:rPr>
        <w:t>постановление Администрации города Волгодонска от 08.05.2013 N 1732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25" w:history="1">
        <w:r w:rsidR="001F4F7A">
          <w:rPr>
            <w:color w:val="0000FF"/>
            <w:sz w:val="22"/>
          </w:rPr>
          <w:t>постановление</w:t>
        </w:r>
      </w:hyperlink>
      <w:r w:rsidR="001F4F7A">
        <w:rPr>
          <w:sz w:val="22"/>
        </w:rPr>
        <w:t xml:space="preserve"> Администрации города Волгодонска от 05.07.2013 N 2536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26" w:history="1">
        <w:r w:rsidR="001F4F7A">
          <w:rPr>
            <w:color w:val="0000FF"/>
            <w:sz w:val="22"/>
          </w:rPr>
          <w:t>постановление</w:t>
        </w:r>
      </w:hyperlink>
      <w:r w:rsidR="001F4F7A">
        <w:rPr>
          <w:sz w:val="22"/>
        </w:rPr>
        <w:t xml:space="preserve"> Администрации города Волгодонска от 15.08.2013 N 3267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27" w:history="1">
        <w:r w:rsidR="001F4F7A">
          <w:rPr>
            <w:color w:val="0000FF"/>
            <w:sz w:val="22"/>
          </w:rPr>
          <w:t>постановление</w:t>
        </w:r>
      </w:hyperlink>
      <w:r w:rsidR="001F4F7A">
        <w:rPr>
          <w:sz w:val="22"/>
        </w:rPr>
        <w:t xml:space="preserve"> Администрации города Волгодонска от 03.09.2013 N 3581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28" w:history="1">
        <w:r w:rsidR="001F4F7A">
          <w:rPr>
            <w:color w:val="0000FF"/>
            <w:sz w:val="22"/>
          </w:rPr>
          <w:t>постановление</w:t>
        </w:r>
      </w:hyperlink>
      <w:r w:rsidR="001F4F7A">
        <w:rPr>
          <w:sz w:val="22"/>
        </w:rPr>
        <w:t xml:space="preserve"> Администрации города Волгодонска от 31.03.2014 N 1025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29" w:history="1">
        <w:r w:rsidR="001F4F7A">
          <w:rPr>
            <w:color w:val="0000FF"/>
            <w:sz w:val="22"/>
          </w:rPr>
          <w:t>постановление</w:t>
        </w:r>
      </w:hyperlink>
      <w:r w:rsidR="001F4F7A">
        <w:rPr>
          <w:sz w:val="22"/>
        </w:rPr>
        <w:t xml:space="preserve"> Администрации города Волгодонска от 25.04.2014 N 1446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30" w:history="1">
        <w:r w:rsidR="001F4F7A">
          <w:rPr>
            <w:color w:val="0000FF"/>
            <w:sz w:val="22"/>
          </w:rPr>
          <w:t>постановление</w:t>
        </w:r>
      </w:hyperlink>
      <w:r w:rsidR="001F4F7A">
        <w:rPr>
          <w:sz w:val="22"/>
        </w:rPr>
        <w:t xml:space="preserve"> Администрации города Волгодонска от 18.06.2014 N 2020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31" w:history="1">
        <w:r w:rsidR="001F4F7A">
          <w:rPr>
            <w:color w:val="0000FF"/>
            <w:sz w:val="22"/>
          </w:rPr>
          <w:t>постановление</w:t>
        </w:r>
      </w:hyperlink>
      <w:r w:rsidR="001F4F7A">
        <w:rPr>
          <w:sz w:val="22"/>
        </w:rPr>
        <w:t xml:space="preserve"> Администрации города Волгодонска от 29.08.2014 N 2967 "О внесении изменений в приложение N 2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32" w:history="1">
        <w:r w:rsidR="001F4F7A">
          <w:rPr>
            <w:color w:val="0000FF"/>
            <w:sz w:val="22"/>
          </w:rPr>
          <w:t>постановление</w:t>
        </w:r>
      </w:hyperlink>
      <w:r w:rsidR="001F4F7A">
        <w:rPr>
          <w:sz w:val="22"/>
        </w:rPr>
        <w:t xml:space="preserve"> Администрации города Волгодонска от 15.12.2014 N 4519 "О внесении изменения в приложение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D436A8" w:rsidP="001F4F7A">
      <w:pPr>
        <w:pStyle w:val="ConsPlusNormal"/>
        <w:spacing w:before="220"/>
        <w:ind w:firstLine="540"/>
        <w:jc w:val="both"/>
      </w:pPr>
      <w:hyperlink r:id="rId33" w:history="1">
        <w:r w:rsidR="001F4F7A">
          <w:rPr>
            <w:color w:val="0000FF"/>
            <w:sz w:val="22"/>
          </w:rPr>
          <w:t>постановление</w:t>
        </w:r>
      </w:hyperlink>
      <w:r w:rsidR="001F4F7A">
        <w:rPr>
          <w:sz w:val="22"/>
        </w:rPr>
        <w:t xml:space="preserve"> Администрации города Волгодонска от 12.03.2015 N 1071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1F4F7A" w:rsidRDefault="001F4F7A" w:rsidP="001F4F7A">
      <w:pPr>
        <w:pStyle w:val="ConsPlusNormal"/>
        <w:spacing w:before="220"/>
        <w:ind w:firstLine="540"/>
        <w:jc w:val="both"/>
      </w:pPr>
      <w:r>
        <w:rPr>
          <w:sz w:val="22"/>
        </w:rPr>
        <w:t>3. Постановление вступает в силу со дня его официального опубликования, но не ранее 1 января 2016 года.</w:t>
      </w:r>
    </w:p>
    <w:p w:rsidR="001F4F7A" w:rsidRDefault="001F4F7A" w:rsidP="001F4F7A">
      <w:pPr>
        <w:pStyle w:val="ConsPlusNormal"/>
        <w:spacing w:before="220"/>
        <w:ind w:firstLine="540"/>
        <w:jc w:val="both"/>
      </w:pPr>
      <w:bookmarkStart w:id="0" w:name="P39"/>
      <w:bookmarkEnd w:id="0"/>
      <w:r>
        <w:rPr>
          <w:sz w:val="22"/>
        </w:rPr>
        <w:t xml:space="preserve">4. Положения </w:t>
      </w:r>
      <w:hyperlink w:anchor="P79" w:history="1">
        <w:r>
          <w:rPr>
            <w:color w:val="0000FF"/>
            <w:sz w:val="22"/>
          </w:rPr>
          <w:t>пунктов 2.1</w:t>
        </w:r>
      </w:hyperlink>
      <w:r>
        <w:rPr>
          <w:sz w:val="22"/>
        </w:rPr>
        <w:t xml:space="preserve"> - </w:t>
      </w:r>
      <w:hyperlink w:anchor="P100" w:history="1">
        <w:r>
          <w:rPr>
            <w:color w:val="0000FF"/>
            <w:sz w:val="22"/>
          </w:rPr>
          <w:t>2.6 раздела 2</w:t>
        </w:r>
      </w:hyperlink>
      <w:r>
        <w:rPr>
          <w:sz w:val="22"/>
        </w:rPr>
        <w:t xml:space="preserve">, </w:t>
      </w:r>
      <w:hyperlink w:anchor="P109" w:history="1">
        <w:r>
          <w:rPr>
            <w:color w:val="0000FF"/>
            <w:sz w:val="22"/>
          </w:rPr>
          <w:t>пункта 3.1</w:t>
        </w:r>
      </w:hyperlink>
      <w:r>
        <w:rPr>
          <w:sz w:val="22"/>
        </w:rPr>
        <w:t xml:space="preserve">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(далее - муниципальное задание), </w:t>
      </w:r>
      <w:hyperlink w:anchor="P111" w:history="1">
        <w:r>
          <w:rPr>
            <w:color w:val="0000FF"/>
            <w:sz w:val="22"/>
          </w:rPr>
          <w:t>пункта 3.2</w:t>
        </w:r>
      </w:hyperlink>
      <w:r>
        <w:rPr>
          <w:sz w:val="22"/>
        </w:rPr>
        <w:t xml:space="preserve"> (за исключением </w:t>
      </w:r>
      <w:hyperlink w:anchor="P115" w:history="1">
        <w:r>
          <w:rPr>
            <w:color w:val="0000FF"/>
            <w:sz w:val="22"/>
          </w:rPr>
          <w:t>абзаца второго</w:t>
        </w:r>
      </w:hyperlink>
      <w:r>
        <w:rPr>
          <w:sz w:val="22"/>
        </w:rPr>
        <w:t xml:space="preserve"> в части нормативных затрат, связанных с выполнением работ, и </w:t>
      </w:r>
      <w:hyperlink w:anchor="P122" w:history="1">
        <w:r>
          <w:rPr>
            <w:color w:val="0000FF"/>
            <w:sz w:val="22"/>
          </w:rPr>
          <w:t>абзаца пятого</w:t>
        </w:r>
      </w:hyperlink>
      <w:r>
        <w:rPr>
          <w:sz w:val="22"/>
        </w:rPr>
        <w:t xml:space="preserve">), </w:t>
      </w:r>
      <w:hyperlink w:anchor="P130" w:history="1">
        <w:r>
          <w:rPr>
            <w:color w:val="0000FF"/>
            <w:sz w:val="22"/>
          </w:rPr>
          <w:t>пунктов 3.3</w:t>
        </w:r>
      </w:hyperlink>
      <w:r>
        <w:rPr>
          <w:sz w:val="22"/>
        </w:rPr>
        <w:t xml:space="preserve"> - </w:t>
      </w:r>
      <w:hyperlink w:anchor="P195" w:history="1">
        <w:r>
          <w:rPr>
            <w:color w:val="0000FF"/>
            <w:sz w:val="22"/>
          </w:rPr>
          <w:t>3.15</w:t>
        </w:r>
      </w:hyperlink>
      <w:r>
        <w:rPr>
          <w:sz w:val="22"/>
        </w:rPr>
        <w:t xml:space="preserve">, </w:t>
      </w:r>
      <w:hyperlink w:anchor="P218" w:history="1">
        <w:r>
          <w:rPr>
            <w:color w:val="0000FF"/>
            <w:sz w:val="22"/>
          </w:rPr>
          <w:t>3.18</w:t>
        </w:r>
      </w:hyperlink>
      <w:r>
        <w:rPr>
          <w:sz w:val="22"/>
        </w:rPr>
        <w:t xml:space="preserve"> - </w:t>
      </w:r>
      <w:hyperlink w:anchor="P238" w:history="1">
        <w:r>
          <w:rPr>
            <w:color w:val="0000FF"/>
            <w:sz w:val="22"/>
          </w:rPr>
          <w:t>3.24 раздела 3</w:t>
        </w:r>
      </w:hyperlink>
      <w:r>
        <w:rPr>
          <w:sz w:val="22"/>
        </w:rPr>
        <w:t xml:space="preserve"> Положения, утвержденного настоящим постановлением (далее - Положение) и </w:t>
      </w:r>
      <w:hyperlink w:anchor="P269" w:history="1">
        <w:r>
          <w:rPr>
            <w:color w:val="0000FF"/>
            <w:sz w:val="22"/>
          </w:rPr>
          <w:t>приложения N 1</w:t>
        </w:r>
      </w:hyperlink>
      <w:r>
        <w:rPr>
          <w:sz w:val="22"/>
        </w:rPr>
        <w:t xml:space="preserve"> к Положению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w:t>
      </w:r>
    </w:p>
    <w:p w:rsidR="001F4F7A" w:rsidRDefault="001F4F7A" w:rsidP="001F4F7A">
      <w:pPr>
        <w:pStyle w:val="ConsPlusNormal"/>
        <w:jc w:val="both"/>
      </w:pPr>
      <w:r>
        <w:rPr>
          <w:sz w:val="22"/>
        </w:rPr>
        <w:t xml:space="preserve">(в ред. </w:t>
      </w:r>
      <w:hyperlink r:id="rId34" w:history="1">
        <w:r>
          <w:rPr>
            <w:color w:val="0000FF"/>
            <w:sz w:val="22"/>
          </w:rPr>
          <w:t>постановления</w:t>
        </w:r>
      </w:hyperlink>
      <w:r>
        <w:rPr>
          <w:sz w:val="22"/>
        </w:rPr>
        <w:t xml:space="preserve"> Администрации г. Волгодонска от 12.12.2016 N 3019)</w:t>
      </w:r>
    </w:p>
    <w:p w:rsidR="001F4F7A" w:rsidRDefault="001F4F7A" w:rsidP="001F4F7A">
      <w:pPr>
        <w:pStyle w:val="ConsPlusNormal"/>
        <w:spacing w:before="220"/>
        <w:ind w:firstLine="540"/>
        <w:jc w:val="both"/>
      </w:pPr>
      <w:bookmarkStart w:id="1" w:name="P41"/>
      <w:bookmarkEnd w:id="1"/>
      <w:r>
        <w:rPr>
          <w:sz w:val="22"/>
        </w:rPr>
        <w:t xml:space="preserve">5. </w:t>
      </w:r>
      <w:hyperlink w:anchor="P109" w:history="1">
        <w:r>
          <w:rPr>
            <w:color w:val="0000FF"/>
            <w:sz w:val="22"/>
          </w:rPr>
          <w:t>Пункт 3.1</w:t>
        </w:r>
      </w:hyperlink>
      <w:r>
        <w:rPr>
          <w:sz w:val="22"/>
        </w:rPr>
        <w:t xml:space="preserve">, </w:t>
      </w:r>
      <w:hyperlink w:anchor="P115" w:history="1">
        <w:r>
          <w:rPr>
            <w:color w:val="0000FF"/>
            <w:sz w:val="22"/>
          </w:rPr>
          <w:t>абзацы второй</w:t>
        </w:r>
      </w:hyperlink>
      <w:r>
        <w:rPr>
          <w:sz w:val="22"/>
        </w:rPr>
        <w:t xml:space="preserve"> и </w:t>
      </w:r>
      <w:hyperlink w:anchor="P122" w:history="1">
        <w:r>
          <w:rPr>
            <w:color w:val="0000FF"/>
            <w:sz w:val="22"/>
          </w:rPr>
          <w:t>пятый пункта 3.2</w:t>
        </w:r>
      </w:hyperlink>
      <w:r>
        <w:rPr>
          <w:sz w:val="22"/>
        </w:rPr>
        <w:t xml:space="preserve"> в части нормативных затрат, связанных с выполнением работ в рамках муниципального задания, </w:t>
      </w:r>
      <w:hyperlink w:anchor="P197" w:history="1">
        <w:r>
          <w:rPr>
            <w:color w:val="0000FF"/>
            <w:sz w:val="22"/>
          </w:rPr>
          <w:t>пункты 3.16</w:t>
        </w:r>
      </w:hyperlink>
      <w:r>
        <w:rPr>
          <w:sz w:val="22"/>
        </w:rPr>
        <w:t xml:space="preserve"> - </w:t>
      </w:r>
      <w:hyperlink w:anchor="P199" w:history="1">
        <w:r>
          <w:rPr>
            <w:color w:val="0000FF"/>
            <w:sz w:val="22"/>
          </w:rPr>
          <w:t>3.17 раздела 3</w:t>
        </w:r>
      </w:hyperlink>
      <w:r>
        <w:rPr>
          <w:sz w:val="22"/>
        </w:rPr>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1F4F7A" w:rsidRDefault="001F4F7A" w:rsidP="001F4F7A">
      <w:pPr>
        <w:pStyle w:val="ConsPlusNormal"/>
        <w:spacing w:before="220"/>
        <w:ind w:firstLine="540"/>
        <w:jc w:val="both"/>
      </w:pPr>
      <w:bookmarkStart w:id="2" w:name="P42"/>
      <w:bookmarkEnd w:id="2"/>
      <w:r>
        <w:rPr>
          <w:sz w:val="22"/>
        </w:rPr>
        <w:t xml:space="preserve">6. </w:t>
      </w:r>
      <w:hyperlink w:anchor="P109" w:history="1">
        <w:r>
          <w:rPr>
            <w:color w:val="0000FF"/>
            <w:sz w:val="22"/>
          </w:rPr>
          <w:t>Пункт 3.1</w:t>
        </w:r>
      </w:hyperlink>
      <w:r>
        <w:rPr>
          <w:sz w:val="22"/>
        </w:rPr>
        <w:t xml:space="preserve">, </w:t>
      </w:r>
      <w:hyperlink w:anchor="P115" w:history="1">
        <w:r>
          <w:rPr>
            <w:color w:val="0000FF"/>
            <w:sz w:val="22"/>
          </w:rPr>
          <w:t>абзацы второй</w:t>
        </w:r>
      </w:hyperlink>
      <w:r>
        <w:rPr>
          <w:sz w:val="22"/>
        </w:rPr>
        <w:t xml:space="preserve"> и </w:t>
      </w:r>
      <w:hyperlink w:anchor="P128" w:history="1">
        <w:r>
          <w:rPr>
            <w:color w:val="0000FF"/>
            <w:sz w:val="22"/>
          </w:rPr>
          <w:t>восьмой пункта 3.2</w:t>
        </w:r>
      </w:hyperlink>
      <w:r>
        <w:rPr>
          <w:sz w:val="22"/>
        </w:rPr>
        <w:t xml:space="preserve"> в части нормативных затрат на содержание не используемого для выполнения муниципального задания имущества, </w:t>
      </w:r>
      <w:hyperlink w:anchor="P226" w:history="1">
        <w:r>
          <w:rPr>
            <w:color w:val="0000FF"/>
            <w:sz w:val="22"/>
          </w:rPr>
          <w:t>пункты 3.21</w:t>
        </w:r>
      </w:hyperlink>
      <w:r>
        <w:rPr>
          <w:sz w:val="22"/>
        </w:rPr>
        <w:t xml:space="preserve"> - </w:t>
      </w:r>
      <w:hyperlink w:anchor="P233" w:history="1">
        <w:r>
          <w:rPr>
            <w:color w:val="0000FF"/>
            <w:sz w:val="22"/>
          </w:rPr>
          <w:t>3.22 раздела 3</w:t>
        </w:r>
      </w:hyperlink>
      <w:r>
        <w:rPr>
          <w:sz w:val="22"/>
        </w:rPr>
        <w:t xml:space="preserve">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1F4F7A" w:rsidRDefault="001F4F7A" w:rsidP="001F4F7A">
      <w:pPr>
        <w:pStyle w:val="ConsPlusNormal"/>
        <w:spacing w:before="220"/>
        <w:ind w:firstLine="540"/>
        <w:jc w:val="both"/>
      </w:pPr>
      <w:r>
        <w:rPr>
          <w:sz w:val="22"/>
        </w:rPr>
        <w:t xml:space="preserve">7. До принятия нормативных правовых актов, предусмотренных </w:t>
      </w:r>
      <w:hyperlink w:anchor="P143" w:history="1">
        <w:r>
          <w:rPr>
            <w:color w:val="0000FF"/>
            <w:sz w:val="22"/>
          </w:rPr>
          <w:t>абзацем первым пункта 3.7 раздела 3</w:t>
        </w:r>
      </w:hyperlink>
      <w:r>
        <w:rPr>
          <w:sz w:val="22"/>
        </w:rPr>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w:t>
      </w:r>
      <w:hyperlink r:id="rId35" w:history="1">
        <w:r>
          <w:rPr>
            <w:color w:val="0000FF"/>
            <w:sz w:val="22"/>
          </w:rPr>
          <w:t>абзацем вторым пункта 4 статьи 69.2</w:t>
        </w:r>
      </w:hyperlink>
      <w:r>
        <w:rPr>
          <w:sz w:val="22"/>
        </w:rPr>
        <w:t xml:space="preserve"> Бюджетного кодекса Российской Федерации.</w:t>
      </w:r>
    </w:p>
    <w:p w:rsidR="001F4F7A" w:rsidRDefault="001F4F7A" w:rsidP="001F4F7A">
      <w:pPr>
        <w:pStyle w:val="ConsPlusNormal"/>
        <w:spacing w:before="220"/>
        <w:ind w:firstLine="540"/>
        <w:jc w:val="both"/>
      </w:pPr>
      <w:r>
        <w:rPr>
          <w:sz w:val="22"/>
        </w:rPr>
        <w:t xml:space="preserve">8. В целях доведения объема финансового обеспечения выполнения муниципального задания, рассчитанного в соответствии с </w:t>
      </w:r>
      <w:hyperlink w:anchor="P64" w:history="1">
        <w:r>
          <w:rPr>
            <w:color w:val="0000FF"/>
            <w:sz w:val="22"/>
          </w:rPr>
          <w:t>Положением</w:t>
        </w:r>
      </w:hyperlink>
      <w:r>
        <w:rPr>
          <w:sz w:val="22"/>
        </w:rPr>
        <w:t>, до уровня финансового обеспечения в текущем финансовом году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в период до начала срока формирования муниципального задания на 2019 год и на плановый период 2020 и 2021 годов) коэффициенты выравнивания, определяемые в порядке, установленном Финансовым управлением города Волгодонска.</w:t>
      </w:r>
    </w:p>
    <w:p w:rsidR="001F4F7A" w:rsidRDefault="001F4F7A" w:rsidP="001F4F7A">
      <w:pPr>
        <w:pStyle w:val="ConsPlusNormal"/>
        <w:spacing w:before="220"/>
        <w:ind w:firstLine="540"/>
        <w:jc w:val="both"/>
      </w:pPr>
      <w:r>
        <w:rPr>
          <w:sz w:val="22"/>
        </w:rPr>
        <w:t>9. Контроль за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1F4F7A" w:rsidRDefault="001F4F7A" w:rsidP="001F4F7A">
      <w:pPr>
        <w:pStyle w:val="ConsPlusNormal"/>
        <w:jc w:val="both"/>
      </w:pPr>
    </w:p>
    <w:p w:rsidR="001F4F7A" w:rsidRDefault="001F4F7A" w:rsidP="001F4F7A">
      <w:pPr>
        <w:pStyle w:val="ConsPlusNormal"/>
        <w:jc w:val="right"/>
      </w:pPr>
      <w:r>
        <w:rPr>
          <w:sz w:val="22"/>
        </w:rPr>
        <w:t>Глава Администрации</w:t>
      </w:r>
    </w:p>
    <w:p w:rsidR="001F4F7A" w:rsidRDefault="001F4F7A" w:rsidP="001F4F7A">
      <w:pPr>
        <w:pStyle w:val="ConsPlusNormal"/>
        <w:jc w:val="right"/>
      </w:pPr>
      <w:r>
        <w:rPr>
          <w:sz w:val="22"/>
        </w:rPr>
        <w:t>города Волгодонска</w:t>
      </w:r>
    </w:p>
    <w:p w:rsidR="001F4F7A" w:rsidRDefault="001F4F7A" w:rsidP="001F4F7A">
      <w:pPr>
        <w:pStyle w:val="ConsPlusNormal"/>
        <w:jc w:val="right"/>
      </w:pPr>
      <w:r>
        <w:rPr>
          <w:sz w:val="22"/>
        </w:rPr>
        <w:t>А.Н.ИВАНОВ</w:t>
      </w:r>
    </w:p>
    <w:p w:rsidR="001F4F7A" w:rsidRDefault="001F4F7A" w:rsidP="00C81627">
      <w:pPr>
        <w:pStyle w:val="ConsPlusNormal"/>
        <w:ind w:firstLine="0"/>
      </w:pPr>
      <w:r>
        <w:rPr>
          <w:sz w:val="22"/>
        </w:rPr>
        <w:t>Постановление вносит</w:t>
      </w:r>
    </w:p>
    <w:p w:rsidR="001F4F7A" w:rsidRDefault="001F4F7A" w:rsidP="00C81627">
      <w:pPr>
        <w:pStyle w:val="ConsPlusNormal"/>
        <w:ind w:firstLine="0"/>
      </w:pPr>
      <w:r>
        <w:rPr>
          <w:sz w:val="22"/>
        </w:rPr>
        <w:t>Финансовое управление</w:t>
      </w:r>
      <w:r w:rsidR="00C81627">
        <w:rPr>
          <w:sz w:val="22"/>
        </w:rPr>
        <w:t xml:space="preserve"> </w:t>
      </w:r>
      <w:r>
        <w:rPr>
          <w:sz w:val="22"/>
        </w:rPr>
        <w:t>города Волгодонска</w:t>
      </w:r>
    </w:p>
    <w:p w:rsidR="001F4F7A" w:rsidRDefault="001F4F7A" w:rsidP="00C81627">
      <w:pPr>
        <w:pStyle w:val="ConsPlusNormal"/>
        <w:jc w:val="both"/>
      </w:pPr>
    </w:p>
    <w:p w:rsidR="001F4F7A" w:rsidRDefault="001F4F7A" w:rsidP="001F4F7A">
      <w:pPr>
        <w:pStyle w:val="ConsPlusNormal"/>
        <w:jc w:val="both"/>
      </w:pPr>
    </w:p>
    <w:p w:rsidR="001F4F7A" w:rsidRDefault="001F4F7A" w:rsidP="001F4F7A">
      <w:pPr>
        <w:pStyle w:val="ConsPlusNormal"/>
        <w:jc w:val="right"/>
        <w:outlineLvl w:val="0"/>
      </w:pPr>
      <w:r>
        <w:rPr>
          <w:sz w:val="22"/>
        </w:rPr>
        <w:t>Приложение</w:t>
      </w:r>
    </w:p>
    <w:p w:rsidR="001F4F7A" w:rsidRDefault="001F4F7A" w:rsidP="001F4F7A">
      <w:pPr>
        <w:pStyle w:val="ConsPlusNormal"/>
        <w:jc w:val="right"/>
      </w:pPr>
      <w:r>
        <w:rPr>
          <w:sz w:val="22"/>
        </w:rPr>
        <w:t>к постановлению</w:t>
      </w:r>
    </w:p>
    <w:p w:rsidR="001F4F7A" w:rsidRDefault="001F4F7A" w:rsidP="001F4F7A">
      <w:pPr>
        <w:pStyle w:val="ConsPlusNormal"/>
        <w:jc w:val="right"/>
      </w:pPr>
      <w:r>
        <w:rPr>
          <w:sz w:val="22"/>
        </w:rPr>
        <w:t>Администрации</w:t>
      </w:r>
    </w:p>
    <w:p w:rsidR="001F4F7A" w:rsidRDefault="001F4F7A" w:rsidP="001F4F7A">
      <w:pPr>
        <w:pStyle w:val="ConsPlusNormal"/>
        <w:jc w:val="right"/>
      </w:pPr>
      <w:r>
        <w:rPr>
          <w:sz w:val="22"/>
        </w:rPr>
        <w:t>города Волгодонска</w:t>
      </w:r>
    </w:p>
    <w:p w:rsidR="001F4F7A" w:rsidRDefault="001F4F7A" w:rsidP="001F4F7A">
      <w:pPr>
        <w:pStyle w:val="ConsPlusNormal"/>
        <w:jc w:val="right"/>
      </w:pPr>
      <w:r>
        <w:rPr>
          <w:sz w:val="22"/>
        </w:rPr>
        <w:t>от 21.10.2015 N 2074</w:t>
      </w:r>
    </w:p>
    <w:p w:rsidR="001F4F7A" w:rsidRDefault="001F4F7A" w:rsidP="001F4F7A">
      <w:pPr>
        <w:pStyle w:val="ConsPlusNormal"/>
        <w:jc w:val="both"/>
      </w:pPr>
    </w:p>
    <w:p w:rsidR="001F4F7A" w:rsidRDefault="001F4F7A" w:rsidP="001F4F7A">
      <w:pPr>
        <w:pStyle w:val="ConsPlusTitle"/>
        <w:jc w:val="center"/>
      </w:pPr>
      <w:bookmarkStart w:id="3" w:name="P64"/>
      <w:bookmarkEnd w:id="3"/>
      <w:r>
        <w:t>ПОЛОЖЕНИЕ</w:t>
      </w:r>
    </w:p>
    <w:p w:rsidR="001F4F7A" w:rsidRDefault="001F4F7A" w:rsidP="001F4F7A">
      <w:pPr>
        <w:pStyle w:val="ConsPlusTitle"/>
        <w:jc w:val="center"/>
      </w:pPr>
      <w:r>
        <w:t>О ПОРЯДКЕ ФОРМИРОВАНИЯ МУНИЦИПАЛЬНОГО ЗАДАНИЯ НА ОКАЗАНИЕ</w:t>
      </w:r>
    </w:p>
    <w:p w:rsidR="001F4F7A" w:rsidRDefault="001F4F7A" w:rsidP="001F4F7A">
      <w:pPr>
        <w:pStyle w:val="ConsPlusTitle"/>
        <w:jc w:val="center"/>
      </w:pPr>
      <w:r>
        <w:t>МУНИЦИПАЛЬНЫХ УСЛУГ (ВЫПОЛНЕНИЕ РАБОТ) И ФИНАНСОВОГО</w:t>
      </w:r>
    </w:p>
    <w:p w:rsidR="001F4F7A" w:rsidRDefault="001F4F7A" w:rsidP="001F4F7A">
      <w:pPr>
        <w:pStyle w:val="ConsPlusTitle"/>
        <w:jc w:val="center"/>
      </w:pPr>
      <w:r>
        <w:t>ОБЕСПЕЧЕНИЯ ВЫПОЛНЕНИЯ МУНИЦИПАЛЬНОГО ЗАДАНИЯ</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center"/>
            </w:pPr>
            <w:r>
              <w:rPr>
                <w:color w:val="392C69"/>
                <w:sz w:val="22"/>
              </w:rPr>
              <w:t>Список изменяющих документов</w:t>
            </w:r>
          </w:p>
          <w:p w:rsidR="001F4F7A" w:rsidRDefault="001F4F7A" w:rsidP="00B11755">
            <w:pPr>
              <w:pStyle w:val="ConsPlusNormal"/>
              <w:jc w:val="center"/>
            </w:pPr>
            <w:r>
              <w:rPr>
                <w:color w:val="392C69"/>
                <w:sz w:val="22"/>
              </w:rPr>
              <w:t xml:space="preserve">(в ред. </w:t>
            </w:r>
            <w:hyperlink r:id="rId36" w:history="1">
              <w:r>
                <w:rPr>
                  <w:color w:val="0000FF"/>
                  <w:sz w:val="22"/>
                </w:rPr>
                <w:t>постановления</w:t>
              </w:r>
            </w:hyperlink>
            <w:r>
              <w:rPr>
                <w:color w:val="392C69"/>
                <w:sz w:val="22"/>
              </w:rPr>
              <w:t xml:space="preserve"> Администрации г. Волгодонска</w:t>
            </w:r>
          </w:p>
          <w:p w:rsidR="001F4F7A" w:rsidRDefault="001F4F7A" w:rsidP="00B11755">
            <w:pPr>
              <w:pStyle w:val="ConsPlusNormal"/>
              <w:jc w:val="center"/>
            </w:pPr>
            <w:r>
              <w:rPr>
                <w:color w:val="392C69"/>
                <w:sz w:val="22"/>
              </w:rPr>
              <w:t>от 12.12.2016 N 3019)</w:t>
            </w:r>
          </w:p>
        </w:tc>
      </w:tr>
    </w:tbl>
    <w:p w:rsidR="001F4F7A" w:rsidRDefault="001F4F7A" w:rsidP="001F4F7A">
      <w:pPr>
        <w:pStyle w:val="ConsPlusNormal"/>
        <w:jc w:val="both"/>
      </w:pPr>
    </w:p>
    <w:p w:rsidR="001F4F7A" w:rsidRDefault="001F4F7A" w:rsidP="001F4F7A">
      <w:pPr>
        <w:pStyle w:val="ConsPlusNormal"/>
        <w:jc w:val="center"/>
        <w:outlineLvl w:val="1"/>
      </w:pPr>
      <w:r>
        <w:rPr>
          <w:sz w:val="22"/>
        </w:rPr>
        <w:t>1. Общие положения</w:t>
      </w:r>
    </w:p>
    <w:p w:rsidR="001F4F7A" w:rsidRDefault="001F4F7A" w:rsidP="001F4F7A">
      <w:pPr>
        <w:pStyle w:val="ConsPlusNormal"/>
        <w:jc w:val="both"/>
      </w:pPr>
    </w:p>
    <w:p w:rsidR="001F4F7A" w:rsidRDefault="001F4F7A" w:rsidP="001F4F7A">
      <w:pPr>
        <w:pStyle w:val="ConsPlusNormal"/>
        <w:ind w:firstLine="540"/>
        <w:jc w:val="both"/>
      </w:pPr>
      <w:r>
        <w:rPr>
          <w:sz w:val="22"/>
        </w:rPr>
        <w:t>1.1.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муниципальные бюджетные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 - муниципальные казенные учреждения).</w:t>
      </w:r>
    </w:p>
    <w:p w:rsidR="001F4F7A" w:rsidRDefault="001F4F7A" w:rsidP="001F4F7A">
      <w:pPr>
        <w:pStyle w:val="ConsPlusNormal"/>
        <w:jc w:val="both"/>
      </w:pPr>
    </w:p>
    <w:p w:rsidR="001F4F7A" w:rsidRDefault="001F4F7A" w:rsidP="001F4F7A">
      <w:pPr>
        <w:pStyle w:val="ConsPlusNormal"/>
        <w:jc w:val="center"/>
        <w:outlineLvl w:val="1"/>
      </w:pPr>
      <w:r>
        <w:rPr>
          <w:sz w:val="22"/>
        </w:rPr>
        <w:t>2. Формирование и утверждение муниципального задания</w:t>
      </w:r>
    </w:p>
    <w:p w:rsidR="001F4F7A" w:rsidRDefault="001F4F7A" w:rsidP="001F4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2.1 раздела 2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4" w:name="P79"/>
      <w:bookmarkEnd w:id="4"/>
      <w:r>
        <w:rPr>
          <w:sz w:val="22"/>
        </w:rPr>
        <w:t>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2.2 раздела 2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t xml:space="preserve">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w:t>
      </w:r>
      <w:r>
        <w:rPr>
          <w:sz w:val="22"/>
        </w:rPr>
        <w:lastRenderedPageBreak/>
        <w:t>исполнением муниципального задания и требования к отчетности о выполнении муниципального задания.</w:t>
      </w:r>
    </w:p>
    <w:p w:rsidR="001F4F7A" w:rsidRDefault="001F4F7A" w:rsidP="001F4F7A">
      <w:pPr>
        <w:pStyle w:val="ConsPlusNormal"/>
        <w:spacing w:before="220"/>
        <w:ind w:firstLine="540"/>
        <w:jc w:val="both"/>
      </w:pPr>
      <w:r>
        <w:rPr>
          <w:sz w:val="22"/>
        </w:rPr>
        <w:t xml:space="preserve">Муниципальное </w:t>
      </w:r>
      <w:hyperlink w:anchor="P269" w:history="1">
        <w:r>
          <w:rPr>
            <w:color w:val="0000FF"/>
            <w:sz w:val="22"/>
          </w:rPr>
          <w:t>задание</w:t>
        </w:r>
      </w:hyperlink>
      <w:r>
        <w:rPr>
          <w:sz w:val="22"/>
        </w:rPr>
        <w:t xml:space="preserve"> формируется согласно приложению N 1 к настоящему Положению.</w:t>
      </w:r>
    </w:p>
    <w:p w:rsidR="001F4F7A" w:rsidRDefault="001F4F7A" w:rsidP="001F4F7A">
      <w:pPr>
        <w:pStyle w:val="ConsPlusNormal"/>
        <w:spacing w:before="220"/>
        <w:ind w:firstLine="540"/>
        <w:jc w:val="both"/>
      </w:pPr>
      <w:r>
        <w:rPr>
          <w:sz w:val="22"/>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1F4F7A" w:rsidRDefault="001F4F7A" w:rsidP="001F4F7A">
      <w:pPr>
        <w:pStyle w:val="ConsPlusNormal"/>
        <w:spacing w:before="220"/>
        <w:ind w:firstLine="540"/>
        <w:jc w:val="both"/>
      </w:pPr>
      <w:r>
        <w:rPr>
          <w:sz w:val="22"/>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1F4F7A" w:rsidRDefault="001F4F7A" w:rsidP="001F4F7A">
      <w:pPr>
        <w:pStyle w:val="ConsPlusNormal"/>
        <w:spacing w:before="220"/>
        <w:ind w:firstLine="540"/>
        <w:jc w:val="both"/>
      </w:pPr>
      <w:r>
        <w:rPr>
          <w:sz w:val="2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1F4F7A" w:rsidRDefault="001F4F7A" w:rsidP="001F4F7A">
      <w:pPr>
        <w:pStyle w:val="ConsPlusNormal"/>
        <w:spacing w:before="220"/>
        <w:ind w:firstLine="540"/>
        <w:jc w:val="both"/>
      </w:pPr>
      <w:r>
        <w:rPr>
          <w:sz w:val="22"/>
        </w:rPr>
        <w:t>Информация, касающаяся муниципального задания в целом, включается в 3-ю часть муниципального задания.</w:t>
      </w:r>
    </w:p>
    <w:p w:rsidR="001F4F7A" w:rsidRDefault="001F4F7A" w:rsidP="001F4F7A">
      <w:pPr>
        <w:pStyle w:val="ConsPlusNormal"/>
        <w:spacing w:before="220"/>
        <w:ind w:firstLine="540"/>
        <w:jc w:val="both"/>
      </w:pPr>
      <w:r>
        <w:rPr>
          <w:sz w:val="22"/>
        </w:rPr>
        <w:t>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законодательством,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1F4F7A" w:rsidRDefault="001F4F7A" w:rsidP="001F4F7A">
      <w:pPr>
        <w:pStyle w:val="ConsPlusNormal"/>
        <w:jc w:val="both"/>
      </w:pPr>
      <w:r>
        <w:rPr>
          <w:sz w:val="22"/>
        </w:rPr>
        <w:t xml:space="preserve">(абзац введен </w:t>
      </w:r>
      <w:hyperlink r:id="rId37" w:history="1">
        <w:r>
          <w:rPr>
            <w:color w:val="0000FF"/>
            <w:sz w:val="22"/>
          </w:rPr>
          <w:t>постановлением</w:t>
        </w:r>
      </w:hyperlink>
      <w:r>
        <w:rPr>
          <w:sz w:val="22"/>
        </w:rPr>
        <w:t xml:space="preserve"> Администрации г. Волгодонска от 12.12.2016 N 3019)</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2.3 раздела 2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t>2.3. Муниципальное задание формируется в электронном виде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w:t>
      </w:r>
    </w:p>
    <w:p w:rsidR="001F4F7A" w:rsidRDefault="001F4F7A" w:rsidP="001F4F7A">
      <w:pPr>
        <w:pStyle w:val="ConsPlusNormal"/>
        <w:jc w:val="both"/>
      </w:pPr>
      <w:r>
        <w:rPr>
          <w:sz w:val="22"/>
        </w:rPr>
        <w:t xml:space="preserve">(п. 2.3 в ред. </w:t>
      </w:r>
      <w:hyperlink r:id="rId38" w:history="1">
        <w:r>
          <w:rPr>
            <w:color w:val="0000FF"/>
            <w:sz w:val="22"/>
          </w:rPr>
          <w:t>постановления</w:t>
        </w:r>
      </w:hyperlink>
      <w:r>
        <w:rPr>
          <w:sz w:val="22"/>
        </w:rPr>
        <w:t xml:space="preserve"> Администрации г. Волгодонска от 12.12.2016 N 3019)</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2.4 раздела 2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t>2.4. Муниципальное задание формируется в процессе формирования бюджета города Волгодонска на очередной финансовый год и плановый период и утверждается не позднее 10 рабочих дней со дня утверждения лимитов бюджетных обязательств в отношении:</w:t>
      </w:r>
    </w:p>
    <w:p w:rsidR="001F4F7A" w:rsidRDefault="001F4F7A" w:rsidP="001F4F7A">
      <w:pPr>
        <w:pStyle w:val="ConsPlusNormal"/>
        <w:spacing w:before="220"/>
        <w:ind w:firstLine="540"/>
        <w:jc w:val="both"/>
      </w:pPr>
      <w:r>
        <w:rPr>
          <w:sz w:val="22"/>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1F4F7A" w:rsidRDefault="001F4F7A" w:rsidP="001F4F7A">
      <w:pPr>
        <w:pStyle w:val="ConsPlusNormal"/>
        <w:spacing w:before="220"/>
        <w:ind w:firstLine="540"/>
        <w:jc w:val="both"/>
      </w:pPr>
      <w:r>
        <w:rPr>
          <w:sz w:val="22"/>
        </w:rPr>
        <w:t>б) муниципальных бюджетных или автономных учреждений - органами, осуществляющими функции и полномочия учредителя.</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2.5 раздела 2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t>2.5.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w:t>
      </w:r>
    </w:p>
    <w:p w:rsidR="001F4F7A" w:rsidRDefault="001F4F7A" w:rsidP="001F4F7A">
      <w:pPr>
        <w:pStyle w:val="ConsPlusNormal"/>
        <w:spacing w:before="220"/>
        <w:ind w:firstLine="540"/>
        <w:jc w:val="both"/>
      </w:pPr>
      <w:r>
        <w:rPr>
          <w:sz w:val="2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2.6 раздела 2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5" w:name="P100"/>
      <w:bookmarkEnd w:id="5"/>
      <w:r>
        <w:rPr>
          <w:sz w:val="22"/>
        </w:rPr>
        <w:t>2.6. Муниципальное задание формируется в соответствии с утвержденным главным распорядителем средств местного бюджета, в ведении которого находятся муниципальные казенные учреждения, либо органом, осуществляющим функции и полномочия учредителя в отношении муниципальных бюджетных или автономных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1F4F7A" w:rsidRDefault="001F4F7A" w:rsidP="001F4F7A">
      <w:pPr>
        <w:pStyle w:val="ConsPlusNormal"/>
        <w:spacing w:before="220"/>
        <w:ind w:firstLine="540"/>
        <w:jc w:val="both"/>
      </w:pPr>
      <w:r>
        <w:rPr>
          <w:sz w:val="22"/>
        </w:rPr>
        <w:t xml:space="preserve">2.7. Муниципальное задание и отчет о выполнении муниципального задания, формируемый согласно </w:t>
      </w:r>
      <w:hyperlink w:anchor="P796" w:history="1">
        <w:r>
          <w:rPr>
            <w:color w:val="0000FF"/>
            <w:sz w:val="22"/>
          </w:rPr>
          <w:t>приложению N 2</w:t>
        </w:r>
      </w:hyperlink>
      <w:r>
        <w:rPr>
          <w:sz w:val="22"/>
        </w:rPr>
        <w:t xml:space="preserve"> к настоящему Положению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
    <w:p w:rsidR="001F4F7A" w:rsidRDefault="001F4F7A" w:rsidP="001F4F7A">
      <w:pPr>
        <w:pStyle w:val="ConsPlusNormal"/>
        <w:jc w:val="both"/>
      </w:pPr>
    </w:p>
    <w:p w:rsidR="001F4F7A" w:rsidRDefault="001F4F7A" w:rsidP="001F4F7A">
      <w:pPr>
        <w:pStyle w:val="ConsPlusNormal"/>
        <w:jc w:val="center"/>
        <w:outlineLvl w:val="1"/>
      </w:pPr>
      <w:r>
        <w:rPr>
          <w:sz w:val="22"/>
        </w:rPr>
        <w:t>3. Финансовое обеспечение выполнения</w:t>
      </w:r>
    </w:p>
    <w:p w:rsidR="001F4F7A" w:rsidRDefault="001F4F7A" w:rsidP="001F4F7A">
      <w:pPr>
        <w:pStyle w:val="ConsPlusNormal"/>
        <w:jc w:val="center"/>
      </w:pPr>
      <w:r>
        <w:rPr>
          <w:sz w:val="22"/>
        </w:rPr>
        <w:t>муниципального задания</w:t>
      </w:r>
    </w:p>
    <w:p w:rsidR="001F4F7A" w:rsidRDefault="001F4F7A" w:rsidP="001F4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3.1 раздела 3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Пункт 3.1 в части нормативных затрат, связанных с выполнением работ в рамках муниципального задания раздела 3 Положения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hyperlink w:anchor="P41" w:history="1">
              <w:r>
                <w:rPr>
                  <w:color w:val="0000FF"/>
                  <w:sz w:val="22"/>
                </w:rPr>
                <w:t>пункт 5</w:t>
              </w:r>
            </w:hyperlink>
            <w:r>
              <w:rPr>
                <w:color w:val="392C69"/>
                <w:sz w:val="22"/>
              </w:rPr>
              <w:t xml:space="preserve"> данного документа).</w:t>
            </w:r>
          </w:p>
        </w:tc>
      </w:tr>
    </w:tbl>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Пункт 3.1 в части нормативных затрат на содержание не используемого для выполнения муниципального задания имущества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2" w:history="1">
              <w:r>
                <w:rPr>
                  <w:color w:val="0000FF"/>
                  <w:sz w:val="22"/>
                </w:rPr>
                <w:t>пункт 6</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6" w:name="P109"/>
      <w:bookmarkEnd w:id="6"/>
      <w:r>
        <w:rPr>
          <w:sz w:val="22"/>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3.2 раздела 3 (за исключением абзаца второго в части нормативных затрат, связанных с выполнением работ, и абзаца пятого)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7" w:name="P111"/>
      <w:bookmarkEnd w:id="7"/>
      <w:r>
        <w:rPr>
          <w:sz w:val="22"/>
        </w:rPr>
        <w:t>3.2. Объем финансового обеспечения выполнения муниципального задания (R) определяется по формуле</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Абзац второй пункта 3.2 в части нормативных затрат, связанных с выполнением работ в рамках муниципального задания раздела 3 Положения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hyperlink w:anchor="P41" w:history="1">
              <w:r>
                <w:rPr>
                  <w:color w:val="0000FF"/>
                  <w:sz w:val="22"/>
                </w:rPr>
                <w:t>пункт 5</w:t>
              </w:r>
            </w:hyperlink>
            <w:r>
              <w:rPr>
                <w:color w:val="392C69"/>
                <w:sz w:val="22"/>
              </w:rPr>
              <w:t xml:space="preserve"> данного документа).</w:t>
            </w:r>
          </w:p>
        </w:tc>
      </w:tr>
    </w:tbl>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Абзац второй пункта 3.2 в части нормативных затрат на содержание не используемого для выполнения муниципального задания имущества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2" w:history="1">
              <w:r>
                <w:rPr>
                  <w:color w:val="0000FF"/>
                  <w:sz w:val="22"/>
                </w:rPr>
                <w:t>пункт 6</w:t>
              </w:r>
            </w:hyperlink>
            <w:r>
              <w:rPr>
                <w:color w:val="392C69"/>
                <w:sz w:val="22"/>
              </w:rPr>
              <w:t xml:space="preserve"> данного документа).</w:t>
            </w:r>
          </w:p>
        </w:tc>
      </w:tr>
    </w:tbl>
    <w:p w:rsidR="001F4F7A" w:rsidRDefault="001F4F7A" w:rsidP="001F4F7A">
      <w:pPr>
        <w:pStyle w:val="ConsPlusNormal"/>
        <w:jc w:val="both"/>
      </w:pPr>
    </w:p>
    <w:p w:rsidR="001F4F7A" w:rsidRDefault="001F4F7A" w:rsidP="001F4F7A">
      <w:pPr>
        <w:pStyle w:val="ConsPlusNormal"/>
        <w:jc w:val="center"/>
      </w:pPr>
      <w:bookmarkStart w:id="8" w:name="P115"/>
      <w:bookmarkEnd w:id="8"/>
      <w:r>
        <w:rPr>
          <w:noProof/>
          <w:position w:val="-12"/>
        </w:rPr>
        <w:drawing>
          <wp:inline distT="0" distB="0" distL="0" distR="0">
            <wp:extent cx="4057650" cy="295275"/>
            <wp:effectExtent l="19050" t="0" r="0" b="0"/>
            <wp:docPr id="7" name="Рисунок 7" descr="base_23738_7673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38_76731_32768"/>
                    <pic:cNvPicPr preferRelativeResize="0">
                      <a:picLocks noChangeArrowheads="1"/>
                    </pic:cNvPicPr>
                  </pic:nvPicPr>
                  <pic:blipFill>
                    <a:blip r:embed="rId39" cstate="print"/>
                    <a:srcRect/>
                    <a:stretch>
                      <a:fillRect/>
                    </a:stretch>
                  </pic:blipFill>
                  <pic:spPr bwMode="auto">
                    <a:xfrm>
                      <a:off x="0" y="0"/>
                      <a:ext cx="4057650" cy="295275"/>
                    </a:xfrm>
                    <a:prstGeom prst="rect">
                      <a:avLst/>
                    </a:prstGeom>
                    <a:noFill/>
                    <a:ln w="9525">
                      <a:noFill/>
                      <a:miter lim="800000"/>
                      <a:headEnd/>
                      <a:tailEnd/>
                    </a:ln>
                  </pic:spPr>
                </pic:pic>
              </a:graphicData>
            </a:graphic>
          </wp:inline>
        </w:drawing>
      </w:r>
    </w:p>
    <w:p w:rsidR="001F4F7A" w:rsidRDefault="001F4F7A" w:rsidP="001F4F7A">
      <w:pPr>
        <w:pStyle w:val="ConsPlusNormal"/>
        <w:jc w:val="center"/>
      </w:pPr>
      <w:r>
        <w:rPr>
          <w:sz w:val="22"/>
        </w:rPr>
        <w:t xml:space="preserve">(в ред. </w:t>
      </w:r>
      <w:hyperlink r:id="rId40" w:history="1">
        <w:r>
          <w:rPr>
            <w:color w:val="0000FF"/>
            <w:sz w:val="22"/>
          </w:rPr>
          <w:t>постановления</w:t>
        </w:r>
      </w:hyperlink>
      <w:r>
        <w:rPr>
          <w:sz w:val="22"/>
        </w:rPr>
        <w:t xml:space="preserve"> Администрации г. Волгодонска</w:t>
      </w:r>
    </w:p>
    <w:p w:rsidR="001F4F7A" w:rsidRDefault="001F4F7A" w:rsidP="001F4F7A">
      <w:pPr>
        <w:pStyle w:val="ConsPlusNormal"/>
        <w:jc w:val="center"/>
      </w:pPr>
      <w:r>
        <w:rPr>
          <w:sz w:val="22"/>
        </w:rPr>
        <w:t>от 12.12.2016 N 3019)</w:t>
      </w:r>
    </w:p>
    <w:p w:rsidR="001F4F7A" w:rsidRDefault="001F4F7A" w:rsidP="001F4F7A">
      <w:pPr>
        <w:pStyle w:val="ConsPlusNormal"/>
        <w:jc w:val="both"/>
      </w:pPr>
    </w:p>
    <w:p w:rsidR="001F4F7A" w:rsidRDefault="001F4F7A" w:rsidP="001F4F7A">
      <w:pPr>
        <w:pStyle w:val="ConsPlusNormal"/>
        <w:ind w:firstLine="540"/>
        <w:jc w:val="both"/>
      </w:pPr>
      <w:r>
        <w:rPr>
          <w:sz w:val="22"/>
        </w:rPr>
        <w:t>где N</w:t>
      </w:r>
      <w:r>
        <w:rPr>
          <w:sz w:val="22"/>
          <w:vertAlign w:val="subscript"/>
        </w:rPr>
        <w:t>i</w:t>
      </w:r>
      <w:r>
        <w:rPr>
          <w:sz w:val="22"/>
        </w:rPr>
        <w:t xml:space="preserve"> - нормативные затраты на оказание i-й муниципальной услуги, включенной в ведомственный перечень;</w:t>
      </w:r>
    </w:p>
    <w:p w:rsidR="001F4F7A" w:rsidRDefault="001F4F7A" w:rsidP="001F4F7A">
      <w:pPr>
        <w:pStyle w:val="ConsPlusNormal"/>
        <w:spacing w:before="220"/>
        <w:ind w:firstLine="540"/>
        <w:jc w:val="both"/>
      </w:pPr>
      <w:r>
        <w:rPr>
          <w:sz w:val="22"/>
        </w:rPr>
        <w:t>V</w:t>
      </w:r>
      <w:r>
        <w:rPr>
          <w:sz w:val="22"/>
          <w:vertAlign w:val="subscript"/>
        </w:rPr>
        <w:t>i</w:t>
      </w:r>
      <w:r>
        <w:rPr>
          <w:sz w:val="22"/>
        </w:rPr>
        <w:t xml:space="preserve"> - объем i-й муниципальной услуги, установленной муниципальным заданием;</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Абзац пятый пункта 3.2 в части нормативных затрат, связанных с выполнением работ в рамках муниципального задания раздела 3 Положения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hyperlink w:anchor="P41" w:history="1">
              <w:r>
                <w:rPr>
                  <w:color w:val="0000FF"/>
                  <w:sz w:val="22"/>
                </w:rPr>
                <w:t>пункт 5</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9" w:name="P122"/>
      <w:bookmarkEnd w:id="9"/>
      <w:r>
        <w:rPr>
          <w:sz w:val="22"/>
        </w:rPr>
        <w:t>N</w:t>
      </w:r>
      <w:r>
        <w:rPr>
          <w:sz w:val="22"/>
          <w:vertAlign w:val="subscript"/>
        </w:rPr>
        <w:t>W</w:t>
      </w:r>
      <w:r>
        <w:rPr>
          <w:sz w:val="22"/>
        </w:rPr>
        <w:t xml:space="preserve"> - нормативные затраты на выполнение w-й работы, включенной в ведомственный </w:t>
      </w:r>
      <w:r>
        <w:rPr>
          <w:sz w:val="22"/>
        </w:rPr>
        <w:lastRenderedPageBreak/>
        <w:t>перечень;</w:t>
      </w:r>
    </w:p>
    <w:p w:rsidR="001F4F7A" w:rsidRDefault="001F4F7A" w:rsidP="001F4F7A">
      <w:pPr>
        <w:pStyle w:val="ConsPlusNormal"/>
        <w:spacing w:before="220"/>
        <w:ind w:firstLine="540"/>
        <w:jc w:val="both"/>
      </w:pPr>
      <w:r>
        <w:rPr>
          <w:sz w:val="22"/>
        </w:rPr>
        <w:t>V</w:t>
      </w:r>
      <w:r>
        <w:rPr>
          <w:sz w:val="22"/>
          <w:vertAlign w:val="subscript"/>
        </w:rPr>
        <w:t>W</w:t>
      </w:r>
      <w:r>
        <w:rPr>
          <w:sz w:val="22"/>
        </w:rPr>
        <w:t xml:space="preserve"> - объем w-й работы, установленной муниципальным заданием;</w:t>
      </w:r>
    </w:p>
    <w:p w:rsidR="001F4F7A" w:rsidRDefault="001F4F7A" w:rsidP="001F4F7A">
      <w:pPr>
        <w:pStyle w:val="ConsPlusNormal"/>
        <w:jc w:val="both"/>
      </w:pPr>
      <w:r>
        <w:rPr>
          <w:sz w:val="22"/>
        </w:rPr>
        <w:t xml:space="preserve">(абзац введен </w:t>
      </w:r>
      <w:hyperlink r:id="rId41" w:history="1">
        <w:r>
          <w:rPr>
            <w:color w:val="0000FF"/>
            <w:sz w:val="22"/>
          </w:rPr>
          <w:t>постановлением</w:t>
        </w:r>
      </w:hyperlink>
      <w:r>
        <w:rPr>
          <w:sz w:val="22"/>
        </w:rPr>
        <w:t xml:space="preserve"> Администрации г. Волгодонска от 12.12.2016 N 3019)</w:t>
      </w:r>
    </w:p>
    <w:p w:rsidR="001F4F7A" w:rsidRDefault="001F4F7A" w:rsidP="001F4F7A">
      <w:pPr>
        <w:pStyle w:val="ConsPlusNormal"/>
        <w:spacing w:before="220"/>
        <w:ind w:firstLine="540"/>
        <w:jc w:val="both"/>
      </w:pPr>
      <w:r>
        <w:rPr>
          <w:sz w:val="22"/>
        </w:rPr>
        <w:t>P</w:t>
      </w:r>
      <w:r>
        <w:rPr>
          <w:sz w:val="22"/>
          <w:vertAlign w:val="subscript"/>
        </w:rPr>
        <w:t>i</w:t>
      </w:r>
      <w:r>
        <w:rPr>
          <w:sz w:val="22"/>
        </w:rPr>
        <w:t xml:space="preserve"> - размер платы (тариф и цена) за оказание i-й муниципальной услуги в соответствии с </w:t>
      </w:r>
      <w:hyperlink w:anchor="P236" w:history="1">
        <w:r>
          <w:rPr>
            <w:color w:val="0000FF"/>
            <w:sz w:val="22"/>
          </w:rPr>
          <w:t>пунктом 3.23</w:t>
        </w:r>
      </w:hyperlink>
      <w:r>
        <w:rPr>
          <w:sz w:val="22"/>
        </w:rPr>
        <w:t xml:space="preserve"> настоящего Положения, установленный муниципальным заданием;</w:t>
      </w:r>
    </w:p>
    <w:p w:rsidR="001F4F7A" w:rsidRDefault="001F4F7A" w:rsidP="001F4F7A">
      <w:pPr>
        <w:pStyle w:val="ConsPlusNormal"/>
        <w:spacing w:before="220"/>
        <w:ind w:firstLine="540"/>
        <w:jc w:val="both"/>
      </w:pPr>
      <w:r>
        <w:rPr>
          <w:sz w:val="22"/>
        </w:rPr>
        <w:t>N</w:t>
      </w:r>
      <w:r>
        <w:rPr>
          <w:sz w:val="22"/>
          <w:vertAlign w:val="superscript"/>
        </w:rPr>
        <w:t>УН</w:t>
      </w:r>
      <w:r>
        <w:rPr>
          <w:sz w:val="22"/>
        </w:rPr>
        <w:t xml:space="preserve"> - затраты на уплату налогов, в качестве объекта налогообложения по которым признается имущество учреждения;</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Абзац восьмой пункта 3.2 в части нормативных затрат на содержание не используемого для выполнения муниципального задания имущества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2" w:history="1">
              <w:r>
                <w:rPr>
                  <w:color w:val="0000FF"/>
                  <w:sz w:val="22"/>
                </w:rPr>
                <w:t>пункт 6</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10" w:name="P128"/>
      <w:bookmarkEnd w:id="10"/>
      <w:r>
        <w:rPr>
          <w:sz w:val="22"/>
        </w:rPr>
        <w:t>N</w:t>
      </w:r>
      <w:r>
        <w:rPr>
          <w:sz w:val="22"/>
          <w:vertAlign w:val="superscript"/>
        </w:rPr>
        <w:t>CB</w:t>
      </w:r>
      <w:r>
        <w:rPr>
          <w:sz w:val="22"/>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3.3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11" w:name="P130"/>
      <w:bookmarkEnd w:id="11"/>
      <w:r>
        <w:rPr>
          <w:sz w:val="22"/>
        </w:rPr>
        <w:t>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1F4F7A" w:rsidRDefault="001F4F7A" w:rsidP="001F4F7A">
      <w:pPr>
        <w:pStyle w:val="ConsPlusNormal"/>
        <w:spacing w:before="220"/>
        <w:ind w:firstLine="540"/>
        <w:jc w:val="both"/>
      </w:pPr>
      <w:r>
        <w:rPr>
          <w:sz w:val="22"/>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задания осуществляется с учетом нормативных затрат в соответствии с Областным </w:t>
      </w:r>
      <w:hyperlink r:id="rId42" w:history="1">
        <w:r>
          <w:rPr>
            <w:color w:val="0000FF"/>
            <w:sz w:val="22"/>
          </w:rPr>
          <w:t>законом</w:t>
        </w:r>
      </w:hyperlink>
      <w:r>
        <w:rPr>
          <w:sz w:val="22"/>
        </w:rPr>
        <w:t xml:space="preserve"> Ростовской области от 22.10.2005 N 380-ЗС "О межбюджетных отношениях органов государственной власти и органов местного самоуправления в Ростовской области".</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3.4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t>3.4. Значения нормативных затрат на оказание муниципальной услуги утверждаются в отношении:</w:t>
      </w:r>
    </w:p>
    <w:p w:rsidR="001F4F7A" w:rsidRDefault="001F4F7A" w:rsidP="001F4F7A">
      <w:pPr>
        <w:pStyle w:val="ConsPlusNormal"/>
        <w:spacing w:before="220"/>
        <w:ind w:firstLine="540"/>
        <w:jc w:val="both"/>
      </w:pPr>
      <w:r>
        <w:rPr>
          <w:sz w:val="22"/>
        </w:rPr>
        <w:t xml:space="preserve">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w:t>
      </w:r>
      <w:r>
        <w:rPr>
          <w:sz w:val="22"/>
        </w:rPr>
        <w:lastRenderedPageBreak/>
        <w:t>обеспечения выполнения муниципального задания;</w:t>
      </w:r>
    </w:p>
    <w:p w:rsidR="001F4F7A" w:rsidRDefault="001F4F7A" w:rsidP="001F4F7A">
      <w:pPr>
        <w:pStyle w:val="ConsPlusNormal"/>
        <w:spacing w:before="220"/>
        <w:ind w:firstLine="540"/>
        <w:jc w:val="both"/>
      </w:pPr>
      <w:r>
        <w:rPr>
          <w:sz w:val="22"/>
        </w:rPr>
        <w:t>б) муниципальных бюджетных или автономных учреждений - органом, осуществляющим функции и полномочия учредителя.</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3.5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t>3.5. Базовый норматив затрат на оказание муниципальной услуги состоит из базового норматива:</w:t>
      </w:r>
    </w:p>
    <w:p w:rsidR="001F4F7A" w:rsidRDefault="001F4F7A" w:rsidP="001F4F7A">
      <w:pPr>
        <w:pStyle w:val="ConsPlusNormal"/>
        <w:spacing w:before="220"/>
        <w:ind w:firstLine="540"/>
        <w:jc w:val="both"/>
      </w:pPr>
      <w:r>
        <w:rPr>
          <w:sz w:val="22"/>
        </w:rPr>
        <w:t>а) затрат, непосредственно связанных с оказанием муниципальной услуги;</w:t>
      </w:r>
    </w:p>
    <w:p w:rsidR="001F4F7A" w:rsidRDefault="001F4F7A" w:rsidP="001F4F7A">
      <w:pPr>
        <w:pStyle w:val="ConsPlusNormal"/>
        <w:spacing w:before="220"/>
        <w:ind w:firstLine="540"/>
        <w:jc w:val="both"/>
      </w:pPr>
      <w:r>
        <w:rPr>
          <w:sz w:val="22"/>
        </w:rPr>
        <w:t>б) затрат на общехозяйственные нужды на оказание муниципальной услуги.</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3.6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t>3.6.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3.7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12" w:name="P143"/>
      <w:bookmarkEnd w:id="12"/>
      <w:r>
        <w:rPr>
          <w:sz w:val="22"/>
        </w:rPr>
        <w:t>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1F4F7A" w:rsidRDefault="001F4F7A" w:rsidP="001F4F7A">
      <w:pPr>
        <w:pStyle w:val="ConsPlusNormal"/>
        <w:spacing w:before="220"/>
        <w:ind w:firstLine="540"/>
        <w:jc w:val="both"/>
      </w:pPr>
      <w:r>
        <w:rPr>
          <w:sz w:val="22"/>
        </w:rPr>
        <w:t>При отсутствии норм, выраженных в натуральных показателях, установленных стандартом услуги, в отношении муниципальной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 отраженных в базовом (отраслевом) перечне (далее - Метод наиболее эффективного учреждения).</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 xml:space="preserve">Положения пункта 3.8 раздела 3 Положения распространяются на </w:t>
            </w:r>
            <w:r>
              <w:rPr>
                <w:color w:val="392C69"/>
                <w:sz w:val="22"/>
              </w:rPr>
              <w:lastRenderedPageBreak/>
              <w:t>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lastRenderedPageBreak/>
        <w:t>3.8. В базовый норматив затрат, непосредственно связанных с оказанием муниципальной услуги, включаются:</w:t>
      </w:r>
    </w:p>
    <w:p w:rsidR="001F4F7A" w:rsidRDefault="001F4F7A" w:rsidP="001F4F7A">
      <w:pPr>
        <w:pStyle w:val="ConsPlusNormal"/>
        <w:spacing w:before="220"/>
        <w:ind w:firstLine="540"/>
        <w:jc w:val="both"/>
      </w:pPr>
      <w:r>
        <w:rPr>
          <w:sz w:val="22"/>
        </w:rPr>
        <w:t>3.8.1.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1F4F7A" w:rsidRDefault="001F4F7A" w:rsidP="001F4F7A">
      <w:pPr>
        <w:pStyle w:val="ConsPlusNormal"/>
        <w:spacing w:before="220"/>
        <w:ind w:firstLine="540"/>
        <w:jc w:val="both"/>
      </w:pPr>
      <w:r>
        <w:rPr>
          <w:sz w:val="22"/>
        </w:rPr>
        <w:t>3.8.2. Затраты на приобретение материальных запасов, потребляемых (используемых) в процессе оказания муниципальной услуги.</w:t>
      </w:r>
    </w:p>
    <w:p w:rsidR="001F4F7A" w:rsidRDefault="001F4F7A" w:rsidP="001F4F7A">
      <w:pPr>
        <w:pStyle w:val="ConsPlusNormal"/>
        <w:spacing w:before="220"/>
        <w:ind w:firstLine="540"/>
        <w:jc w:val="both"/>
      </w:pPr>
      <w:r>
        <w:rPr>
          <w:sz w:val="22"/>
        </w:rPr>
        <w:t>3.8.3. Иные затраты, непосредственно связанные с оказанием муниципальной услуги:</w:t>
      </w:r>
    </w:p>
    <w:p w:rsidR="001F4F7A" w:rsidRDefault="001F4F7A" w:rsidP="001F4F7A">
      <w:pPr>
        <w:pStyle w:val="ConsPlusNormal"/>
        <w:spacing w:before="220"/>
        <w:ind w:firstLine="540"/>
        <w:jc w:val="both"/>
      </w:pPr>
      <w:r>
        <w:rPr>
          <w:sz w:val="22"/>
        </w:rPr>
        <w:t>затраты на повышение квалификации основного персонала в случаях, установленных законодательством;</w:t>
      </w:r>
    </w:p>
    <w:p w:rsidR="001F4F7A" w:rsidRDefault="001F4F7A" w:rsidP="001F4F7A">
      <w:pPr>
        <w:pStyle w:val="ConsPlusNormal"/>
        <w:spacing w:before="220"/>
        <w:ind w:firstLine="540"/>
        <w:jc w:val="both"/>
      </w:pPr>
      <w:r>
        <w:rPr>
          <w:sz w:val="22"/>
        </w:rPr>
        <w:t>затраты на командировочные расходы, связанные с повышением квалификации основного персонала;</w:t>
      </w:r>
    </w:p>
    <w:p w:rsidR="001F4F7A" w:rsidRDefault="001F4F7A" w:rsidP="001F4F7A">
      <w:pPr>
        <w:pStyle w:val="ConsPlusNormal"/>
        <w:spacing w:before="220"/>
        <w:ind w:firstLine="540"/>
        <w:jc w:val="both"/>
      </w:pPr>
      <w:r>
        <w:rPr>
          <w:sz w:val="22"/>
        </w:rPr>
        <w:t>затраты на командировочные расходы, связанные со спортивно-тренировочным процессом в учреждениях спортивной направленности;</w:t>
      </w:r>
    </w:p>
    <w:p w:rsidR="001F4F7A" w:rsidRDefault="001F4F7A" w:rsidP="001F4F7A">
      <w:pPr>
        <w:pStyle w:val="ConsPlusNormal"/>
        <w:spacing w:before="220"/>
        <w:ind w:firstLine="540"/>
        <w:jc w:val="both"/>
      </w:pPr>
      <w:r>
        <w:rPr>
          <w:sz w:val="22"/>
        </w:rPr>
        <w:t>затраты на услуги по медицинскому осмотру основного персонала в случаях, установленных законодательством.</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3.9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t>3.9. В базовый норматив затрат на общехозяйственные нужды на оказание муниципальной услуги включаются:</w:t>
      </w:r>
    </w:p>
    <w:p w:rsidR="001F4F7A" w:rsidRDefault="001F4F7A" w:rsidP="001F4F7A">
      <w:pPr>
        <w:pStyle w:val="ConsPlusNormal"/>
        <w:spacing w:before="220"/>
        <w:ind w:firstLine="540"/>
        <w:jc w:val="both"/>
      </w:pPr>
      <w:bookmarkStart w:id="13" w:name="P156"/>
      <w:bookmarkEnd w:id="13"/>
      <w:r>
        <w:rPr>
          <w:sz w:val="22"/>
        </w:rPr>
        <w:t>3.9.1. Затраты на коммунальные услуги.</w:t>
      </w:r>
    </w:p>
    <w:p w:rsidR="001F4F7A" w:rsidRDefault="001F4F7A" w:rsidP="001F4F7A">
      <w:pPr>
        <w:pStyle w:val="ConsPlusNormal"/>
        <w:spacing w:before="220"/>
        <w:ind w:firstLine="540"/>
        <w:jc w:val="both"/>
      </w:pPr>
      <w:r>
        <w:rPr>
          <w:sz w:val="22"/>
        </w:rPr>
        <w:t>3.9.2. Затраты на содержание объектов недвижимого имущества:</w:t>
      </w:r>
    </w:p>
    <w:p w:rsidR="001F4F7A" w:rsidRDefault="001F4F7A" w:rsidP="001F4F7A">
      <w:pPr>
        <w:pStyle w:val="ConsPlusNormal"/>
        <w:spacing w:before="220"/>
        <w:ind w:firstLine="540"/>
        <w:jc w:val="both"/>
      </w:pPr>
      <w:r>
        <w:rPr>
          <w:sz w:val="22"/>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1F4F7A" w:rsidRDefault="001F4F7A" w:rsidP="001F4F7A">
      <w:pPr>
        <w:pStyle w:val="ConsPlusNormal"/>
        <w:spacing w:before="220"/>
        <w:ind w:firstLine="540"/>
        <w:jc w:val="both"/>
      </w:pPr>
      <w:r>
        <w:rPr>
          <w:sz w:val="22"/>
        </w:rPr>
        <w:t>затраты на обслуживание систем видеонаблюдения, тревожных кнопок;</w:t>
      </w:r>
    </w:p>
    <w:p w:rsidR="001F4F7A" w:rsidRDefault="001F4F7A" w:rsidP="001F4F7A">
      <w:pPr>
        <w:pStyle w:val="ConsPlusNormal"/>
        <w:spacing w:before="220"/>
        <w:ind w:firstLine="540"/>
        <w:jc w:val="both"/>
      </w:pPr>
      <w:r>
        <w:rPr>
          <w:sz w:val="22"/>
        </w:rPr>
        <w:t>затраты на обслуживание противопожарного оборудования, систем охранно-пожарной сигнализации;</w:t>
      </w:r>
    </w:p>
    <w:p w:rsidR="001F4F7A" w:rsidRDefault="001F4F7A" w:rsidP="001F4F7A">
      <w:pPr>
        <w:pStyle w:val="ConsPlusNormal"/>
        <w:spacing w:before="220"/>
        <w:ind w:firstLine="540"/>
        <w:jc w:val="both"/>
      </w:pPr>
      <w:r>
        <w:rPr>
          <w:sz w:val="22"/>
        </w:rPr>
        <w:t>затраты на текущий ремонт и техническое обслуживание зданий и сооружений;</w:t>
      </w:r>
    </w:p>
    <w:p w:rsidR="001F4F7A" w:rsidRDefault="001F4F7A" w:rsidP="001F4F7A">
      <w:pPr>
        <w:pStyle w:val="ConsPlusNormal"/>
        <w:spacing w:before="220"/>
        <w:ind w:firstLine="540"/>
        <w:jc w:val="both"/>
      </w:pPr>
      <w:r>
        <w:rPr>
          <w:sz w:val="22"/>
        </w:rPr>
        <w:t>затраты на санитарную обработку помещений;</w:t>
      </w:r>
    </w:p>
    <w:p w:rsidR="001F4F7A" w:rsidRDefault="001F4F7A" w:rsidP="001F4F7A">
      <w:pPr>
        <w:pStyle w:val="ConsPlusNormal"/>
        <w:spacing w:before="220"/>
        <w:ind w:firstLine="540"/>
        <w:jc w:val="both"/>
      </w:pPr>
      <w:r>
        <w:rPr>
          <w:sz w:val="22"/>
        </w:rPr>
        <w:lastRenderedPageBreak/>
        <w:t>затраты на вывоз твердых бытовых отходов.</w:t>
      </w:r>
    </w:p>
    <w:p w:rsidR="001F4F7A" w:rsidRDefault="001F4F7A" w:rsidP="001F4F7A">
      <w:pPr>
        <w:pStyle w:val="ConsPlusNormal"/>
        <w:spacing w:before="220"/>
        <w:ind w:firstLine="540"/>
        <w:jc w:val="both"/>
      </w:pPr>
      <w:bookmarkStart w:id="14" w:name="P164"/>
      <w:bookmarkEnd w:id="14"/>
      <w:r>
        <w:rPr>
          <w:sz w:val="22"/>
        </w:rPr>
        <w:t>3.9.3. Затраты на содержание объектов особо ценного движимого имущества:</w:t>
      </w:r>
    </w:p>
    <w:p w:rsidR="001F4F7A" w:rsidRDefault="001F4F7A" w:rsidP="001F4F7A">
      <w:pPr>
        <w:pStyle w:val="ConsPlusNormal"/>
        <w:spacing w:before="220"/>
        <w:ind w:firstLine="540"/>
        <w:jc w:val="both"/>
      </w:pPr>
      <w:r>
        <w:rPr>
          <w:sz w:val="22"/>
        </w:rPr>
        <w:t>затраты на текущий ремонт и техническое обслуживание особо ценного движимого имущества;</w:t>
      </w:r>
    </w:p>
    <w:p w:rsidR="001F4F7A" w:rsidRDefault="001F4F7A" w:rsidP="001F4F7A">
      <w:pPr>
        <w:pStyle w:val="ConsPlusNormal"/>
        <w:spacing w:before="220"/>
        <w:ind w:firstLine="540"/>
        <w:jc w:val="both"/>
      </w:pPr>
      <w:r>
        <w:rPr>
          <w:sz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1F4F7A" w:rsidRDefault="001F4F7A" w:rsidP="001F4F7A">
      <w:pPr>
        <w:pStyle w:val="ConsPlusNormal"/>
        <w:spacing w:before="220"/>
        <w:ind w:firstLine="540"/>
        <w:jc w:val="both"/>
      </w:pPr>
      <w:r>
        <w:rPr>
          <w:sz w:val="22"/>
        </w:rPr>
        <w:t>3.9.4. Затраты на приобретение услуг связи.</w:t>
      </w:r>
    </w:p>
    <w:p w:rsidR="001F4F7A" w:rsidRDefault="001F4F7A" w:rsidP="001F4F7A">
      <w:pPr>
        <w:pStyle w:val="ConsPlusNormal"/>
        <w:spacing w:before="220"/>
        <w:ind w:firstLine="540"/>
        <w:jc w:val="both"/>
      </w:pPr>
      <w:r>
        <w:rPr>
          <w:sz w:val="22"/>
        </w:rPr>
        <w:t>3.9.5. Затраты на приобретение транспортных услуг.</w:t>
      </w:r>
    </w:p>
    <w:p w:rsidR="001F4F7A" w:rsidRDefault="001F4F7A" w:rsidP="001F4F7A">
      <w:pPr>
        <w:pStyle w:val="ConsPlusNormal"/>
        <w:spacing w:before="220"/>
        <w:ind w:firstLine="540"/>
        <w:jc w:val="both"/>
      </w:pPr>
      <w:r>
        <w:rPr>
          <w:sz w:val="22"/>
        </w:rPr>
        <w:t>3.9.6.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1F4F7A" w:rsidRDefault="001F4F7A" w:rsidP="001F4F7A">
      <w:pPr>
        <w:pStyle w:val="ConsPlusNormal"/>
        <w:spacing w:before="220"/>
        <w:ind w:firstLine="540"/>
        <w:jc w:val="both"/>
      </w:pPr>
      <w:r>
        <w:rPr>
          <w:sz w:val="22"/>
        </w:rPr>
        <w:t>3.9.7.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1F4F7A" w:rsidRDefault="001F4F7A" w:rsidP="001F4F7A">
      <w:pPr>
        <w:pStyle w:val="ConsPlusNormal"/>
        <w:spacing w:before="220"/>
        <w:ind w:firstLine="540"/>
        <w:jc w:val="both"/>
      </w:pPr>
      <w:r>
        <w:rPr>
          <w:sz w:val="22"/>
        </w:rPr>
        <w:t>3.9.8. Затраты на прочие общехозяйственные нужды:</w:t>
      </w:r>
    </w:p>
    <w:p w:rsidR="001F4F7A" w:rsidRDefault="001F4F7A" w:rsidP="001F4F7A">
      <w:pPr>
        <w:pStyle w:val="ConsPlusNormal"/>
        <w:spacing w:before="220"/>
        <w:ind w:firstLine="540"/>
        <w:jc w:val="both"/>
      </w:pPr>
      <w:r>
        <w:rPr>
          <w:sz w:val="22"/>
        </w:rPr>
        <w:t>затраты на арендную плату за пользование имуществом (в случае если аренда необходима для выполнения муниципального задания);</w:t>
      </w:r>
    </w:p>
    <w:p w:rsidR="001F4F7A" w:rsidRDefault="001F4F7A" w:rsidP="001F4F7A">
      <w:pPr>
        <w:pStyle w:val="ConsPlusNormal"/>
        <w:spacing w:before="220"/>
        <w:ind w:firstLine="540"/>
        <w:jc w:val="both"/>
      </w:pPr>
      <w:r>
        <w:rPr>
          <w:sz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1F4F7A" w:rsidRDefault="001F4F7A" w:rsidP="001F4F7A">
      <w:pPr>
        <w:pStyle w:val="ConsPlusNormal"/>
        <w:spacing w:before="220"/>
        <w:ind w:firstLine="540"/>
        <w:jc w:val="both"/>
      </w:pPr>
      <w:r>
        <w:rPr>
          <w:sz w:val="22"/>
        </w:rPr>
        <w:t>затраты на приобретение хозяйственного инвентаря, канцелярских товаров, расходных материалов к компьютерам и оргтехнике;</w:t>
      </w:r>
    </w:p>
    <w:p w:rsidR="001F4F7A" w:rsidRDefault="001F4F7A" w:rsidP="001F4F7A">
      <w:pPr>
        <w:pStyle w:val="ConsPlusNormal"/>
        <w:spacing w:before="220"/>
        <w:ind w:firstLine="540"/>
        <w:jc w:val="both"/>
      </w:pPr>
      <w:r>
        <w:rPr>
          <w:sz w:val="22"/>
        </w:rPr>
        <w:t>затраты на приобретение моющих и дезинфицирующих средств.</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3.10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t xml:space="preserve">3.10. В затраты, указанные в </w:t>
      </w:r>
      <w:hyperlink w:anchor="P156" w:history="1">
        <w:r>
          <w:rPr>
            <w:color w:val="0000FF"/>
            <w:sz w:val="22"/>
          </w:rPr>
          <w:t>подпунктах 3.9.1</w:t>
        </w:r>
      </w:hyperlink>
      <w:r>
        <w:rPr>
          <w:sz w:val="22"/>
        </w:rPr>
        <w:t xml:space="preserve"> - </w:t>
      </w:r>
      <w:hyperlink w:anchor="P164" w:history="1">
        <w:r>
          <w:rPr>
            <w:color w:val="0000FF"/>
            <w:sz w:val="22"/>
          </w:rPr>
          <w:t>3.9.3 пункта 3.9</w:t>
        </w:r>
      </w:hyperlink>
      <w:r>
        <w:rPr>
          <w:sz w:val="22"/>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1F4F7A" w:rsidRDefault="001F4F7A" w:rsidP="001F4F7A">
      <w:pPr>
        <w:pStyle w:val="ConsPlusNormal"/>
        <w:jc w:val="both"/>
      </w:pPr>
      <w:r>
        <w:rPr>
          <w:sz w:val="22"/>
        </w:rPr>
        <w:t xml:space="preserve">(п. 3.10 в ред. </w:t>
      </w:r>
      <w:hyperlink r:id="rId43" w:history="1">
        <w:r>
          <w:rPr>
            <w:color w:val="0000FF"/>
            <w:sz w:val="22"/>
          </w:rPr>
          <w:t>постановления</w:t>
        </w:r>
      </w:hyperlink>
      <w:r>
        <w:rPr>
          <w:sz w:val="22"/>
        </w:rPr>
        <w:t xml:space="preserve"> Администрации г. Волгодонска от 12.12.2016 N 3019)</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3.11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t xml:space="preserve">3.11.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w:t>
      </w:r>
      <w:r>
        <w:rPr>
          <w:sz w:val="22"/>
        </w:rPr>
        <w:lastRenderedPageBreak/>
        <w:t>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1F4F7A" w:rsidRDefault="001F4F7A" w:rsidP="001F4F7A">
      <w:pPr>
        <w:pStyle w:val="ConsPlusNormal"/>
        <w:spacing w:before="220"/>
        <w:ind w:firstLine="540"/>
        <w:jc w:val="both"/>
      </w:pPr>
      <w:r>
        <w:rPr>
          <w:sz w:val="22"/>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1F4F7A" w:rsidRDefault="001F4F7A" w:rsidP="001F4F7A">
      <w:pPr>
        <w:pStyle w:val="ConsPlusNormal"/>
        <w:spacing w:before="220"/>
        <w:ind w:firstLine="540"/>
        <w:jc w:val="both"/>
      </w:pPr>
      <w:r>
        <w:rPr>
          <w:sz w:val="22"/>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1F4F7A" w:rsidRDefault="001F4F7A" w:rsidP="001F4F7A">
      <w:pPr>
        <w:pStyle w:val="ConsPlusNormal"/>
        <w:spacing w:before="220"/>
        <w:ind w:firstLine="540"/>
        <w:jc w:val="both"/>
      </w:pPr>
      <w:r>
        <w:rPr>
          <w:sz w:val="22"/>
        </w:rPr>
        <w:t>При утверждении значения базового норматива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1F4F7A" w:rsidRDefault="001F4F7A" w:rsidP="001F4F7A">
      <w:pPr>
        <w:pStyle w:val="ConsPlusNormal"/>
        <w:spacing w:before="220"/>
        <w:ind w:firstLine="540"/>
        <w:jc w:val="both"/>
      </w:pPr>
      <w:r>
        <w:rPr>
          <w:sz w:val="22"/>
        </w:rPr>
        <w:t>При отсутствии натуральных норм указывается информация о применении Метода наиболее эффективного учреждения.</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3.12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t>3.12.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коэффициентов.</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3.13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t>3.13.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F4F7A" w:rsidRDefault="001F4F7A" w:rsidP="001F4F7A">
      <w:pPr>
        <w:pStyle w:val="ConsPlusNormal"/>
        <w:spacing w:before="220"/>
        <w:ind w:firstLine="540"/>
        <w:jc w:val="both"/>
      </w:pPr>
      <w:r>
        <w:rPr>
          <w:sz w:val="22"/>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3.14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lastRenderedPageBreak/>
        <w:t>3.14.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1F4F7A" w:rsidRDefault="001F4F7A" w:rsidP="001F4F7A">
      <w:pPr>
        <w:pStyle w:val="ConsPlusNormal"/>
        <w:spacing w:before="220"/>
        <w:ind w:firstLine="540"/>
        <w:jc w:val="both"/>
      </w:pPr>
      <w:r>
        <w:rPr>
          <w:sz w:val="22"/>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1F4F7A" w:rsidRDefault="001F4F7A" w:rsidP="001F4F7A">
      <w:pPr>
        <w:pStyle w:val="ConsPlusNormal"/>
        <w:spacing w:before="220"/>
        <w:ind w:firstLine="540"/>
        <w:jc w:val="both"/>
      </w:pPr>
      <w:r>
        <w:rPr>
          <w:sz w:val="22"/>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базового (отраслевого) перечня, а также наименование показателя отраслевой специфики.</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3.15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15" w:name="P195"/>
      <w:bookmarkEnd w:id="15"/>
      <w:r>
        <w:rPr>
          <w:sz w:val="22"/>
        </w:rPr>
        <w:t>3.15. Значения базовых нормативов затрат на оказание муниципальных услуг и отраслевых корректирующих коэффициентов подлежат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Пункт 3.16 раздела 3 Положения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hyperlink w:anchor="P41" w:history="1">
              <w:r>
                <w:rPr>
                  <w:color w:val="0000FF"/>
                  <w:sz w:val="22"/>
                </w:rPr>
                <w:t>пункт 5</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16" w:name="P197"/>
      <w:bookmarkEnd w:id="16"/>
      <w:r>
        <w:rPr>
          <w:sz w:val="22"/>
        </w:rPr>
        <w:t>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Пункт 3.17 раздела 3 Положения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 (</w:t>
            </w:r>
            <w:hyperlink w:anchor="P41" w:history="1">
              <w:r>
                <w:rPr>
                  <w:color w:val="0000FF"/>
                  <w:sz w:val="22"/>
                </w:rPr>
                <w:t>пункт 5</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17" w:name="P199"/>
      <w:bookmarkEnd w:id="17"/>
      <w:r>
        <w:rPr>
          <w:sz w:val="22"/>
        </w:rPr>
        <w:t>3.17.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1F4F7A" w:rsidRDefault="001F4F7A" w:rsidP="001F4F7A">
      <w:pPr>
        <w:pStyle w:val="ConsPlusNormal"/>
        <w:jc w:val="both"/>
      </w:pPr>
      <w:r>
        <w:rPr>
          <w:sz w:val="22"/>
        </w:rPr>
        <w:t xml:space="preserve">(в ред. </w:t>
      </w:r>
      <w:hyperlink r:id="rId44" w:history="1">
        <w:r>
          <w:rPr>
            <w:color w:val="0000FF"/>
            <w:sz w:val="22"/>
          </w:rPr>
          <w:t>постановления</w:t>
        </w:r>
      </w:hyperlink>
      <w:r>
        <w:rPr>
          <w:sz w:val="22"/>
        </w:rPr>
        <w:t xml:space="preserve"> Администрации г. Волгодонска от 12.12.2016 N 3019)</w:t>
      </w:r>
    </w:p>
    <w:p w:rsidR="001F4F7A" w:rsidRDefault="001F4F7A" w:rsidP="001F4F7A">
      <w:pPr>
        <w:pStyle w:val="ConsPlusNormal"/>
        <w:spacing w:before="220"/>
        <w:ind w:firstLine="540"/>
        <w:jc w:val="both"/>
      </w:pPr>
      <w:r>
        <w:rPr>
          <w:sz w:val="22"/>
        </w:rPr>
        <w:t>В нормативные затраты на выполнение работы включаются в том числе:</w:t>
      </w:r>
    </w:p>
    <w:p w:rsidR="001F4F7A" w:rsidRDefault="001F4F7A" w:rsidP="001F4F7A">
      <w:pPr>
        <w:pStyle w:val="ConsPlusNormal"/>
        <w:spacing w:before="220"/>
        <w:ind w:firstLine="540"/>
        <w:jc w:val="both"/>
      </w:pPr>
      <w:r>
        <w:rPr>
          <w:sz w:val="22"/>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1F4F7A" w:rsidRDefault="001F4F7A" w:rsidP="001F4F7A">
      <w:pPr>
        <w:pStyle w:val="ConsPlusNormal"/>
        <w:spacing w:before="220"/>
        <w:ind w:firstLine="540"/>
        <w:jc w:val="both"/>
      </w:pPr>
      <w:r>
        <w:rPr>
          <w:sz w:val="22"/>
        </w:rPr>
        <w:t>б) затраты на приобретение материальных запасов, потребляемых (используемых) в процессе выполнения работы;</w:t>
      </w:r>
    </w:p>
    <w:p w:rsidR="001F4F7A" w:rsidRDefault="001F4F7A" w:rsidP="001F4F7A">
      <w:pPr>
        <w:pStyle w:val="ConsPlusNormal"/>
        <w:spacing w:before="220"/>
        <w:ind w:firstLine="540"/>
        <w:jc w:val="both"/>
      </w:pPr>
      <w:r>
        <w:rPr>
          <w:sz w:val="22"/>
        </w:rPr>
        <w:t>в) затраты на повышение квалификации основного персонала в случаях, установленных законодательством;</w:t>
      </w:r>
    </w:p>
    <w:p w:rsidR="001F4F7A" w:rsidRDefault="001F4F7A" w:rsidP="001F4F7A">
      <w:pPr>
        <w:pStyle w:val="ConsPlusNormal"/>
        <w:spacing w:before="220"/>
        <w:ind w:firstLine="540"/>
        <w:jc w:val="both"/>
      </w:pPr>
      <w:r>
        <w:rPr>
          <w:sz w:val="22"/>
        </w:rPr>
        <w:lastRenderedPageBreak/>
        <w:t>г) затраты на командировочные расходы, связанные с повышением квалификации основного персонала;</w:t>
      </w:r>
    </w:p>
    <w:p w:rsidR="001F4F7A" w:rsidRDefault="001F4F7A" w:rsidP="001F4F7A">
      <w:pPr>
        <w:pStyle w:val="ConsPlusNormal"/>
        <w:spacing w:before="220"/>
        <w:ind w:firstLine="540"/>
        <w:jc w:val="both"/>
      </w:pPr>
      <w:r>
        <w:rPr>
          <w:sz w:val="22"/>
        </w:rPr>
        <w:t>д) затраты на услуги по медосмотру основного персонала в случаях, установленных законодательством;</w:t>
      </w:r>
    </w:p>
    <w:p w:rsidR="001F4F7A" w:rsidRDefault="001F4F7A" w:rsidP="001F4F7A">
      <w:pPr>
        <w:pStyle w:val="ConsPlusNormal"/>
        <w:spacing w:before="220"/>
        <w:ind w:firstLine="540"/>
        <w:jc w:val="both"/>
      </w:pPr>
      <w:r>
        <w:rPr>
          <w:sz w:val="22"/>
        </w:rPr>
        <w:t>е) затраты на оплату коммунальных услуг;</w:t>
      </w:r>
    </w:p>
    <w:p w:rsidR="001F4F7A" w:rsidRDefault="001F4F7A" w:rsidP="001F4F7A">
      <w:pPr>
        <w:pStyle w:val="ConsPlusNormal"/>
        <w:spacing w:before="220"/>
        <w:ind w:firstLine="540"/>
        <w:jc w:val="both"/>
      </w:pPr>
      <w:r>
        <w:rPr>
          <w:sz w:val="22"/>
        </w:rPr>
        <w:t>е)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1F4F7A" w:rsidRDefault="001F4F7A" w:rsidP="001F4F7A">
      <w:pPr>
        <w:pStyle w:val="ConsPlusNormal"/>
        <w:spacing w:before="220"/>
        <w:ind w:firstLine="540"/>
        <w:jc w:val="both"/>
      </w:pPr>
      <w:r>
        <w:rPr>
          <w:sz w:val="22"/>
        </w:rPr>
        <w:t>ж) затраты на содержание объектов особо ценного движимого имущества и имущества, необходимого для выполнения муниципального задания;</w:t>
      </w:r>
    </w:p>
    <w:p w:rsidR="001F4F7A" w:rsidRDefault="001F4F7A" w:rsidP="001F4F7A">
      <w:pPr>
        <w:pStyle w:val="ConsPlusNormal"/>
        <w:spacing w:before="220"/>
        <w:ind w:firstLine="540"/>
        <w:jc w:val="both"/>
      </w:pPr>
      <w:r>
        <w:rPr>
          <w:sz w:val="22"/>
        </w:rPr>
        <w:t>з) затраты на приобретение услуг связи;</w:t>
      </w:r>
    </w:p>
    <w:p w:rsidR="001F4F7A" w:rsidRDefault="001F4F7A" w:rsidP="001F4F7A">
      <w:pPr>
        <w:pStyle w:val="ConsPlusNormal"/>
        <w:spacing w:before="220"/>
        <w:ind w:firstLine="540"/>
        <w:jc w:val="both"/>
      </w:pPr>
      <w:r>
        <w:rPr>
          <w:sz w:val="22"/>
        </w:rPr>
        <w:t>и) затраты на приобретение транспортных услуг;</w:t>
      </w:r>
    </w:p>
    <w:p w:rsidR="001F4F7A" w:rsidRDefault="001F4F7A" w:rsidP="001F4F7A">
      <w:pPr>
        <w:pStyle w:val="ConsPlusNormal"/>
        <w:spacing w:before="220"/>
        <w:ind w:firstLine="540"/>
        <w:jc w:val="both"/>
      </w:pPr>
      <w:r>
        <w:rPr>
          <w:sz w:val="22"/>
        </w:rPr>
        <w:t>й) 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1F4F7A" w:rsidRDefault="001F4F7A" w:rsidP="001F4F7A">
      <w:pPr>
        <w:pStyle w:val="ConsPlusNormal"/>
        <w:jc w:val="both"/>
      </w:pPr>
      <w:r>
        <w:rPr>
          <w:sz w:val="22"/>
        </w:rPr>
        <w:t xml:space="preserve">(пп. й) в ред. </w:t>
      </w:r>
      <w:hyperlink r:id="rId45" w:history="1">
        <w:r>
          <w:rPr>
            <w:color w:val="0000FF"/>
            <w:sz w:val="22"/>
          </w:rPr>
          <w:t>постановления</w:t>
        </w:r>
      </w:hyperlink>
      <w:r>
        <w:rPr>
          <w:sz w:val="22"/>
        </w:rPr>
        <w:t xml:space="preserve"> Администрации г. Волгодонска от 12.12.2016 N 3019)</w:t>
      </w:r>
    </w:p>
    <w:p w:rsidR="001F4F7A" w:rsidRDefault="001F4F7A" w:rsidP="001F4F7A">
      <w:pPr>
        <w:pStyle w:val="ConsPlusNormal"/>
        <w:spacing w:before="220"/>
        <w:ind w:firstLine="540"/>
        <w:jc w:val="both"/>
      </w:pPr>
      <w:r>
        <w:rPr>
          <w:sz w:val="22"/>
        </w:rPr>
        <w:t>к)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1F4F7A" w:rsidRDefault="001F4F7A" w:rsidP="001F4F7A">
      <w:pPr>
        <w:pStyle w:val="ConsPlusNormal"/>
        <w:spacing w:before="220"/>
        <w:ind w:firstLine="540"/>
        <w:jc w:val="both"/>
      </w:pPr>
      <w:r>
        <w:rPr>
          <w:sz w:val="22"/>
        </w:rPr>
        <w:t>л) затраты на приобретение хозяйственного инвентаря, канцелярских товаров, расходных материалов к компьютерам и оргтехнике;</w:t>
      </w:r>
    </w:p>
    <w:p w:rsidR="001F4F7A" w:rsidRDefault="001F4F7A" w:rsidP="001F4F7A">
      <w:pPr>
        <w:pStyle w:val="ConsPlusNormal"/>
        <w:spacing w:before="220"/>
        <w:ind w:firstLine="540"/>
        <w:jc w:val="both"/>
      </w:pPr>
      <w:r>
        <w:rPr>
          <w:sz w:val="22"/>
        </w:rPr>
        <w:t>м) затраты на приобретение моющих и дезинфицирующих средств.</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3.18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18" w:name="P218"/>
      <w:bookmarkEnd w:id="18"/>
      <w:r>
        <w:rPr>
          <w:sz w:val="22"/>
        </w:rPr>
        <w:t>3.18.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3.19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r>
        <w:rPr>
          <w:sz w:val="22"/>
        </w:rPr>
        <w:t>3.19.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 xml:space="preserve">Положения пункта 3.20 раздела 3 Положения распространяются на правоотношения, возникшие при формировании муниципального задания и расчете </w:t>
            </w:r>
            <w:r>
              <w:rPr>
                <w:color w:val="392C69"/>
                <w:sz w:val="22"/>
              </w:rPr>
              <w:lastRenderedPageBreak/>
              <w:t>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19" w:name="P222"/>
      <w:bookmarkEnd w:id="19"/>
      <w:r>
        <w:rPr>
          <w:sz w:val="22"/>
        </w:rPr>
        <w:lastRenderedPageBreak/>
        <w:t>3.20.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1F4F7A" w:rsidRDefault="001F4F7A" w:rsidP="001F4F7A">
      <w:pPr>
        <w:pStyle w:val="ConsPlusNormal"/>
        <w:spacing w:before="220"/>
        <w:ind w:firstLine="540"/>
        <w:jc w:val="both"/>
      </w:pPr>
      <w:r>
        <w:rPr>
          <w:sz w:val="22"/>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222" w:history="1">
        <w:r>
          <w:rPr>
            <w:color w:val="0000FF"/>
            <w:sz w:val="22"/>
          </w:rPr>
          <w:t>абзаце первом</w:t>
        </w:r>
      </w:hyperlink>
      <w:r>
        <w:rPr>
          <w:sz w:val="22"/>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3.21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Пункт 3.21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2" w:history="1">
              <w:r>
                <w:rPr>
                  <w:color w:val="0000FF"/>
                  <w:sz w:val="22"/>
                </w:rPr>
                <w:t>пункт 6</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20" w:name="P226"/>
      <w:bookmarkEnd w:id="20"/>
      <w:r>
        <w:rPr>
          <w:sz w:val="22"/>
        </w:rPr>
        <w:t>3.21. Затраты на содержание неиспользуемого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1F4F7A" w:rsidRDefault="001F4F7A" w:rsidP="001F4F7A">
      <w:pPr>
        <w:pStyle w:val="ConsPlusNormal"/>
        <w:spacing w:before="220"/>
        <w:ind w:firstLine="540"/>
        <w:jc w:val="both"/>
      </w:pPr>
      <w:r>
        <w:rPr>
          <w:sz w:val="22"/>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1F4F7A" w:rsidRDefault="001F4F7A" w:rsidP="001F4F7A">
      <w:pPr>
        <w:pStyle w:val="ConsPlusNormal"/>
        <w:spacing w:before="220"/>
        <w:ind w:firstLine="540"/>
        <w:jc w:val="both"/>
      </w:pPr>
      <w:r>
        <w:rPr>
          <w:sz w:val="22"/>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1F4F7A" w:rsidRDefault="001F4F7A" w:rsidP="001F4F7A">
      <w:pPr>
        <w:pStyle w:val="ConsPlusNormal"/>
        <w:spacing w:before="220"/>
        <w:ind w:firstLine="540"/>
        <w:jc w:val="both"/>
      </w:pPr>
      <w:r>
        <w:rPr>
          <w:sz w:val="22"/>
        </w:rPr>
        <w:t>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1F4F7A" w:rsidRDefault="001F4F7A" w:rsidP="001F4F7A">
      <w:pPr>
        <w:pStyle w:val="ConsPlusNormal"/>
        <w:jc w:val="both"/>
      </w:pPr>
      <w:r>
        <w:rPr>
          <w:sz w:val="22"/>
        </w:rPr>
        <w:t xml:space="preserve">(абзац введен </w:t>
      </w:r>
      <w:hyperlink r:id="rId46" w:history="1">
        <w:r>
          <w:rPr>
            <w:color w:val="0000FF"/>
            <w:sz w:val="22"/>
          </w:rPr>
          <w:t>постановлением</w:t>
        </w:r>
      </w:hyperlink>
      <w:r>
        <w:rPr>
          <w:sz w:val="22"/>
        </w:rPr>
        <w:t xml:space="preserve"> Администрации г. Волгодонска от 12.12.2016 N 3019)</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3.22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lastRenderedPageBreak/>
              <w:t>Пункт 3.22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2" w:history="1">
              <w:r>
                <w:rPr>
                  <w:color w:val="0000FF"/>
                  <w:sz w:val="22"/>
                </w:rPr>
                <w:t>пункт 6</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21" w:name="P233"/>
      <w:bookmarkEnd w:id="21"/>
      <w:r>
        <w:rPr>
          <w:sz w:val="22"/>
        </w:rPr>
        <w:t xml:space="preserve">3.22.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26" w:history="1">
        <w:r>
          <w:rPr>
            <w:color w:val="0000FF"/>
            <w:sz w:val="22"/>
          </w:rPr>
          <w:t>пункте 3.21</w:t>
        </w:r>
      </w:hyperlink>
      <w:r>
        <w:rPr>
          <w:sz w:val="22"/>
        </w:rPr>
        <w:t xml:space="preserve"> настоящего Положения, рассчитываются с применением коэффициента платной деятельности.</w:t>
      </w:r>
    </w:p>
    <w:p w:rsidR="001F4F7A" w:rsidRDefault="001F4F7A" w:rsidP="001F4F7A">
      <w:pPr>
        <w:pStyle w:val="ConsPlusNormal"/>
        <w:spacing w:before="220"/>
        <w:ind w:firstLine="540"/>
        <w:jc w:val="both"/>
      </w:pPr>
      <w:r>
        <w:rPr>
          <w:sz w:val="22"/>
        </w:rPr>
        <w:t>Значения затрат на содержание неиспользуемого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3.23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22" w:name="P236"/>
      <w:bookmarkEnd w:id="22"/>
      <w:r>
        <w:rPr>
          <w:sz w:val="22"/>
        </w:rPr>
        <w:t>3.23.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действующим законодательством.</w:t>
      </w:r>
    </w:p>
    <w:p w:rsidR="001F4F7A" w:rsidRDefault="001F4F7A" w:rsidP="001F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F7A" w:rsidTr="00B11755">
        <w:trPr>
          <w:jc w:val="center"/>
        </w:trPr>
        <w:tc>
          <w:tcPr>
            <w:tcW w:w="9294" w:type="dxa"/>
            <w:tcBorders>
              <w:top w:val="nil"/>
              <w:left w:val="single" w:sz="24" w:space="0" w:color="CED3F1"/>
              <w:bottom w:val="nil"/>
              <w:right w:val="single" w:sz="24" w:space="0" w:color="F4F3F8"/>
            </w:tcBorders>
            <w:shd w:val="clear" w:color="auto" w:fill="F4F3F8"/>
          </w:tcPr>
          <w:p w:rsidR="001F4F7A" w:rsidRDefault="001F4F7A" w:rsidP="00B11755">
            <w:pPr>
              <w:pStyle w:val="ConsPlusNormal"/>
              <w:jc w:val="both"/>
            </w:pPr>
            <w:r>
              <w:rPr>
                <w:color w:val="392C69"/>
                <w:sz w:val="22"/>
              </w:rPr>
              <w:t>Положения пункта 3.24 раздела 3 Положения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tc>
      </w:tr>
    </w:tbl>
    <w:p w:rsidR="001F4F7A" w:rsidRDefault="001F4F7A" w:rsidP="001F4F7A">
      <w:pPr>
        <w:pStyle w:val="ConsPlusNormal"/>
        <w:spacing w:before="280"/>
        <w:ind w:firstLine="540"/>
        <w:jc w:val="both"/>
      </w:pPr>
      <w:bookmarkStart w:id="23" w:name="P238"/>
      <w:bookmarkEnd w:id="23"/>
      <w:r>
        <w:rPr>
          <w:sz w:val="22"/>
        </w:rPr>
        <w:t>3.24.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1F4F7A" w:rsidRDefault="001F4F7A" w:rsidP="001F4F7A">
      <w:pPr>
        <w:pStyle w:val="ConsPlusNormal"/>
        <w:spacing w:before="220"/>
        <w:ind w:firstLine="540"/>
        <w:jc w:val="both"/>
      </w:pPr>
      <w:r>
        <w:rPr>
          <w:sz w:val="22"/>
        </w:rPr>
        <w:t>3.25.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1F4F7A" w:rsidRDefault="001F4F7A" w:rsidP="001F4F7A">
      <w:pPr>
        <w:pStyle w:val="ConsPlusNormal"/>
        <w:spacing w:before="220"/>
        <w:ind w:firstLine="540"/>
        <w:jc w:val="both"/>
      </w:pPr>
      <w:r>
        <w:rPr>
          <w:sz w:val="22"/>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1F4F7A" w:rsidRDefault="001F4F7A" w:rsidP="001F4F7A">
      <w:pPr>
        <w:pStyle w:val="ConsPlusNormal"/>
        <w:spacing w:before="220"/>
        <w:ind w:firstLine="540"/>
        <w:jc w:val="both"/>
      </w:pPr>
      <w:r>
        <w:rPr>
          <w:sz w:val="22"/>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1F4F7A" w:rsidRDefault="001F4F7A" w:rsidP="001F4F7A">
      <w:pPr>
        <w:pStyle w:val="ConsPlusNormal"/>
        <w:spacing w:before="220"/>
        <w:ind w:firstLine="540"/>
        <w:jc w:val="both"/>
      </w:pPr>
      <w:r>
        <w:rPr>
          <w:sz w:val="22"/>
        </w:rPr>
        <w:t>3.26.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F4F7A" w:rsidRDefault="001F4F7A" w:rsidP="001F4F7A">
      <w:pPr>
        <w:pStyle w:val="ConsPlusNormal"/>
        <w:spacing w:before="220"/>
        <w:ind w:firstLine="540"/>
        <w:jc w:val="both"/>
      </w:pPr>
      <w:r>
        <w:rPr>
          <w:sz w:val="22"/>
        </w:rPr>
        <w:lastRenderedPageBreak/>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Ростовской области и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1F4F7A" w:rsidRDefault="001F4F7A" w:rsidP="001F4F7A">
      <w:pPr>
        <w:pStyle w:val="ConsPlusNormal"/>
        <w:jc w:val="both"/>
      </w:pPr>
      <w:r>
        <w:rPr>
          <w:sz w:val="22"/>
        </w:rPr>
        <w:t xml:space="preserve">(абзац введен </w:t>
      </w:r>
      <w:hyperlink r:id="rId47" w:history="1">
        <w:r>
          <w:rPr>
            <w:color w:val="0000FF"/>
            <w:sz w:val="22"/>
          </w:rPr>
          <w:t>постановлением</w:t>
        </w:r>
      </w:hyperlink>
      <w:r>
        <w:rPr>
          <w:sz w:val="22"/>
        </w:rPr>
        <w:t xml:space="preserve"> Администрации г. Волгодонска от 12.12.2016 N 3019)</w:t>
      </w:r>
    </w:p>
    <w:p w:rsidR="001F4F7A" w:rsidRDefault="001F4F7A" w:rsidP="001F4F7A">
      <w:pPr>
        <w:pStyle w:val="ConsPlusNormal"/>
        <w:spacing w:before="220"/>
        <w:ind w:firstLine="540"/>
        <w:jc w:val="both"/>
      </w:pPr>
      <w:r>
        <w:rPr>
          <w:sz w:val="22"/>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муниципальными бюджетными или автономными учреждениями в бюджет и учитываются в порядке, установленном для учета сумм возврата дебиторской задолженности.</w:t>
      </w:r>
    </w:p>
    <w:p w:rsidR="001F4F7A" w:rsidRDefault="001F4F7A" w:rsidP="001F4F7A">
      <w:pPr>
        <w:pStyle w:val="ConsPlusNormal"/>
        <w:jc w:val="both"/>
      </w:pPr>
      <w:r>
        <w:rPr>
          <w:sz w:val="22"/>
        </w:rPr>
        <w:t xml:space="preserve">(абзац введен </w:t>
      </w:r>
      <w:hyperlink r:id="rId48" w:history="1">
        <w:r>
          <w:rPr>
            <w:color w:val="0000FF"/>
            <w:sz w:val="22"/>
          </w:rPr>
          <w:t>постановлением</w:t>
        </w:r>
      </w:hyperlink>
      <w:r>
        <w:rPr>
          <w:sz w:val="22"/>
        </w:rPr>
        <w:t xml:space="preserve"> Администрации г. Волгодонска от 12.12.2016 N 3019)</w:t>
      </w:r>
    </w:p>
    <w:p w:rsidR="001F4F7A" w:rsidRDefault="001F4F7A" w:rsidP="001F4F7A">
      <w:pPr>
        <w:pStyle w:val="ConsPlusNormal"/>
        <w:spacing w:before="220"/>
        <w:ind w:firstLine="540"/>
        <w:jc w:val="both"/>
      </w:pPr>
      <w:r>
        <w:rPr>
          <w:sz w:val="22"/>
        </w:rPr>
        <w:t>3.27. Субсидия перечисляется на лицевой счет, открытый в Отделе N 4 Управления Федерального казначейства по Ростовской области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1F4F7A" w:rsidRDefault="001F4F7A" w:rsidP="001F4F7A">
      <w:pPr>
        <w:pStyle w:val="ConsPlusNormal"/>
        <w:jc w:val="both"/>
      </w:pPr>
      <w:r>
        <w:rPr>
          <w:sz w:val="22"/>
        </w:rPr>
        <w:t xml:space="preserve">(п. 3.27 в ред. </w:t>
      </w:r>
      <w:hyperlink r:id="rId49" w:history="1">
        <w:r>
          <w:rPr>
            <w:color w:val="0000FF"/>
            <w:sz w:val="22"/>
          </w:rPr>
          <w:t>постановления</w:t>
        </w:r>
      </w:hyperlink>
      <w:r>
        <w:rPr>
          <w:sz w:val="22"/>
        </w:rPr>
        <w:t xml:space="preserve"> Администрации г. Волгодонска от 12.12.2016 N 3019)</w:t>
      </w:r>
    </w:p>
    <w:p w:rsidR="001F4F7A" w:rsidRDefault="001F4F7A" w:rsidP="001F4F7A">
      <w:pPr>
        <w:pStyle w:val="ConsPlusNormal"/>
        <w:spacing w:before="220"/>
        <w:ind w:firstLine="540"/>
        <w:jc w:val="both"/>
      </w:pPr>
      <w:r>
        <w:rPr>
          <w:sz w:val="22"/>
        </w:rPr>
        <w:t>3.28.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w:t>
      </w:r>
    </w:p>
    <w:p w:rsidR="001F4F7A" w:rsidRDefault="001F4F7A" w:rsidP="001F4F7A">
      <w:pPr>
        <w:pStyle w:val="ConsPlusNormal"/>
        <w:spacing w:before="220"/>
        <w:ind w:firstLine="540"/>
        <w:jc w:val="both"/>
      </w:pPr>
      <w:r>
        <w:rPr>
          <w:sz w:val="22"/>
        </w:rPr>
        <w:t>3.29. Санкционирование расходов на предоставление субсидий осуществляется в порядке, установленном Финансовым управлением города Волгодонска.</w:t>
      </w:r>
    </w:p>
    <w:p w:rsidR="001F4F7A" w:rsidRDefault="001F4F7A" w:rsidP="001F4F7A">
      <w:pPr>
        <w:pStyle w:val="ConsPlusNormal"/>
        <w:spacing w:before="220"/>
        <w:ind w:firstLine="540"/>
        <w:jc w:val="both"/>
      </w:pPr>
      <w:bookmarkStart w:id="24" w:name="P251"/>
      <w:bookmarkEnd w:id="24"/>
      <w:r>
        <w:rPr>
          <w:sz w:val="22"/>
        </w:rPr>
        <w:t xml:space="preserve">3.30. Перечисление платежа, завершающего выплату субсидии, в декабре должно осуществляться после предоставления муниципальным бюджетным или автономным учреждением предварительного </w:t>
      </w:r>
      <w:hyperlink w:anchor="P803" w:history="1">
        <w:r>
          <w:rPr>
            <w:color w:val="0000FF"/>
            <w:sz w:val="22"/>
          </w:rPr>
          <w:t>отчета</w:t>
        </w:r>
      </w:hyperlink>
      <w:r>
        <w:rPr>
          <w:sz w:val="22"/>
        </w:rPr>
        <w:t xml:space="preserve"> о выполнении муниципального задания в части показателей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N 2 к настоящему Положению, в срок, установленный в муниципальном задании органом, осуществляющим функции и полномочия учредителя, или главным распорядителем средств местного бюджета, в ведении которого находятся муниципальные казенные учреждения. В случае, если показатели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1F4F7A" w:rsidRDefault="001F4F7A" w:rsidP="001F4F7A">
      <w:pPr>
        <w:pStyle w:val="ConsPlusNormal"/>
        <w:spacing w:before="220"/>
        <w:ind w:firstLine="540"/>
        <w:jc w:val="both"/>
      </w:pPr>
      <w:r>
        <w:rPr>
          <w:sz w:val="22"/>
        </w:rPr>
        <w:t xml:space="preserve">Если на основании отчета о выполнении муниципального задания, предусмотренного </w:t>
      </w:r>
      <w:hyperlink w:anchor="P256" w:history="1">
        <w:r>
          <w:rPr>
            <w:color w:val="0000FF"/>
            <w:sz w:val="22"/>
          </w:rPr>
          <w:t>пунктом 3.31</w:t>
        </w:r>
      </w:hyperlink>
      <w:r>
        <w:rPr>
          <w:sz w:val="22"/>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w:t>
      </w:r>
    </w:p>
    <w:p w:rsidR="001F4F7A" w:rsidRDefault="001F4F7A" w:rsidP="001F4F7A">
      <w:pPr>
        <w:pStyle w:val="ConsPlusNormal"/>
        <w:spacing w:before="220"/>
        <w:ind w:firstLine="540"/>
        <w:jc w:val="both"/>
      </w:pPr>
      <w:r>
        <w:rPr>
          <w:sz w:val="22"/>
        </w:rPr>
        <w:t xml:space="preserve">Предварительный отчет об исполнении муниципального задания в части работ за соответствующий финансовый год, указанный в </w:t>
      </w:r>
      <w:hyperlink w:anchor="P251" w:history="1">
        <w:r>
          <w:rPr>
            <w:color w:val="0000FF"/>
            <w:sz w:val="22"/>
          </w:rPr>
          <w:t>абзаце первом</w:t>
        </w:r>
      </w:hyperlink>
      <w:r>
        <w:rPr>
          <w:sz w:val="22"/>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1F4F7A" w:rsidRDefault="001F4F7A" w:rsidP="001F4F7A">
      <w:pPr>
        <w:pStyle w:val="ConsPlusNormal"/>
        <w:spacing w:before="220"/>
        <w:ind w:firstLine="540"/>
        <w:jc w:val="both"/>
      </w:pPr>
      <w:r>
        <w:rPr>
          <w:sz w:val="22"/>
        </w:rPr>
        <w:lastRenderedPageBreak/>
        <w:t xml:space="preserve">Требования, установленные </w:t>
      </w:r>
      <w:hyperlink w:anchor="P251" w:history="1">
        <w:r>
          <w:rPr>
            <w:color w:val="0000FF"/>
            <w:sz w:val="22"/>
          </w:rPr>
          <w:t>абзацем первым</w:t>
        </w:r>
      </w:hyperlink>
      <w:r>
        <w:rPr>
          <w:sz w:val="22"/>
        </w:rPr>
        <w:t xml:space="preserve"> настоящего пункта, не распространяются на муниципальное бюджетное или автономное учреждение, находящееся в процессе реорганизации или ликвидации.</w:t>
      </w:r>
    </w:p>
    <w:p w:rsidR="001F4F7A" w:rsidRDefault="001F4F7A" w:rsidP="001F4F7A">
      <w:pPr>
        <w:pStyle w:val="ConsPlusNormal"/>
        <w:jc w:val="both"/>
      </w:pPr>
      <w:r>
        <w:rPr>
          <w:sz w:val="22"/>
        </w:rPr>
        <w:t xml:space="preserve">(п. 3.30 в ред. </w:t>
      </w:r>
      <w:hyperlink r:id="rId50" w:history="1">
        <w:r>
          <w:rPr>
            <w:color w:val="0000FF"/>
            <w:sz w:val="22"/>
          </w:rPr>
          <w:t>постановления</w:t>
        </w:r>
      </w:hyperlink>
      <w:r>
        <w:rPr>
          <w:sz w:val="22"/>
        </w:rPr>
        <w:t xml:space="preserve"> Администрации г. Волгодонска от 12.12.2016 N 3019)</w:t>
      </w:r>
    </w:p>
    <w:p w:rsidR="001F4F7A" w:rsidRDefault="001F4F7A" w:rsidP="001F4F7A">
      <w:pPr>
        <w:pStyle w:val="ConsPlusNormal"/>
        <w:spacing w:before="220"/>
        <w:ind w:firstLine="540"/>
        <w:jc w:val="both"/>
      </w:pPr>
      <w:bookmarkStart w:id="25" w:name="P256"/>
      <w:bookmarkEnd w:id="25"/>
      <w:r>
        <w:rPr>
          <w:sz w:val="22"/>
        </w:rPr>
        <w:t xml:space="preserve">3.31.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местного бюджета, в ведении которых находятся муниципальные казенные учреждения, </w:t>
      </w:r>
      <w:hyperlink w:anchor="P803" w:history="1">
        <w:r>
          <w:rPr>
            <w:color w:val="0000FF"/>
            <w:sz w:val="22"/>
          </w:rPr>
          <w:t>отчет</w:t>
        </w:r>
      </w:hyperlink>
      <w:r>
        <w:rPr>
          <w:sz w:val="22"/>
        </w:rPr>
        <w:t xml:space="preserve"> о выполнении муниципального задания, предусмотренный приложением N 2 к настоящему Положению, в соответствии с требованиями, установленными в муниципальном задании.</w:t>
      </w:r>
    </w:p>
    <w:p w:rsidR="001F4F7A" w:rsidRDefault="001F4F7A" w:rsidP="001F4F7A">
      <w:pPr>
        <w:pStyle w:val="ConsPlusNormal"/>
        <w:spacing w:before="220"/>
        <w:ind w:firstLine="540"/>
        <w:jc w:val="both"/>
      </w:pPr>
      <w:r>
        <w:rPr>
          <w:sz w:val="22"/>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1F4F7A" w:rsidRDefault="001F4F7A" w:rsidP="001F4F7A">
      <w:pPr>
        <w:pStyle w:val="ConsPlusNormal"/>
        <w:jc w:val="both"/>
      </w:pPr>
      <w:r>
        <w:rPr>
          <w:sz w:val="22"/>
        </w:rPr>
        <w:t xml:space="preserve">(абзац введен </w:t>
      </w:r>
      <w:hyperlink r:id="rId51" w:history="1">
        <w:r>
          <w:rPr>
            <w:color w:val="0000FF"/>
            <w:sz w:val="22"/>
          </w:rPr>
          <w:t>постановлением</w:t>
        </w:r>
      </w:hyperlink>
      <w:r>
        <w:rPr>
          <w:sz w:val="22"/>
        </w:rPr>
        <w:t xml:space="preserve"> Администрации г. Волгодонска от 12.12.2016 N 3019)</w:t>
      </w:r>
    </w:p>
    <w:p w:rsidR="001F4F7A" w:rsidRDefault="001F4F7A" w:rsidP="001F4F7A">
      <w:pPr>
        <w:pStyle w:val="ConsPlusNormal"/>
        <w:spacing w:before="220"/>
        <w:ind w:firstLine="540"/>
        <w:jc w:val="both"/>
      </w:pPr>
      <w:r>
        <w:rPr>
          <w:sz w:val="22"/>
        </w:rPr>
        <w:t>3.32.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местного бюджета, в ведении которых находятся муниципальные казенные учреждения.</w:t>
      </w:r>
    </w:p>
    <w:p w:rsidR="001F4F7A" w:rsidRDefault="001F4F7A" w:rsidP="001F4F7A">
      <w:pPr>
        <w:pStyle w:val="ConsPlusNormal"/>
        <w:jc w:val="both"/>
      </w:pPr>
    </w:p>
    <w:p w:rsidR="001F4F7A" w:rsidRDefault="001F4F7A" w:rsidP="001F4F7A">
      <w:pPr>
        <w:pStyle w:val="ConsPlusNormal"/>
        <w:jc w:val="right"/>
      </w:pPr>
      <w:r>
        <w:rPr>
          <w:sz w:val="22"/>
        </w:rPr>
        <w:t>Управляющий делами</w:t>
      </w:r>
    </w:p>
    <w:p w:rsidR="001F4F7A" w:rsidRDefault="001F4F7A" w:rsidP="001F4F7A">
      <w:pPr>
        <w:pStyle w:val="ConsPlusNormal"/>
        <w:jc w:val="right"/>
      </w:pPr>
      <w:r>
        <w:rPr>
          <w:sz w:val="22"/>
        </w:rPr>
        <w:t>И.В.ОРЛОВА</w:t>
      </w:r>
    </w:p>
    <w:p w:rsidR="001F4F7A" w:rsidRDefault="001F4F7A" w:rsidP="001F4F7A">
      <w:pPr>
        <w:pStyle w:val="ConsPlusNormal"/>
        <w:jc w:val="both"/>
      </w:pPr>
    </w:p>
    <w:p w:rsidR="001F4F7A" w:rsidRDefault="001F4F7A" w:rsidP="001F4F7A">
      <w:pPr>
        <w:pStyle w:val="ConsPlusNormal"/>
        <w:jc w:val="both"/>
      </w:pPr>
    </w:p>
    <w:p w:rsidR="001F4F7A" w:rsidRDefault="001F4F7A" w:rsidP="001F4F7A">
      <w:pPr>
        <w:pStyle w:val="ConsPlusNormal"/>
        <w:jc w:val="both"/>
      </w:pPr>
    </w:p>
    <w:p w:rsidR="001F4F7A" w:rsidRDefault="001F4F7A" w:rsidP="001F4F7A">
      <w:pPr>
        <w:pStyle w:val="ConsPlusNormal"/>
        <w:jc w:val="both"/>
      </w:pPr>
    </w:p>
    <w:p w:rsidR="001F4F7A" w:rsidRDefault="001F4F7A" w:rsidP="001F4F7A">
      <w:pPr>
        <w:pStyle w:val="ConsPlusNormal"/>
        <w:ind w:firstLine="0"/>
        <w:jc w:val="both"/>
      </w:pPr>
      <w:bookmarkStart w:id="26" w:name="P269"/>
      <w:bookmarkEnd w:id="26"/>
      <w:r>
        <w:rPr>
          <w:color w:val="392C69"/>
          <w:sz w:val="22"/>
        </w:rPr>
        <w:t>Положения приложения N 1 к Положению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начиная с муниципального задания на 2016 год и на плановый период 2017 и 2018 годов (</w:t>
      </w:r>
      <w:hyperlink w:anchor="P39" w:history="1">
        <w:r>
          <w:rPr>
            <w:color w:val="0000FF"/>
            <w:sz w:val="22"/>
          </w:rPr>
          <w:t>пункт 4</w:t>
        </w:r>
      </w:hyperlink>
      <w:r>
        <w:rPr>
          <w:color w:val="392C69"/>
          <w:sz w:val="22"/>
        </w:rPr>
        <w:t xml:space="preserve"> данного документа).</w:t>
      </w:r>
    </w:p>
    <w:p w:rsidR="005313CB" w:rsidRDefault="005313CB" w:rsidP="001F4F7A">
      <w:pPr>
        <w:pStyle w:val="ConsPlusNormal"/>
        <w:jc w:val="both"/>
        <w:rPr>
          <w:sz w:val="28"/>
          <w:szCs w:val="28"/>
        </w:rPr>
        <w:sectPr w:rsidR="005313CB" w:rsidSect="00C81627">
          <w:footerReference w:type="even" r:id="rId52"/>
          <w:footerReference w:type="default" r:id="rId53"/>
          <w:pgSz w:w="11907" w:h="16840" w:code="9"/>
          <w:pgMar w:top="567" w:right="567" w:bottom="284" w:left="1701" w:header="720" w:footer="720" w:gutter="0"/>
          <w:cols w:space="720"/>
        </w:sectPr>
      </w:pPr>
    </w:p>
    <w:p w:rsidR="00166FA9" w:rsidRPr="000D7F8E" w:rsidRDefault="00166FA9" w:rsidP="000D7F8E">
      <w:pPr>
        <w:widowControl w:val="0"/>
        <w:tabs>
          <w:tab w:val="left" w:pos="11199"/>
        </w:tabs>
        <w:spacing w:line="228" w:lineRule="auto"/>
        <w:ind w:left="9356"/>
        <w:jc w:val="center"/>
        <w:rPr>
          <w:color w:val="000000"/>
          <w:sz w:val="24"/>
          <w:szCs w:val="24"/>
        </w:rPr>
      </w:pPr>
      <w:r w:rsidRPr="000D7F8E">
        <w:rPr>
          <w:color w:val="000000"/>
          <w:sz w:val="24"/>
          <w:szCs w:val="24"/>
        </w:rPr>
        <w:lastRenderedPageBreak/>
        <w:t xml:space="preserve">ПРИЛОЖЕНИЕ № </w:t>
      </w:r>
      <w:r w:rsidR="00361727" w:rsidRPr="000D7F8E">
        <w:rPr>
          <w:color w:val="000000"/>
          <w:sz w:val="24"/>
          <w:szCs w:val="24"/>
        </w:rPr>
        <w:t>1</w:t>
      </w:r>
    </w:p>
    <w:p w:rsidR="00166FA9" w:rsidRPr="000D7F8E" w:rsidRDefault="00166FA9" w:rsidP="000D7F8E">
      <w:pPr>
        <w:widowControl w:val="0"/>
        <w:tabs>
          <w:tab w:val="left" w:pos="11199"/>
        </w:tabs>
        <w:spacing w:line="228" w:lineRule="auto"/>
        <w:ind w:left="9356"/>
        <w:jc w:val="center"/>
        <w:rPr>
          <w:color w:val="000000"/>
          <w:sz w:val="24"/>
          <w:szCs w:val="24"/>
        </w:rPr>
      </w:pPr>
    </w:p>
    <w:p w:rsidR="00166FA9" w:rsidRPr="000D7F8E" w:rsidRDefault="00166FA9" w:rsidP="000D7F8E">
      <w:pPr>
        <w:widowControl w:val="0"/>
        <w:tabs>
          <w:tab w:val="left" w:pos="11199"/>
        </w:tabs>
        <w:spacing w:line="228" w:lineRule="auto"/>
        <w:ind w:left="9356"/>
        <w:jc w:val="center"/>
        <w:rPr>
          <w:color w:val="000000"/>
          <w:sz w:val="24"/>
          <w:szCs w:val="24"/>
        </w:rPr>
      </w:pPr>
      <w:r w:rsidRPr="000D7F8E">
        <w:rPr>
          <w:color w:val="000000"/>
          <w:sz w:val="24"/>
          <w:szCs w:val="24"/>
        </w:rPr>
        <w:t xml:space="preserve">к Положению о </w:t>
      </w:r>
      <w:r w:rsidR="00ED48CB" w:rsidRPr="000D7F8E">
        <w:rPr>
          <w:color w:val="000000"/>
          <w:sz w:val="24"/>
          <w:szCs w:val="24"/>
        </w:rPr>
        <w:t xml:space="preserve">порядке формирования </w:t>
      </w:r>
      <w:r w:rsidR="006A511D" w:rsidRPr="000D7F8E">
        <w:rPr>
          <w:color w:val="000000"/>
          <w:sz w:val="24"/>
          <w:szCs w:val="24"/>
        </w:rPr>
        <w:t>муниципаль</w:t>
      </w:r>
      <w:r w:rsidRPr="000D7F8E">
        <w:rPr>
          <w:color w:val="000000"/>
          <w:sz w:val="24"/>
          <w:szCs w:val="24"/>
        </w:rPr>
        <w:t xml:space="preserve">ного задания на оказание </w:t>
      </w:r>
      <w:r w:rsidR="006A511D" w:rsidRPr="000D7F8E">
        <w:rPr>
          <w:color w:val="000000"/>
          <w:sz w:val="24"/>
          <w:szCs w:val="24"/>
        </w:rPr>
        <w:t>муниципаль</w:t>
      </w:r>
      <w:r w:rsidRPr="000D7F8E">
        <w:rPr>
          <w:color w:val="000000"/>
          <w:sz w:val="24"/>
          <w:szCs w:val="24"/>
        </w:rPr>
        <w:t xml:space="preserve">ных услуг (выполнение работ) и финансовом обеспечении выполнения </w:t>
      </w:r>
      <w:r w:rsidR="006A511D" w:rsidRPr="000D7F8E">
        <w:rPr>
          <w:color w:val="000000"/>
          <w:sz w:val="24"/>
          <w:szCs w:val="24"/>
        </w:rPr>
        <w:t>муниципаль</w:t>
      </w:r>
      <w:r w:rsidRPr="000D7F8E">
        <w:rPr>
          <w:color w:val="000000"/>
          <w:sz w:val="24"/>
          <w:szCs w:val="24"/>
        </w:rPr>
        <w:t>ного задания</w:t>
      </w:r>
    </w:p>
    <w:p w:rsidR="00FA6A16" w:rsidRDefault="00FA6A16" w:rsidP="00FA6A16">
      <w:pPr>
        <w:widowControl w:val="0"/>
        <w:overflowPunct w:val="0"/>
        <w:autoSpaceDE w:val="0"/>
        <w:autoSpaceDN w:val="0"/>
        <w:adjustRightInd w:val="0"/>
        <w:spacing w:line="233" w:lineRule="auto"/>
        <w:ind w:left="9639" w:right="300"/>
        <w:rPr>
          <w:sz w:val="28"/>
          <w:szCs w:val="28"/>
        </w:rPr>
      </w:pPr>
    </w:p>
    <w:p w:rsidR="00FA6A16" w:rsidRDefault="000B3EAD" w:rsidP="000D7F8E">
      <w:pPr>
        <w:widowControl w:val="0"/>
        <w:overflowPunct w:val="0"/>
        <w:autoSpaceDE w:val="0"/>
        <w:autoSpaceDN w:val="0"/>
        <w:adjustRightInd w:val="0"/>
        <w:spacing w:line="233" w:lineRule="auto"/>
        <w:ind w:left="9639" w:right="300"/>
        <w:jc w:val="center"/>
        <w:rPr>
          <w:sz w:val="28"/>
          <w:szCs w:val="28"/>
        </w:rPr>
      </w:pPr>
      <w:r>
        <w:rPr>
          <w:sz w:val="28"/>
          <w:szCs w:val="28"/>
        </w:rPr>
        <w:t>УТВЕРЖДАЮ</w:t>
      </w:r>
    </w:p>
    <w:p w:rsidR="000B3EAD" w:rsidRDefault="007005EE" w:rsidP="000D7F8E">
      <w:pPr>
        <w:widowControl w:val="0"/>
        <w:overflowPunct w:val="0"/>
        <w:autoSpaceDE w:val="0"/>
        <w:autoSpaceDN w:val="0"/>
        <w:adjustRightInd w:val="0"/>
        <w:spacing w:line="233" w:lineRule="auto"/>
        <w:ind w:left="9639" w:right="-264"/>
        <w:rPr>
          <w:sz w:val="28"/>
          <w:szCs w:val="28"/>
        </w:rPr>
      </w:pPr>
      <w:r>
        <w:rPr>
          <w:sz w:val="28"/>
          <w:szCs w:val="28"/>
        </w:rPr>
        <w:t>____________________________________</w:t>
      </w:r>
    </w:p>
    <w:p w:rsidR="00FA6A16" w:rsidRDefault="007005EE" w:rsidP="000D7F8E">
      <w:pPr>
        <w:pStyle w:val="ConsPlusNonformat"/>
        <w:widowControl/>
        <w:ind w:left="9356"/>
        <w:rPr>
          <w:rFonts w:ascii="Times New Roman" w:hAnsi="Times New Roman" w:cs="Times New Roman"/>
          <w:sz w:val="22"/>
          <w:szCs w:val="22"/>
        </w:rPr>
      </w:pPr>
      <w:r>
        <w:rPr>
          <w:rFonts w:ascii="Times New Roman" w:hAnsi="Times New Roman" w:cs="Times New Roman"/>
          <w:sz w:val="22"/>
          <w:szCs w:val="22"/>
        </w:rPr>
        <w:t xml:space="preserve">(наименование </w:t>
      </w:r>
      <w:r w:rsidRPr="00EA7124">
        <w:rPr>
          <w:rFonts w:ascii="Times New Roman" w:hAnsi="Times New Roman" w:cs="Times New Roman"/>
          <w:sz w:val="22"/>
          <w:szCs w:val="22"/>
        </w:rPr>
        <w:t>главного распорядителя средств местного бюджета,</w:t>
      </w:r>
      <w:r>
        <w:rPr>
          <w:rFonts w:ascii="Times New Roman" w:hAnsi="Times New Roman" w:cs="Times New Roman"/>
          <w:sz w:val="22"/>
          <w:szCs w:val="22"/>
        </w:rPr>
        <w:t xml:space="preserve"> </w:t>
      </w:r>
      <w:r w:rsidRPr="00EA7124">
        <w:rPr>
          <w:rFonts w:ascii="Times New Roman" w:hAnsi="Times New Roman" w:cs="Times New Roman"/>
          <w:sz w:val="22"/>
          <w:szCs w:val="22"/>
        </w:rPr>
        <w:t xml:space="preserve"> органа, осуществляющего функции и полномочия учредителя</w:t>
      </w:r>
      <w:r>
        <w:rPr>
          <w:rFonts w:ascii="Times New Roman" w:hAnsi="Times New Roman" w:cs="Times New Roman"/>
          <w:sz w:val="22"/>
          <w:szCs w:val="22"/>
        </w:rPr>
        <w:t>)</w:t>
      </w:r>
    </w:p>
    <w:p w:rsidR="000D7F8E" w:rsidRPr="001E7744" w:rsidRDefault="000D7F8E" w:rsidP="000D7F8E">
      <w:pPr>
        <w:widowControl w:val="0"/>
        <w:tabs>
          <w:tab w:val="left" w:pos="11199"/>
        </w:tabs>
        <w:spacing w:line="228" w:lineRule="auto"/>
        <w:ind w:left="9356" w:right="-264"/>
        <w:jc w:val="center"/>
        <w:rPr>
          <w:color w:val="000000"/>
          <w:sz w:val="24"/>
          <w:szCs w:val="24"/>
        </w:rPr>
      </w:pPr>
      <w:r w:rsidRPr="001E7744">
        <w:rPr>
          <w:color w:val="000000"/>
          <w:sz w:val="24"/>
          <w:szCs w:val="24"/>
        </w:rPr>
        <w:t>___________   ___________     ________________</w:t>
      </w:r>
    </w:p>
    <w:p w:rsidR="000D7F8E" w:rsidRPr="001307B1" w:rsidRDefault="000D7F8E" w:rsidP="008404A2">
      <w:pPr>
        <w:widowControl w:val="0"/>
        <w:tabs>
          <w:tab w:val="left" w:pos="11199"/>
        </w:tabs>
        <w:spacing w:line="228" w:lineRule="auto"/>
        <w:ind w:left="9356" w:right="-264"/>
        <w:rPr>
          <w:color w:val="000000"/>
          <w:spacing w:val="-10"/>
          <w:kern w:val="24"/>
          <w:sz w:val="24"/>
          <w:szCs w:val="24"/>
        </w:rPr>
      </w:pPr>
      <w:r>
        <w:rPr>
          <w:color w:val="000000"/>
          <w:sz w:val="24"/>
          <w:szCs w:val="24"/>
        </w:rPr>
        <w:t xml:space="preserve">    </w:t>
      </w:r>
      <w:r w:rsidRPr="001E7744">
        <w:rPr>
          <w:color w:val="000000"/>
          <w:sz w:val="24"/>
          <w:szCs w:val="24"/>
        </w:rPr>
        <w:t xml:space="preserve">(должность) </w:t>
      </w:r>
      <w:r>
        <w:rPr>
          <w:color w:val="000000"/>
          <w:sz w:val="24"/>
          <w:szCs w:val="24"/>
        </w:rPr>
        <w:t xml:space="preserve">  </w:t>
      </w:r>
      <w:r w:rsidRPr="001E7744">
        <w:rPr>
          <w:color w:val="000000"/>
          <w:sz w:val="24"/>
          <w:szCs w:val="24"/>
        </w:rPr>
        <w:t xml:space="preserve">  (подпись) </w:t>
      </w:r>
      <w:r>
        <w:rPr>
          <w:color w:val="000000"/>
          <w:sz w:val="24"/>
          <w:szCs w:val="24"/>
        </w:rPr>
        <w:t xml:space="preserve">    </w:t>
      </w:r>
      <w:r w:rsidRPr="001307B1">
        <w:rPr>
          <w:color w:val="000000"/>
          <w:spacing w:val="-10"/>
          <w:kern w:val="24"/>
          <w:sz w:val="24"/>
          <w:szCs w:val="24"/>
        </w:rPr>
        <w:t>(расшифровка подписи)</w:t>
      </w:r>
    </w:p>
    <w:p w:rsidR="008404A2" w:rsidRPr="00F10F85" w:rsidRDefault="008404A2" w:rsidP="008404A2">
      <w:pPr>
        <w:widowControl w:val="0"/>
        <w:tabs>
          <w:tab w:val="left" w:pos="11199"/>
        </w:tabs>
        <w:spacing w:line="228" w:lineRule="auto"/>
        <w:ind w:left="9356"/>
        <w:jc w:val="center"/>
        <w:rPr>
          <w:sz w:val="28"/>
          <w:szCs w:val="28"/>
        </w:rPr>
      </w:pPr>
    </w:p>
    <w:p w:rsidR="008404A2" w:rsidRPr="00F10F85" w:rsidRDefault="000D7F8E" w:rsidP="008404A2">
      <w:pPr>
        <w:widowControl w:val="0"/>
        <w:tabs>
          <w:tab w:val="left" w:pos="11199"/>
        </w:tabs>
        <w:spacing w:line="228" w:lineRule="auto"/>
        <w:ind w:left="9356"/>
        <w:jc w:val="center"/>
        <w:rPr>
          <w:color w:val="000000"/>
          <w:sz w:val="24"/>
          <w:szCs w:val="24"/>
        </w:rPr>
      </w:pPr>
      <w:r w:rsidRPr="00EA7124">
        <w:rPr>
          <w:sz w:val="28"/>
          <w:szCs w:val="28"/>
        </w:rPr>
        <w:t xml:space="preserve"> </w:t>
      </w:r>
      <w:r w:rsidR="008404A2">
        <w:rPr>
          <w:color w:val="000000"/>
          <w:sz w:val="24"/>
          <w:szCs w:val="24"/>
        </w:rPr>
        <w:t xml:space="preserve">« </w:t>
      </w:r>
      <w:r w:rsidR="008404A2" w:rsidRPr="001E7744">
        <w:rPr>
          <w:color w:val="000000"/>
          <w:sz w:val="24"/>
          <w:szCs w:val="24"/>
        </w:rPr>
        <w:t>_____</w:t>
      </w:r>
      <w:r w:rsidR="008404A2">
        <w:rPr>
          <w:color w:val="000000"/>
          <w:sz w:val="24"/>
          <w:szCs w:val="24"/>
        </w:rPr>
        <w:t xml:space="preserve"> »</w:t>
      </w:r>
      <w:r w:rsidR="008404A2" w:rsidRPr="001E7744">
        <w:rPr>
          <w:color w:val="000000"/>
          <w:sz w:val="24"/>
          <w:szCs w:val="24"/>
        </w:rPr>
        <w:t xml:space="preserve"> ___________________ 20___ г.</w:t>
      </w:r>
    </w:p>
    <w:p w:rsidR="008404A2" w:rsidRPr="00F10F85" w:rsidRDefault="008404A2" w:rsidP="008404A2">
      <w:pPr>
        <w:widowControl w:val="0"/>
        <w:tabs>
          <w:tab w:val="left" w:pos="11199"/>
        </w:tabs>
        <w:spacing w:line="228" w:lineRule="auto"/>
        <w:ind w:left="9356"/>
        <w:jc w:val="center"/>
        <w:rPr>
          <w:color w:val="000000"/>
          <w:sz w:val="24"/>
          <w:szCs w:val="24"/>
        </w:rPr>
      </w:pPr>
    </w:p>
    <w:p w:rsidR="004D4501" w:rsidRDefault="004D4501" w:rsidP="000D7F8E">
      <w:pPr>
        <w:widowControl w:val="0"/>
        <w:overflowPunct w:val="0"/>
        <w:autoSpaceDE w:val="0"/>
        <w:autoSpaceDN w:val="0"/>
        <w:adjustRightInd w:val="0"/>
        <w:spacing w:line="233" w:lineRule="auto"/>
        <w:ind w:left="9639" w:right="300"/>
        <w:rPr>
          <w:sz w:val="2"/>
          <w:szCs w:val="2"/>
        </w:rPr>
        <w:sectPr w:rsidR="004D4501" w:rsidSect="001F4F7A">
          <w:pgSz w:w="16834" w:h="11909" w:orient="landscape"/>
          <w:pgMar w:top="1276" w:right="1080" w:bottom="1440" w:left="1134" w:header="0" w:footer="3" w:gutter="0"/>
          <w:cols w:space="720"/>
          <w:noEndnote/>
          <w:docGrid w:linePitch="360"/>
        </w:sectPr>
      </w:pPr>
    </w:p>
    <w:p w:rsidR="006D04C2" w:rsidRPr="001E7744" w:rsidRDefault="00D436A8" w:rsidP="006D04C2">
      <w:pPr>
        <w:widowControl w:val="0"/>
        <w:spacing w:before="240" w:after="60" w:line="228" w:lineRule="auto"/>
        <w:jc w:val="center"/>
        <w:outlineLvl w:val="3"/>
        <w:rPr>
          <w:b/>
          <w:bCs/>
          <w:sz w:val="24"/>
          <w:szCs w:val="24"/>
        </w:rPr>
      </w:pPr>
      <w:bookmarkStart w:id="27" w:name="bookmark0"/>
      <w:r>
        <w:rPr>
          <w:b/>
          <w:bCs/>
          <w:noProof/>
          <w:sz w:val="24"/>
          <w:szCs w:val="24"/>
        </w:rPr>
        <w:lastRenderedPageBreak/>
        <w:pict>
          <v:shapetype id="_x0000_t202" coordsize="21600,21600" o:spt="202" path="m,l,21600r21600,l21600,xe">
            <v:stroke joinstyle="miter"/>
            <v:path gradientshapeok="t" o:connecttype="rect"/>
          </v:shapetype>
          <v:shape id="Text Box 7" o:spid="_x0000_s1079" type="#_x0000_t202" style="position:absolute;left:0;text-align:left;margin-left:577.45pt;margin-top:26.6pt;width:148.75pt;height:161.2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03"/>
                  </w:tblGrid>
                  <w:tr w:rsidR="009670BB" w:rsidRPr="008A4AA1" w:rsidTr="00B454DB">
                    <w:trPr>
                      <w:trHeight w:val="178"/>
                    </w:trPr>
                    <w:tc>
                      <w:tcPr>
                        <w:tcW w:w="1353" w:type="dxa"/>
                        <w:tcBorders>
                          <w:top w:val="nil"/>
                          <w:left w:val="nil"/>
                          <w:bottom w:val="nil"/>
                        </w:tcBorders>
                      </w:tcPr>
                      <w:p w:rsidR="009670BB" w:rsidRPr="008A4AA1" w:rsidRDefault="009670BB" w:rsidP="00B454DB"/>
                    </w:tc>
                    <w:tc>
                      <w:tcPr>
                        <w:tcW w:w="1503" w:type="dxa"/>
                        <w:tcBorders>
                          <w:bottom w:val="single" w:sz="12" w:space="0" w:color="auto"/>
                        </w:tcBorders>
                      </w:tcPr>
                      <w:p w:rsidR="009670BB" w:rsidRPr="008A4AA1" w:rsidRDefault="009670BB" w:rsidP="00B454DB">
                        <w:r w:rsidRPr="008A4AA1">
                          <w:t>Коды</w:t>
                        </w:r>
                      </w:p>
                    </w:tc>
                  </w:tr>
                  <w:tr w:rsidR="009670BB" w:rsidRPr="008A4AA1" w:rsidTr="00B454DB">
                    <w:trPr>
                      <w:trHeight w:val="34"/>
                    </w:trPr>
                    <w:tc>
                      <w:tcPr>
                        <w:tcW w:w="1529" w:type="dxa"/>
                        <w:tcBorders>
                          <w:top w:val="nil"/>
                          <w:left w:val="nil"/>
                          <w:bottom w:val="nil"/>
                          <w:right w:val="single" w:sz="12" w:space="0" w:color="auto"/>
                        </w:tcBorders>
                        <w:vAlign w:val="center"/>
                      </w:tcPr>
                      <w:p w:rsidR="009670BB" w:rsidRPr="008A4AA1" w:rsidRDefault="009670BB" w:rsidP="00B454DB">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9670BB" w:rsidRPr="008A4AA1" w:rsidRDefault="009670BB" w:rsidP="00B454DB">
                        <w:pPr>
                          <w:jc w:val="center"/>
                        </w:pPr>
                        <w:r w:rsidRPr="008A4AA1">
                          <w:t>0506001</w:t>
                        </w:r>
                      </w:p>
                    </w:tc>
                  </w:tr>
                  <w:tr w:rsidR="009670BB" w:rsidRPr="008A4AA1" w:rsidTr="00B454DB">
                    <w:trPr>
                      <w:trHeight w:val="383"/>
                    </w:trPr>
                    <w:tc>
                      <w:tcPr>
                        <w:tcW w:w="1529" w:type="dxa"/>
                        <w:tcBorders>
                          <w:top w:val="nil"/>
                          <w:left w:val="nil"/>
                          <w:bottom w:val="nil"/>
                          <w:right w:val="single" w:sz="12" w:space="0" w:color="auto"/>
                        </w:tcBorders>
                        <w:vAlign w:val="center"/>
                      </w:tcPr>
                      <w:p w:rsidR="009670BB" w:rsidRPr="008A4AA1" w:rsidRDefault="009670BB" w:rsidP="00B454DB">
                        <w:pPr>
                          <w:ind w:left="-142"/>
                          <w:jc w:val="right"/>
                        </w:pPr>
                        <w:r w:rsidRPr="008A4AA1">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9670BB" w:rsidRPr="008A4AA1" w:rsidRDefault="009670BB" w:rsidP="00B454DB">
                        <w:pPr>
                          <w:jc w:val="center"/>
                        </w:pPr>
                      </w:p>
                    </w:tc>
                  </w:tr>
                  <w:tr w:rsidR="009670BB" w:rsidRPr="008A4AA1" w:rsidTr="002E1DBB">
                    <w:trPr>
                      <w:trHeight w:val="650"/>
                    </w:trPr>
                    <w:tc>
                      <w:tcPr>
                        <w:tcW w:w="1529" w:type="dxa"/>
                        <w:tcBorders>
                          <w:top w:val="nil"/>
                          <w:left w:val="nil"/>
                          <w:bottom w:val="nil"/>
                          <w:right w:val="single" w:sz="12" w:space="0" w:color="auto"/>
                        </w:tcBorders>
                        <w:vAlign w:val="center"/>
                      </w:tcPr>
                      <w:p w:rsidR="009670BB" w:rsidRPr="008A4AA1" w:rsidRDefault="009670BB" w:rsidP="00B454DB">
                        <w:pPr>
                          <w:ind w:left="-142"/>
                          <w:jc w:val="right"/>
                        </w:pPr>
                        <w:r w:rsidRPr="008A4AA1">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9670BB" w:rsidRPr="008A4AA1" w:rsidRDefault="009670BB" w:rsidP="00B454DB">
                        <w:pPr>
                          <w:jc w:val="center"/>
                        </w:pPr>
                      </w:p>
                    </w:tc>
                  </w:tr>
                  <w:tr w:rsidR="009670BB" w:rsidRPr="008A4AA1" w:rsidTr="00B454DB">
                    <w:trPr>
                      <w:trHeight w:val="179"/>
                    </w:trPr>
                    <w:tc>
                      <w:tcPr>
                        <w:tcW w:w="1529" w:type="dxa"/>
                        <w:tcBorders>
                          <w:top w:val="nil"/>
                          <w:left w:val="nil"/>
                          <w:bottom w:val="nil"/>
                          <w:right w:val="single" w:sz="12" w:space="0" w:color="auto"/>
                        </w:tcBorders>
                        <w:vAlign w:val="center"/>
                      </w:tcPr>
                      <w:p w:rsidR="009670BB" w:rsidRPr="008A4AA1" w:rsidRDefault="009670BB" w:rsidP="00B454DB">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9670BB" w:rsidRPr="008A4AA1" w:rsidRDefault="009670BB" w:rsidP="00B454DB">
                        <w:pPr>
                          <w:jc w:val="center"/>
                        </w:pPr>
                      </w:p>
                    </w:tc>
                  </w:tr>
                  <w:tr w:rsidR="009670BB" w:rsidRPr="008A4AA1" w:rsidTr="00B454DB">
                    <w:trPr>
                      <w:trHeight w:val="201"/>
                    </w:trPr>
                    <w:tc>
                      <w:tcPr>
                        <w:tcW w:w="1529" w:type="dxa"/>
                        <w:tcBorders>
                          <w:top w:val="nil"/>
                          <w:left w:val="nil"/>
                          <w:bottom w:val="nil"/>
                          <w:right w:val="single" w:sz="12" w:space="0" w:color="auto"/>
                        </w:tcBorders>
                        <w:vAlign w:val="center"/>
                      </w:tcPr>
                      <w:p w:rsidR="009670BB" w:rsidRPr="008A4AA1" w:rsidRDefault="009670BB" w:rsidP="00B454DB">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9670BB" w:rsidRPr="008A4AA1" w:rsidRDefault="009670BB" w:rsidP="00B454DB">
                        <w:pPr>
                          <w:jc w:val="center"/>
                        </w:pPr>
                      </w:p>
                    </w:tc>
                  </w:tr>
                  <w:tr w:rsidR="009670BB" w:rsidRPr="008A4AA1" w:rsidTr="00B454DB">
                    <w:trPr>
                      <w:trHeight w:val="56"/>
                    </w:trPr>
                    <w:tc>
                      <w:tcPr>
                        <w:tcW w:w="1529" w:type="dxa"/>
                        <w:tcBorders>
                          <w:top w:val="nil"/>
                          <w:left w:val="nil"/>
                          <w:bottom w:val="nil"/>
                          <w:right w:val="single" w:sz="12" w:space="0" w:color="auto"/>
                        </w:tcBorders>
                        <w:vAlign w:val="center"/>
                      </w:tcPr>
                      <w:p w:rsidR="009670BB" w:rsidRPr="008A4AA1" w:rsidRDefault="009670BB" w:rsidP="00B454DB">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9670BB" w:rsidRPr="008A4AA1" w:rsidRDefault="009670BB" w:rsidP="00B454DB">
                        <w:pPr>
                          <w:jc w:val="center"/>
                        </w:pPr>
                      </w:p>
                    </w:tc>
                  </w:tr>
                  <w:tr w:rsidR="009670BB" w:rsidRPr="008A4AA1" w:rsidTr="00B454DB">
                    <w:trPr>
                      <w:trHeight w:val="201"/>
                    </w:trPr>
                    <w:tc>
                      <w:tcPr>
                        <w:tcW w:w="1353" w:type="dxa"/>
                        <w:tcBorders>
                          <w:top w:val="nil"/>
                          <w:left w:val="nil"/>
                          <w:bottom w:val="nil"/>
                          <w:right w:val="single" w:sz="12" w:space="0" w:color="auto"/>
                        </w:tcBorders>
                      </w:tcPr>
                      <w:p w:rsidR="009670BB" w:rsidRPr="008A4AA1" w:rsidRDefault="009670BB" w:rsidP="00B454DB">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9670BB" w:rsidRPr="008A4AA1" w:rsidRDefault="009670BB" w:rsidP="00B454DB">
                        <w:pPr>
                          <w:jc w:val="center"/>
                        </w:pPr>
                      </w:p>
                    </w:tc>
                  </w:tr>
                </w:tbl>
                <w:p w:rsidR="009670BB" w:rsidRPr="004555ED" w:rsidRDefault="009670BB" w:rsidP="006D04C2"/>
              </w:txbxContent>
            </v:textbox>
          </v:shape>
        </w:pict>
      </w:r>
      <w:r>
        <w:rPr>
          <w:b/>
          <w:bCs/>
          <w:noProof/>
          <w:sz w:val="24"/>
          <w:szCs w:val="24"/>
        </w:rPr>
        <w:pict>
          <v:shape id="Надпись 2" o:spid="_x0000_s1078" type="#_x0000_t202" style="position:absolute;left:0;text-align:left;margin-left:493.5pt;margin-top:15pt;width:51.25pt;height:6.2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9670BB" w:rsidRDefault="009670BB" w:rsidP="006D04C2"/>
              </w:txbxContent>
            </v:textbox>
          </v:shape>
        </w:pict>
      </w:r>
      <w:r w:rsidR="00E62A7D">
        <w:rPr>
          <w:bCs/>
          <w:color w:val="000000"/>
          <w:sz w:val="24"/>
          <w:szCs w:val="24"/>
          <w:shd w:val="clear" w:color="auto" w:fill="FFFFFF"/>
        </w:rPr>
        <w:t>МУНИЦИПАЛЬ</w:t>
      </w:r>
      <w:r w:rsidR="006D04C2" w:rsidRPr="001E7744">
        <w:rPr>
          <w:bCs/>
          <w:color w:val="000000"/>
          <w:sz w:val="24"/>
          <w:szCs w:val="24"/>
          <w:shd w:val="clear" w:color="auto" w:fill="FFFFFF"/>
        </w:rPr>
        <w:t xml:space="preserve">НОЕ ЗАДАНИЕ № </w:t>
      </w:r>
      <w:r w:rsidR="006D04C2" w:rsidRPr="001E7744">
        <w:rPr>
          <w:b/>
          <w:color w:val="000000"/>
          <w:sz w:val="24"/>
          <w:szCs w:val="24"/>
          <w:vertAlign w:val="superscript"/>
        </w:rPr>
        <w:t>1</w:t>
      </w:r>
      <w:bookmarkEnd w:id="27"/>
      <w:r w:rsidR="006D04C2" w:rsidRPr="001E7744">
        <w:rPr>
          <w:b/>
          <w:color w:val="000000"/>
          <w:sz w:val="24"/>
          <w:szCs w:val="24"/>
          <w:vertAlign w:val="superscript"/>
        </w:rPr>
        <w:t>)</w:t>
      </w:r>
    </w:p>
    <w:p w:rsidR="006D04C2" w:rsidRPr="001E7744" w:rsidRDefault="006D04C2" w:rsidP="006D04C2">
      <w:pPr>
        <w:widowControl w:val="0"/>
        <w:spacing w:line="228" w:lineRule="auto"/>
        <w:jc w:val="center"/>
        <w:rPr>
          <w:color w:val="000000"/>
          <w:sz w:val="24"/>
          <w:szCs w:val="24"/>
          <w:shd w:val="clear" w:color="auto" w:fill="FFFFFF"/>
        </w:rPr>
      </w:pPr>
      <w:r w:rsidRPr="001E7744">
        <w:rPr>
          <w:color w:val="000000"/>
          <w:sz w:val="24"/>
          <w:szCs w:val="24"/>
          <w:shd w:val="clear" w:color="auto" w:fill="FFFFFF"/>
        </w:rPr>
        <w:t>на 20___ год и плановый период 20___ и 20___ годов</w:t>
      </w:r>
    </w:p>
    <w:p w:rsidR="006D04C2" w:rsidRPr="000D7F8E" w:rsidRDefault="006D04C2" w:rsidP="006D04C2">
      <w:pPr>
        <w:widowControl w:val="0"/>
        <w:tabs>
          <w:tab w:val="right" w:pos="2698"/>
        </w:tabs>
        <w:spacing w:line="228" w:lineRule="auto"/>
        <w:ind w:left="140"/>
        <w:jc w:val="center"/>
        <w:rPr>
          <w:color w:val="000000"/>
          <w:sz w:val="24"/>
          <w:szCs w:val="24"/>
          <w:shd w:val="clear" w:color="auto" w:fill="FFFFFF"/>
        </w:rPr>
      </w:pPr>
    </w:p>
    <w:p w:rsidR="006D04C2" w:rsidRPr="001E7744" w:rsidRDefault="006D04C2" w:rsidP="006D04C2">
      <w:pPr>
        <w:widowControl w:val="0"/>
        <w:tabs>
          <w:tab w:val="right" w:pos="2698"/>
        </w:tabs>
        <w:spacing w:line="228" w:lineRule="auto"/>
        <w:ind w:left="140"/>
        <w:jc w:val="center"/>
        <w:rPr>
          <w:color w:val="000000"/>
          <w:sz w:val="24"/>
          <w:szCs w:val="24"/>
          <w:shd w:val="clear" w:color="auto" w:fill="FFFFFF"/>
        </w:rPr>
      </w:pPr>
      <w:r w:rsidRPr="001E7744">
        <w:rPr>
          <w:color w:val="000000"/>
          <w:sz w:val="24"/>
          <w:szCs w:val="24"/>
          <w:shd w:val="clear" w:color="auto" w:fill="FFFFFF"/>
        </w:rPr>
        <w:t>от «</w:t>
      </w:r>
      <w:r>
        <w:rPr>
          <w:color w:val="000000"/>
          <w:sz w:val="24"/>
          <w:szCs w:val="24"/>
          <w:shd w:val="clear" w:color="auto" w:fill="FFFFFF"/>
        </w:rPr>
        <w:t xml:space="preserve"> </w:t>
      </w:r>
      <w:r w:rsidRPr="001E7744">
        <w:rPr>
          <w:color w:val="000000"/>
          <w:sz w:val="24"/>
          <w:szCs w:val="24"/>
          <w:shd w:val="clear" w:color="auto" w:fill="FFFFFF"/>
        </w:rPr>
        <w:t>______</w:t>
      </w:r>
      <w:r>
        <w:rPr>
          <w:color w:val="000000"/>
          <w:sz w:val="24"/>
          <w:szCs w:val="24"/>
          <w:shd w:val="clear" w:color="auto" w:fill="FFFFFF"/>
        </w:rPr>
        <w:t xml:space="preserve"> </w:t>
      </w:r>
      <w:r w:rsidRPr="001E7744">
        <w:rPr>
          <w:color w:val="000000"/>
          <w:sz w:val="24"/>
          <w:szCs w:val="24"/>
          <w:shd w:val="clear" w:color="auto" w:fill="FFFFFF"/>
        </w:rPr>
        <w:t xml:space="preserve"> »  __________________________ 20___ г.</w:t>
      </w:r>
    </w:p>
    <w:p w:rsidR="006D04C2" w:rsidRPr="001E7744" w:rsidRDefault="006D04C2" w:rsidP="006D04C2">
      <w:pPr>
        <w:widowControl w:val="0"/>
        <w:tabs>
          <w:tab w:val="right" w:pos="2698"/>
        </w:tabs>
        <w:spacing w:line="228" w:lineRule="auto"/>
        <w:ind w:left="140"/>
        <w:jc w:val="both"/>
        <w:rPr>
          <w:color w:val="000000"/>
          <w:sz w:val="24"/>
          <w:szCs w:val="24"/>
          <w:shd w:val="clear" w:color="auto" w:fill="FFFFFF"/>
        </w:rPr>
      </w:pPr>
    </w:p>
    <w:p w:rsidR="006D04C2" w:rsidRPr="001E7744" w:rsidRDefault="006D04C2" w:rsidP="006D04C2">
      <w:pPr>
        <w:widowControl w:val="0"/>
        <w:spacing w:line="228" w:lineRule="auto"/>
        <w:outlineLvl w:val="3"/>
        <w:rPr>
          <w:bCs/>
          <w:color w:val="000000"/>
          <w:sz w:val="24"/>
          <w:szCs w:val="24"/>
          <w:shd w:val="clear" w:color="auto" w:fill="FFFFFF"/>
        </w:rPr>
      </w:pPr>
      <w:r w:rsidRPr="001E7744">
        <w:rPr>
          <w:bCs/>
          <w:color w:val="000000"/>
          <w:sz w:val="24"/>
          <w:szCs w:val="24"/>
          <w:shd w:val="clear" w:color="auto" w:fill="FFFFFF"/>
        </w:rPr>
        <w:t xml:space="preserve">Наименование  </w:t>
      </w:r>
      <w:r w:rsidR="001E44BD">
        <w:rPr>
          <w:bCs/>
          <w:color w:val="000000"/>
          <w:sz w:val="24"/>
          <w:szCs w:val="24"/>
          <w:shd w:val="clear" w:color="auto" w:fill="FFFFFF"/>
        </w:rPr>
        <w:t>муниципаль</w:t>
      </w:r>
      <w:r w:rsidRPr="001E7744">
        <w:rPr>
          <w:bCs/>
          <w:color w:val="000000"/>
          <w:sz w:val="24"/>
          <w:szCs w:val="24"/>
          <w:shd w:val="clear" w:color="auto" w:fill="FFFFFF"/>
        </w:rPr>
        <w:t>ного учреждения</w:t>
      </w:r>
      <w:r w:rsidR="001E44BD">
        <w:rPr>
          <w:bCs/>
          <w:color w:val="000000"/>
          <w:sz w:val="24"/>
          <w:szCs w:val="24"/>
          <w:shd w:val="clear" w:color="auto" w:fill="FFFFFF"/>
        </w:rPr>
        <w:t xml:space="preserve">  </w:t>
      </w:r>
      <w:r w:rsidRPr="001E7744">
        <w:rPr>
          <w:bCs/>
          <w:color w:val="000000"/>
          <w:sz w:val="24"/>
          <w:szCs w:val="24"/>
          <w:shd w:val="clear" w:color="auto" w:fill="FFFFFF"/>
        </w:rPr>
        <w:t xml:space="preserve"> </w:t>
      </w:r>
      <w:r w:rsidR="002E1DBB">
        <w:rPr>
          <w:bCs/>
          <w:color w:val="000000"/>
          <w:sz w:val="24"/>
          <w:szCs w:val="24"/>
          <w:shd w:val="clear" w:color="auto" w:fill="FFFFFF"/>
        </w:rPr>
        <w:t xml:space="preserve">          </w:t>
      </w:r>
      <w:r w:rsidRPr="001E7744">
        <w:rPr>
          <w:bCs/>
          <w:color w:val="000000"/>
          <w:sz w:val="24"/>
          <w:szCs w:val="24"/>
          <w:shd w:val="clear" w:color="auto" w:fill="FFFFFF"/>
        </w:rPr>
        <w:t>________________________________________________</w:t>
      </w:r>
    </w:p>
    <w:p w:rsidR="006D04C2" w:rsidRPr="001E7744" w:rsidRDefault="006D04C2" w:rsidP="006D04C2">
      <w:pPr>
        <w:widowControl w:val="0"/>
        <w:spacing w:line="228" w:lineRule="auto"/>
        <w:rPr>
          <w:color w:val="000000"/>
          <w:sz w:val="24"/>
          <w:szCs w:val="24"/>
        </w:rPr>
      </w:pPr>
      <w:r w:rsidRPr="001E7744">
        <w:rPr>
          <w:color w:val="000000"/>
          <w:sz w:val="24"/>
          <w:szCs w:val="24"/>
        </w:rPr>
        <w:t>_____________________________________________________________________________________________</w:t>
      </w:r>
    </w:p>
    <w:p w:rsidR="006D04C2" w:rsidRPr="001E7744" w:rsidRDefault="006D04C2" w:rsidP="006D04C2">
      <w:pPr>
        <w:widowControl w:val="0"/>
        <w:spacing w:line="228" w:lineRule="auto"/>
        <w:outlineLvl w:val="3"/>
        <w:rPr>
          <w:bCs/>
          <w:color w:val="000000"/>
          <w:sz w:val="24"/>
          <w:szCs w:val="24"/>
          <w:shd w:val="clear" w:color="auto" w:fill="FFFFFF"/>
        </w:rPr>
      </w:pPr>
      <w:r w:rsidRPr="001E7744">
        <w:rPr>
          <w:bCs/>
          <w:color w:val="000000"/>
          <w:sz w:val="24"/>
          <w:szCs w:val="24"/>
          <w:shd w:val="clear" w:color="auto" w:fill="FFFFFF"/>
        </w:rPr>
        <w:t xml:space="preserve">Виды деятельности </w:t>
      </w:r>
      <w:r w:rsidR="002E1DBB">
        <w:rPr>
          <w:bCs/>
          <w:color w:val="000000"/>
          <w:sz w:val="24"/>
          <w:szCs w:val="24"/>
          <w:shd w:val="clear" w:color="auto" w:fill="FFFFFF"/>
        </w:rPr>
        <w:t>муниципаль</w:t>
      </w:r>
      <w:r w:rsidRPr="001E7744">
        <w:rPr>
          <w:bCs/>
          <w:color w:val="000000"/>
          <w:sz w:val="24"/>
          <w:szCs w:val="24"/>
          <w:shd w:val="clear" w:color="auto" w:fill="FFFFFF"/>
        </w:rPr>
        <w:t xml:space="preserve">ного учреждения </w:t>
      </w:r>
      <w:r w:rsidR="002E1DBB">
        <w:rPr>
          <w:bCs/>
          <w:color w:val="000000"/>
          <w:sz w:val="24"/>
          <w:szCs w:val="24"/>
          <w:shd w:val="clear" w:color="auto" w:fill="FFFFFF"/>
        </w:rPr>
        <w:t xml:space="preserve">    </w:t>
      </w:r>
      <w:r w:rsidRPr="001E7744">
        <w:rPr>
          <w:bCs/>
          <w:color w:val="000000"/>
          <w:sz w:val="24"/>
          <w:szCs w:val="24"/>
          <w:shd w:val="clear" w:color="auto" w:fill="FFFFFF"/>
        </w:rPr>
        <w:t xml:space="preserve"> ________________________________________________</w:t>
      </w:r>
    </w:p>
    <w:p w:rsidR="006D04C2" w:rsidRPr="001E7744" w:rsidRDefault="006D04C2" w:rsidP="006D04C2">
      <w:pPr>
        <w:widowControl w:val="0"/>
        <w:spacing w:line="228" w:lineRule="auto"/>
        <w:rPr>
          <w:color w:val="000000"/>
          <w:sz w:val="24"/>
          <w:szCs w:val="24"/>
        </w:rPr>
      </w:pPr>
      <w:r w:rsidRPr="001E7744">
        <w:rPr>
          <w:color w:val="000000"/>
          <w:sz w:val="24"/>
          <w:szCs w:val="24"/>
        </w:rPr>
        <w:t xml:space="preserve">_____________________________________________________________________________________________ </w:t>
      </w:r>
    </w:p>
    <w:p w:rsidR="006D04C2" w:rsidRPr="001E7744" w:rsidRDefault="006D04C2" w:rsidP="006D04C2">
      <w:pPr>
        <w:widowControl w:val="0"/>
        <w:spacing w:line="228" w:lineRule="auto"/>
        <w:outlineLvl w:val="3"/>
        <w:rPr>
          <w:bCs/>
          <w:color w:val="000000"/>
          <w:sz w:val="24"/>
          <w:szCs w:val="24"/>
          <w:shd w:val="clear" w:color="auto" w:fill="FFFFFF"/>
        </w:rPr>
      </w:pPr>
      <w:r w:rsidRPr="001E7744">
        <w:rPr>
          <w:bCs/>
          <w:color w:val="000000"/>
          <w:sz w:val="24"/>
          <w:szCs w:val="24"/>
          <w:shd w:val="clear" w:color="auto" w:fill="FFFFFF"/>
        </w:rPr>
        <w:t xml:space="preserve">Вид </w:t>
      </w:r>
      <w:r w:rsidR="002E1DBB">
        <w:rPr>
          <w:bCs/>
          <w:color w:val="000000"/>
          <w:sz w:val="24"/>
          <w:szCs w:val="24"/>
          <w:shd w:val="clear" w:color="auto" w:fill="FFFFFF"/>
        </w:rPr>
        <w:t>муниципаль</w:t>
      </w:r>
      <w:r w:rsidRPr="001E7744">
        <w:rPr>
          <w:bCs/>
          <w:color w:val="000000"/>
          <w:sz w:val="24"/>
          <w:szCs w:val="24"/>
          <w:shd w:val="clear" w:color="auto" w:fill="FFFFFF"/>
        </w:rPr>
        <w:t>ного учреждения</w:t>
      </w:r>
      <w:r w:rsidR="00F10BA3">
        <w:rPr>
          <w:bCs/>
          <w:color w:val="000000"/>
          <w:sz w:val="24"/>
          <w:szCs w:val="24"/>
          <w:shd w:val="clear" w:color="auto" w:fill="FFFFFF"/>
        </w:rPr>
        <w:t xml:space="preserve"> </w:t>
      </w:r>
      <w:r w:rsidRPr="00D9006A">
        <w:rPr>
          <w:bCs/>
          <w:color w:val="000000"/>
          <w:sz w:val="24"/>
          <w:szCs w:val="24"/>
          <w:shd w:val="clear" w:color="auto" w:fill="FFFFFF"/>
        </w:rPr>
        <w:t>________________________________________________________________</w:t>
      </w:r>
    </w:p>
    <w:p w:rsidR="006D04C2" w:rsidRPr="001307B1" w:rsidRDefault="006D04C2" w:rsidP="006D04C2">
      <w:pPr>
        <w:widowControl w:val="0"/>
        <w:spacing w:line="228" w:lineRule="auto"/>
        <w:outlineLvl w:val="3"/>
        <w:rPr>
          <w:bCs/>
          <w:sz w:val="24"/>
          <w:szCs w:val="28"/>
          <w:shd w:val="clear" w:color="auto" w:fill="FFFFFF"/>
        </w:rPr>
      </w:pPr>
      <w:r w:rsidRPr="002E1DBB">
        <w:rPr>
          <w:bCs/>
          <w:shd w:val="clear" w:color="auto" w:fill="FFFFFF"/>
        </w:rPr>
        <w:t xml:space="preserve">                                              </w:t>
      </w:r>
      <w:r w:rsidR="002E1DBB">
        <w:rPr>
          <w:bCs/>
          <w:shd w:val="clear" w:color="auto" w:fill="FFFFFF"/>
        </w:rPr>
        <w:tab/>
      </w:r>
      <w:r w:rsidR="002E1DBB">
        <w:rPr>
          <w:bCs/>
          <w:shd w:val="clear" w:color="auto" w:fill="FFFFFF"/>
        </w:rPr>
        <w:tab/>
      </w:r>
      <w:r w:rsidRPr="002E1DBB">
        <w:rPr>
          <w:bCs/>
          <w:shd w:val="clear" w:color="auto" w:fill="FFFFFF"/>
        </w:rPr>
        <w:t xml:space="preserve">       (указывается вид  </w:t>
      </w:r>
      <w:r w:rsidR="002E1DBB" w:rsidRPr="002E1DBB">
        <w:rPr>
          <w:bCs/>
          <w:color w:val="000000"/>
          <w:shd w:val="clear" w:color="auto" w:fill="FFFFFF"/>
        </w:rPr>
        <w:t>муниципаль</w:t>
      </w:r>
      <w:r w:rsidRPr="002E1DBB">
        <w:rPr>
          <w:bCs/>
          <w:shd w:val="clear" w:color="auto" w:fill="FFFFFF"/>
        </w:rPr>
        <w:t>ного учреждения из базового (отраслевого) перечня</w:t>
      </w:r>
      <w:r w:rsidRPr="001307B1">
        <w:rPr>
          <w:bCs/>
          <w:sz w:val="24"/>
          <w:szCs w:val="28"/>
          <w:shd w:val="clear" w:color="auto" w:fill="FFFFFF"/>
        </w:rPr>
        <w:t>)</w:t>
      </w:r>
    </w:p>
    <w:p w:rsidR="006D04C2" w:rsidRPr="001E7744" w:rsidRDefault="006D04C2" w:rsidP="006D04C2">
      <w:pPr>
        <w:keepNext/>
        <w:spacing w:before="240" w:after="60"/>
        <w:jc w:val="center"/>
        <w:outlineLvl w:val="3"/>
        <w:rPr>
          <w:bCs/>
          <w:sz w:val="24"/>
          <w:szCs w:val="24"/>
        </w:rPr>
      </w:pPr>
      <w:r>
        <w:rPr>
          <w:rStyle w:val="CharStyle3"/>
          <w:color w:val="000000"/>
        </w:rPr>
        <w:br w:type="page"/>
      </w:r>
      <w:r w:rsidRPr="001E7744">
        <w:rPr>
          <w:bCs/>
          <w:color w:val="000000"/>
          <w:sz w:val="24"/>
          <w:szCs w:val="24"/>
          <w:shd w:val="clear" w:color="auto" w:fill="FFFFFF"/>
        </w:rPr>
        <w:lastRenderedPageBreak/>
        <w:t xml:space="preserve">ЧАСТЬ 1. Сведения об оказываемых </w:t>
      </w:r>
      <w:r w:rsidR="002E1DBB">
        <w:rPr>
          <w:bCs/>
          <w:color w:val="000000"/>
          <w:sz w:val="24"/>
          <w:szCs w:val="24"/>
          <w:shd w:val="clear" w:color="auto" w:fill="FFFFFF"/>
        </w:rPr>
        <w:t>муниципаль</w:t>
      </w:r>
      <w:r w:rsidRPr="001E7744">
        <w:rPr>
          <w:bCs/>
          <w:color w:val="000000"/>
          <w:sz w:val="24"/>
          <w:szCs w:val="24"/>
          <w:shd w:val="clear" w:color="auto" w:fill="FFFFFF"/>
        </w:rPr>
        <w:t xml:space="preserve">ных услугах </w:t>
      </w:r>
      <w:r w:rsidRPr="001E7744">
        <w:rPr>
          <w:bCs/>
          <w:color w:val="000000"/>
          <w:sz w:val="24"/>
          <w:szCs w:val="24"/>
          <w:shd w:val="clear" w:color="auto" w:fill="FFFFFF"/>
          <w:vertAlign w:val="superscript"/>
        </w:rPr>
        <w:t>2)</w:t>
      </w:r>
    </w:p>
    <w:p w:rsidR="006D04C2" w:rsidRPr="001E7744" w:rsidRDefault="006D04C2" w:rsidP="006D04C2">
      <w:pPr>
        <w:keepNext/>
        <w:spacing w:before="240" w:after="60"/>
        <w:jc w:val="center"/>
        <w:outlineLvl w:val="3"/>
        <w:rPr>
          <w:bCs/>
          <w:sz w:val="24"/>
          <w:szCs w:val="24"/>
        </w:rPr>
      </w:pPr>
      <w:r w:rsidRPr="001E7744">
        <w:rPr>
          <w:bCs/>
          <w:color w:val="000000"/>
          <w:sz w:val="24"/>
          <w:szCs w:val="24"/>
          <w:shd w:val="clear" w:color="auto" w:fill="FFFFFF"/>
        </w:rPr>
        <w:t xml:space="preserve">РАЗДЕЛ_____ </w:t>
      </w:r>
    </w:p>
    <w:p w:rsidR="006D04C2" w:rsidRPr="001E7744" w:rsidRDefault="00D436A8" w:rsidP="006D04C2">
      <w:pPr>
        <w:keepNext/>
        <w:outlineLvl w:val="3"/>
        <w:rPr>
          <w:color w:val="000000"/>
          <w:sz w:val="24"/>
          <w:szCs w:val="24"/>
          <w:shd w:val="clear" w:color="auto" w:fill="FFFFFF"/>
        </w:rPr>
      </w:pPr>
      <w:r w:rsidRPr="00D436A8">
        <w:rPr>
          <w:bCs/>
          <w:noProof/>
          <w:sz w:val="24"/>
          <w:szCs w:val="24"/>
        </w:rPr>
        <w:pict>
          <v:shape id="Text Box 4" o:spid="_x0000_s1080" type="#_x0000_t202" style="position:absolute;margin-left:598.3pt;margin-top:2.6pt;width:149.75pt;height:90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9670BB" w:rsidRPr="009D7718" w:rsidTr="00B454DB">
                    <w:trPr>
                      <w:trHeight w:val="118"/>
                    </w:trPr>
                    <w:tc>
                      <w:tcPr>
                        <w:tcW w:w="1668" w:type="dxa"/>
                        <w:tcBorders>
                          <w:top w:val="nil"/>
                          <w:left w:val="nil"/>
                          <w:bottom w:val="nil"/>
                          <w:right w:val="single" w:sz="12" w:space="0" w:color="auto"/>
                        </w:tcBorders>
                      </w:tcPr>
                      <w:p w:rsidR="009670BB" w:rsidRPr="002E1DBB" w:rsidRDefault="009670BB" w:rsidP="00B454DB">
                        <w:pPr>
                          <w:pStyle w:val="4"/>
                          <w:spacing w:before="0" w:after="0"/>
                          <w:ind w:right="34"/>
                          <w:jc w:val="right"/>
                          <w:rPr>
                            <w:rFonts w:ascii="Times New Roman" w:hAnsi="Times New Roman"/>
                            <w:b w:val="0"/>
                            <w:bCs w:val="0"/>
                            <w:sz w:val="20"/>
                            <w:szCs w:val="20"/>
                          </w:rPr>
                        </w:pPr>
                        <w:r w:rsidRPr="002E1DBB">
                          <w:rPr>
                            <w:rFonts w:ascii="Times New Roman" w:hAnsi="Times New Roman"/>
                            <w:b w:val="0"/>
                            <w:bCs w:val="0"/>
                            <w:sz w:val="20"/>
                            <w:szCs w:val="20"/>
                          </w:rPr>
                          <w:t>Уникальный</w:t>
                        </w:r>
                        <w:r w:rsidRPr="002E1DBB">
                          <w:rPr>
                            <w:rFonts w:ascii="Times New Roman" w:hAnsi="Times New Roman"/>
                            <w:bCs w:val="0"/>
                            <w:sz w:val="20"/>
                            <w:szCs w:val="20"/>
                          </w:rPr>
                          <w:t xml:space="preserve"> </w:t>
                        </w:r>
                        <w:r w:rsidRPr="002E1DBB">
                          <w:rPr>
                            <w:rFonts w:ascii="Times New Roman" w:hAnsi="Times New Roman"/>
                            <w:b w:val="0"/>
                            <w:bCs w:val="0"/>
                            <w:sz w:val="20"/>
                            <w:szCs w:val="20"/>
                          </w:rPr>
                          <w:t xml:space="preserve">номер      </w:t>
                        </w:r>
                      </w:p>
                      <w:p w:rsidR="009670BB" w:rsidRPr="002E1DBB" w:rsidRDefault="009670BB" w:rsidP="00B454DB">
                        <w:pPr>
                          <w:pStyle w:val="4"/>
                          <w:spacing w:before="0" w:after="0"/>
                          <w:jc w:val="right"/>
                          <w:rPr>
                            <w:rFonts w:ascii="Times New Roman" w:hAnsi="Times New Roman"/>
                            <w:b w:val="0"/>
                            <w:bCs w:val="0"/>
                            <w:sz w:val="20"/>
                            <w:szCs w:val="20"/>
                          </w:rPr>
                        </w:pPr>
                        <w:r w:rsidRPr="002E1DBB">
                          <w:rPr>
                            <w:rFonts w:ascii="Times New Roman" w:hAnsi="Times New Roman"/>
                            <w:b w:val="0"/>
                            <w:bCs w:val="0"/>
                            <w:sz w:val="20"/>
                            <w:szCs w:val="20"/>
                          </w:rPr>
                          <w:t xml:space="preserve">по базовому </w:t>
                        </w:r>
                      </w:p>
                      <w:p w:rsidR="009670BB" w:rsidRPr="002E1DBB" w:rsidRDefault="009670BB" w:rsidP="00B454DB">
                        <w:pPr>
                          <w:pStyle w:val="4"/>
                          <w:spacing w:before="0" w:after="0"/>
                          <w:jc w:val="right"/>
                          <w:rPr>
                            <w:rFonts w:ascii="Times New Roman" w:hAnsi="Times New Roman"/>
                            <w:b w:val="0"/>
                            <w:bCs w:val="0"/>
                            <w:sz w:val="20"/>
                            <w:szCs w:val="20"/>
                          </w:rPr>
                        </w:pPr>
                        <w:r w:rsidRPr="002E1DBB">
                          <w:rPr>
                            <w:rFonts w:ascii="Times New Roman" w:hAnsi="Times New Roman"/>
                            <w:b w:val="0"/>
                            <w:bCs w:val="0"/>
                            <w:sz w:val="20"/>
                            <w:szCs w:val="20"/>
                          </w:rPr>
                          <w:t xml:space="preserve">(отраслевому) </w:t>
                        </w:r>
                      </w:p>
                      <w:p w:rsidR="009670BB" w:rsidRPr="002E1DBB" w:rsidRDefault="009670BB" w:rsidP="00B454DB">
                        <w:pPr>
                          <w:pStyle w:val="4"/>
                          <w:spacing w:before="0" w:after="0"/>
                          <w:jc w:val="right"/>
                          <w:rPr>
                            <w:rFonts w:ascii="Times New Roman" w:hAnsi="Times New Roman"/>
                            <w:bCs w:val="0"/>
                            <w:sz w:val="20"/>
                            <w:szCs w:val="20"/>
                          </w:rPr>
                        </w:pPr>
                        <w:r w:rsidRPr="002E1DBB">
                          <w:rPr>
                            <w:rFonts w:ascii="Times New Roman" w:hAnsi="Times New Roman"/>
                            <w:b w:val="0"/>
                            <w:bCs w:val="0"/>
                            <w:sz w:val="20"/>
                            <w:szCs w:val="20"/>
                          </w:rPr>
                          <w:t>перечню</w:t>
                        </w:r>
                        <w:r w:rsidRPr="002E1DBB">
                          <w:rPr>
                            <w:rFonts w:ascii="Times New Roman" w:hAnsi="Times New Roman"/>
                            <w:bCs w:val="0"/>
                            <w:sz w:val="20"/>
                            <w:szCs w:val="20"/>
                          </w:rPr>
                          <w:t xml:space="preserve">   </w:t>
                        </w:r>
                      </w:p>
                      <w:p w:rsidR="009670BB" w:rsidRPr="002E1DBB" w:rsidRDefault="009670BB" w:rsidP="00B454DB">
                        <w:pPr>
                          <w:pStyle w:val="Style7"/>
                          <w:shd w:val="clear" w:color="auto" w:fill="auto"/>
                          <w:spacing w:before="0" w:after="0" w:line="144" w:lineRule="exact"/>
                          <w:ind w:left="-851"/>
                          <w:jc w:val="right"/>
                          <w:rPr>
                            <w:b w:val="0"/>
                            <w:sz w:val="20"/>
                          </w:rPr>
                        </w:pPr>
                      </w:p>
                    </w:tc>
                    <w:tc>
                      <w:tcPr>
                        <w:tcW w:w="1134" w:type="dxa"/>
                        <w:tcBorders>
                          <w:top w:val="single" w:sz="12" w:space="0" w:color="auto"/>
                          <w:left w:val="single" w:sz="12" w:space="0" w:color="auto"/>
                          <w:bottom w:val="single" w:sz="12" w:space="0" w:color="auto"/>
                          <w:right w:val="single" w:sz="12" w:space="0" w:color="auto"/>
                        </w:tcBorders>
                      </w:tcPr>
                      <w:p w:rsidR="009670BB" w:rsidRPr="009D7718" w:rsidRDefault="009670BB" w:rsidP="00B454DB">
                        <w:pPr>
                          <w:pStyle w:val="Style7"/>
                          <w:shd w:val="clear" w:color="auto" w:fill="auto"/>
                          <w:spacing w:before="0" w:after="0" w:line="144" w:lineRule="exact"/>
                          <w:ind w:firstLine="33"/>
                          <w:jc w:val="right"/>
                          <w:rPr>
                            <w:b w:val="0"/>
                            <w:sz w:val="24"/>
                            <w:szCs w:val="24"/>
                          </w:rPr>
                        </w:pPr>
                      </w:p>
                    </w:tc>
                  </w:tr>
                </w:tbl>
                <w:p w:rsidR="009670BB" w:rsidRPr="009D7718" w:rsidRDefault="009670BB" w:rsidP="006D04C2"/>
              </w:txbxContent>
            </v:textbox>
          </v:shape>
        </w:pict>
      </w:r>
      <w:r w:rsidR="006D04C2" w:rsidRPr="001E7744">
        <w:rPr>
          <w:bCs/>
          <w:color w:val="000000"/>
          <w:sz w:val="24"/>
          <w:szCs w:val="24"/>
          <w:shd w:val="clear" w:color="auto" w:fill="FFFFFF"/>
        </w:rPr>
        <w:t xml:space="preserve">1. Наименование </w:t>
      </w:r>
      <w:r w:rsidR="002E1DBB">
        <w:rPr>
          <w:bCs/>
          <w:color w:val="000000"/>
          <w:sz w:val="24"/>
          <w:szCs w:val="24"/>
          <w:shd w:val="clear" w:color="auto" w:fill="FFFFFF"/>
        </w:rPr>
        <w:t>муниципаль</w:t>
      </w:r>
      <w:r w:rsidR="006D04C2" w:rsidRPr="001E7744">
        <w:rPr>
          <w:bCs/>
          <w:color w:val="000000"/>
          <w:sz w:val="24"/>
          <w:szCs w:val="24"/>
          <w:shd w:val="clear" w:color="auto" w:fill="FFFFFF"/>
        </w:rPr>
        <w:t xml:space="preserve">ной услуги </w:t>
      </w:r>
      <w:r w:rsidR="006D04C2" w:rsidRPr="001E7744">
        <w:rPr>
          <w:color w:val="000000"/>
          <w:sz w:val="24"/>
          <w:szCs w:val="24"/>
          <w:shd w:val="clear" w:color="auto" w:fill="FFFFFF"/>
        </w:rPr>
        <w:t>_____________________________________________________________________________</w:t>
      </w:r>
    </w:p>
    <w:p w:rsidR="006D04C2" w:rsidRPr="001E7744" w:rsidRDefault="006D04C2" w:rsidP="006D04C2">
      <w:pPr>
        <w:keepNext/>
        <w:outlineLvl w:val="3"/>
        <w:rPr>
          <w:bCs/>
          <w:sz w:val="24"/>
          <w:szCs w:val="24"/>
          <w:shd w:val="clear" w:color="auto" w:fill="FFFFFF"/>
        </w:rPr>
      </w:pPr>
      <w:r w:rsidRPr="001E7744">
        <w:rPr>
          <w:bCs/>
          <w:sz w:val="24"/>
          <w:szCs w:val="24"/>
          <w:shd w:val="clear" w:color="auto" w:fill="FFFFFF"/>
        </w:rPr>
        <w:t>___________________________________________________________________________________________________</w:t>
      </w:r>
      <w:r>
        <w:rPr>
          <w:bCs/>
          <w:sz w:val="24"/>
          <w:szCs w:val="24"/>
          <w:shd w:val="clear" w:color="auto" w:fill="FFFFFF"/>
        </w:rPr>
        <w:t>.</w:t>
      </w:r>
      <w:r w:rsidRPr="001E7744">
        <w:rPr>
          <w:bCs/>
          <w:sz w:val="24"/>
          <w:szCs w:val="24"/>
          <w:shd w:val="clear" w:color="auto" w:fill="FFFFFF"/>
        </w:rPr>
        <w:t>____________</w:t>
      </w:r>
    </w:p>
    <w:p w:rsidR="006D04C2" w:rsidRPr="001E7744" w:rsidRDefault="006D04C2" w:rsidP="006D04C2">
      <w:pPr>
        <w:keepNext/>
        <w:outlineLvl w:val="3"/>
        <w:rPr>
          <w:bCs/>
          <w:color w:val="000000"/>
          <w:sz w:val="24"/>
          <w:szCs w:val="24"/>
          <w:shd w:val="clear" w:color="auto" w:fill="FFFFFF"/>
        </w:rPr>
      </w:pPr>
      <w:r w:rsidRPr="001E7744">
        <w:rPr>
          <w:bCs/>
          <w:color w:val="000000"/>
          <w:sz w:val="24"/>
          <w:szCs w:val="24"/>
          <w:shd w:val="clear" w:color="auto" w:fill="FFFFFF"/>
        </w:rPr>
        <w:t xml:space="preserve">2. Категории потребителей </w:t>
      </w:r>
      <w:r w:rsidR="002E1DBB">
        <w:rPr>
          <w:bCs/>
          <w:color w:val="000000"/>
          <w:sz w:val="24"/>
          <w:szCs w:val="24"/>
          <w:shd w:val="clear" w:color="auto" w:fill="FFFFFF"/>
        </w:rPr>
        <w:t>муниципаль</w:t>
      </w:r>
      <w:r w:rsidRPr="001E7744">
        <w:rPr>
          <w:bCs/>
          <w:color w:val="000000"/>
          <w:sz w:val="24"/>
          <w:szCs w:val="24"/>
          <w:shd w:val="clear" w:color="auto" w:fill="FFFFFF"/>
        </w:rPr>
        <w:t>ной услуги ________________________________________________________________________</w:t>
      </w:r>
    </w:p>
    <w:p w:rsidR="006D04C2" w:rsidRPr="001E7744" w:rsidRDefault="006D04C2" w:rsidP="006D04C2">
      <w:pPr>
        <w:widowControl w:val="0"/>
        <w:rPr>
          <w:color w:val="000000"/>
          <w:sz w:val="24"/>
          <w:szCs w:val="24"/>
        </w:rPr>
      </w:pPr>
      <w:r w:rsidRPr="001E7744">
        <w:rPr>
          <w:color w:val="000000"/>
          <w:sz w:val="24"/>
          <w:szCs w:val="24"/>
        </w:rPr>
        <w:t>______________________________________________________________________________________________________</w:t>
      </w:r>
    </w:p>
    <w:p w:rsidR="006D04C2" w:rsidRPr="001E7744" w:rsidRDefault="006D04C2" w:rsidP="006D04C2">
      <w:pPr>
        <w:widowControl w:val="0"/>
        <w:rPr>
          <w:color w:val="000000"/>
          <w:sz w:val="24"/>
          <w:szCs w:val="24"/>
        </w:rPr>
      </w:pPr>
      <w:r w:rsidRPr="001E7744">
        <w:rPr>
          <w:color w:val="000000"/>
          <w:sz w:val="24"/>
          <w:szCs w:val="24"/>
        </w:rPr>
        <w:t>___________________________________________________________________________________________________</w:t>
      </w:r>
      <w:r>
        <w:rPr>
          <w:color w:val="000000"/>
          <w:sz w:val="24"/>
          <w:szCs w:val="24"/>
        </w:rPr>
        <w:t>.</w:t>
      </w:r>
    </w:p>
    <w:p w:rsidR="006D04C2" w:rsidRPr="001E7744" w:rsidRDefault="006D04C2" w:rsidP="006D04C2">
      <w:pPr>
        <w:widowControl w:val="0"/>
        <w:tabs>
          <w:tab w:val="left" w:pos="274"/>
        </w:tabs>
        <w:ind w:left="40"/>
        <w:jc w:val="both"/>
        <w:rPr>
          <w:sz w:val="24"/>
          <w:szCs w:val="24"/>
        </w:rPr>
      </w:pPr>
    </w:p>
    <w:p w:rsidR="006D04C2" w:rsidRPr="001E7744" w:rsidRDefault="006D04C2" w:rsidP="006D04C2">
      <w:pPr>
        <w:keepNext/>
        <w:outlineLvl w:val="3"/>
        <w:rPr>
          <w:bCs/>
          <w:color w:val="000000"/>
          <w:sz w:val="24"/>
          <w:szCs w:val="24"/>
          <w:shd w:val="clear" w:color="auto" w:fill="FFFFFF"/>
        </w:rPr>
      </w:pPr>
      <w:r w:rsidRPr="001E7744">
        <w:rPr>
          <w:bCs/>
          <w:color w:val="000000"/>
          <w:sz w:val="24"/>
          <w:szCs w:val="24"/>
          <w:shd w:val="clear" w:color="auto" w:fill="FFFFFF"/>
        </w:rPr>
        <w:t xml:space="preserve">3. Показатели, характеризующие объем и (или) качество </w:t>
      </w:r>
      <w:r w:rsidR="002E1DBB">
        <w:rPr>
          <w:bCs/>
          <w:color w:val="000000"/>
          <w:sz w:val="24"/>
          <w:szCs w:val="24"/>
          <w:shd w:val="clear" w:color="auto" w:fill="FFFFFF"/>
        </w:rPr>
        <w:t>муниципаль</w:t>
      </w:r>
      <w:r w:rsidRPr="001E7744">
        <w:rPr>
          <w:bCs/>
          <w:color w:val="000000"/>
          <w:sz w:val="24"/>
          <w:szCs w:val="24"/>
          <w:shd w:val="clear" w:color="auto" w:fill="FFFFFF"/>
        </w:rPr>
        <w:t>ной услуги</w:t>
      </w:r>
    </w:p>
    <w:p w:rsidR="006D04C2" w:rsidRPr="001E7744" w:rsidRDefault="006D04C2" w:rsidP="006D04C2">
      <w:pPr>
        <w:keepNext/>
        <w:outlineLvl w:val="3"/>
        <w:rPr>
          <w:bCs/>
          <w:sz w:val="24"/>
          <w:szCs w:val="24"/>
        </w:rPr>
      </w:pPr>
      <w:r w:rsidRPr="001E7744">
        <w:rPr>
          <w:bCs/>
          <w:color w:val="000000"/>
          <w:sz w:val="24"/>
          <w:szCs w:val="24"/>
          <w:shd w:val="clear" w:color="auto" w:fill="FFFFFF"/>
        </w:rPr>
        <w:t xml:space="preserve">3.1. Показатели, характеризующие качество </w:t>
      </w:r>
      <w:r w:rsidR="002E1DBB">
        <w:rPr>
          <w:bCs/>
          <w:color w:val="000000"/>
          <w:sz w:val="24"/>
          <w:szCs w:val="24"/>
          <w:shd w:val="clear" w:color="auto" w:fill="FFFFFF"/>
        </w:rPr>
        <w:t>муниципаль</w:t>
      </w:r>
      <w:r w:rsidRPr="001E7744">
        <w:rPr>
          <w:bCs/>
          <w:color w:val="000000"/>
          <w:sz w:val="24"/>
          <w:szCs w:val="24"/>
          <w:shd w:val="clear" w:color="auto" w:fill="FFFFFF"/>
        </w:rPr>
        <w:t xml:space="preserve">ной услуги </w:t>
      </w:r>
      <w:r w:rsidRPr="001E7744">
        <w:rPr>
          <w:bCs/>
          <w:color w:val="000000"/>
          <w:sz w:val="24"/>
          <w:szCs w:val="24"/>
          <w:shd w:val="clear" w:color="auto" w:fill="FFFFFF"/>
          <w:vertAlign w:val="superscript"/>
        </w:rPr>
        <w:t>3)</w:t>
      </w:r>
    </w:p>
    <w:p w:rsidR="006D04C2" w:rsidRPr="001E7744" w:rsidRDefault="006D04C2" w:rsidP="006D04C2">
      <w:pPr>
        <w:widowControl w:val="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8"/>
        <w:gridCol w:w="1243"/>
        <w:gridCol w:w="1171"/>
        <w:gridCol w:w="1263"/>
        <w:gridCol w:w="1200"/>
        <w:gridCol w:w="1214"/>
        <w:gridCol w:w="1383"/>
        <w:gridCol w:w="1802"/>
        <w:gridCol w:w="1094"/>
        <w:gridCol w:w="1265"/>
        <w:gridCol w:w="984"/>
        <w:gridCol w:w="1007"/>
      </w:tblGrid>
      <w:tr w:rsidR="006D04C2" w:rsidRPr="001E7744" w:rsidTr="00B454DB">
        <w:trPr>
          <w:trHeight w:hRule="exact" w:val="762"/>
        </w:trPr>
        <w:tc>
          <w:tcPr>
            <w:tcW w:w="1227" w:type="dxa"/>
            <w:vMerge w:val="restart"/>
            <w:shd w:val="clear" w:color="auto" w:fill="FFFFFF"/>
          </w:tcPr>
          <w:p w:rsidR="006D04C2" w:rsidRPr="001E7744" w:rsidRDefault="006D04C2" w:rsidP="00B454DB">
            <w:pPr>
              <w:keepNext/>
              <w:spacing w:before="240" w:after="60"/>
              <w:jc w:val="center"/>
              <w:outlineLvl w:val="3"/>
              <w:rPr>
                <w:b/>
                <w:bCs/>
              </w:rPr>
            </w:pPr>
            <w:r w:rsidRPr="001E7744">
              <w:rPr>
                <w:color w:val="000000"/>
              </w:rPr>
              <w:t>Уникальный номер реестровой записи</w:t>
            </w:r>
          </w:p>
        </w:tc>
        <w:tc>
          <w:tcPr>
            <w:tcW w:w="3561" w:type="dxa"/>
            <w:gridSpan w:val="3"/>
            <w:vMerge w:val="restart"/>
            <w:shd w:val="clear" w:color="auto" w:fill="FFFFFF"/>
          </w:tcPr>
          <w:p w:rsidR="006D04C2" w:rsidRPr="001E7744" w:rsidRDefault="006D04C2" w:rsidP="002E1DBB">
            <w:pPr>
              <w:keepNext/>
              <w:spacing w:before="240" w:after="60"/>
              <w:jc w:val="center"/>
              <w:outlineLvl w:val="3"/>
              <w:rPr>
                <w:b/>
                <w:bCs/>
              </w:rPr>
            </w:pPr>
            <w:r w:rsidRPr="001E7744">
              <w:rPr>
                <w:color w:val="000000"/>
              </w:rPr>
              <w:t xml:space="preserve">Показатель, характеризующий содержание </w:t>
            </w:r>
            <w:r w:rsidR="002E1DBB" w:rsidRPr="002E1DBB">
              <w:rPr>
                <w:color w:val="000000"/>
              </w:rPr>
              <w:t>муниципаль</w:t>
            </w:r>
            <w:r w:rsidRPr="001E7744">
              <w:rPr>
                <w:color w:val="000000"/>
              </w:rPr>
              <w:t>ной услуги</w:t>
            </w:r>
          </w:p>
        </w:tc>
        <w:tc>
          <w:tcPr>
            <w:tcW w:w="2337" w:type="dxa"/>
            <w:gridSpan w:val="2"/>
            <w:vMerge w:val="restart"/>
            <w:shd w:val="clear" w:color="auto" w:fill="FFFFFF"/>
          </w:tcPr>
          <w:p w:rsidR="006D04C2" w:rsidRPr="001E7744" w:rsidRDefault="006D04C2" w:rsidP="00B454DB">
            <w:pPr>
              <w:keepNext/>
              <w:spacing w:before="240" w:after="60"/>
              <w:jc w:val="center"/>
              <w:outlineLvl w:val="3"/>
              <w:rPr>
                <w:b/>
                <w:bCs/>
              </w:rPr>
            </w:pPr>
            <w:r w:rsidRPr="001E7744">
              <w:rPr>
                <w:color w:val="000000"/>
              </w:rPr>
              <w:t xml:space="preserve">Показатель, характеризующий условия (формы) оказания </w:t>
            </w:r>
            <w:r w:rsidR="002E1DBB" w:rsidRPr="002E1DBB">
              <w:rPr>
                <w:color w:val="000000"/>
              </w:rPr>
              <w:t>муниципаль</w:t>
            </w:r>
            <w:r w:rsidRPr="001E7744">
              <w:rPr>
                <w:color w:val="000000"/>
              </w:rPr>
              <w:t>ной услуги</w:t>
            </w:r>
          </w:p>
        </w:tc>
        <w:tc>
          <w:tcPr>
            <w:tcW w:w="4143" w:type="dxa"/>
            <w:gridSpan w:val="3"/>
            <w:shd w:val="clear" w:color="auto" w:fill="FFFFFF"/>
          </w:tcPr>
          <w:p w:rsidR="006D04C2" w:rsidRPr="001E7744" w:rsidRDefault="006D04C2" w:rsidP="00B454DB">
            <w:pPr>
              <w:keepNext/>
              <w:spacing w:before="240" w:after="60"/>
              <w:jc w:val="center"/>
              <w:outlineLvl w:val="3"/>
              <w:rPr>
                <w:b/>
                <w:bCs/>
              </w:rPr>
            </w:pPr>
            <w:r w:rsidRPr="001E7744">
              <w:rPr>
                <w:color w:val="000000"/>
              </w:rPr>
              <w:t xml:space="preserve">Показатель качества </w:t>
            </w:r>
            <w:r w:rsidR="002E1DBB" w:rsidRPr="002E1DBB">
              <w:rPr>
                <w:color w:val="000000"/>
              </w:rPr>
              <w:t>муниципаль</w:t>
            </w:r>
            <w:r w:rsidRPr="001E7744">
              <w:rPr>
                <w:color w:val="000000"/>
              </w:rPr>
              <w:t>ной услуги</w:t>
            </w:r>
          </w:p>
        </w:tc>
        <w:tc>
          <w:tcPr>
            <w:tcW w:w="3153" w:type="dxa"/>
            <w:gridSpan w:val="3"/>
            <w:shd w:val="clear" w:color="auto" w:fill="FFFFFF"/>
          </w:tcPr>
          <w:p w:rsidR="006D04C2" w:rsidRPr="001E7744" w:rsidRDefault="006D04C2" w:rsidP="00B454DB">
            <w:pPr>
              <w:keepNext/>
              <w:spacing w:before="240" w:after="60"/>
              <w:jc w:val="center"/>
              <w:outlineLvl w:val="3"/>
              <w:rPr>
                <w:b/>
                <w:bCs/>
              </w:rPr>
            </w:pPr>
            <w:r w:rsidRPr="001E7744">
              <w:rPr>
                <w:color w:val="000000"/>
              </w:rPr>
              <w:t xml:space="preserve">Значение показателя качества </w:t>
            </w:r>
            <w:r w:rsidR="002E1DBB" w:rsidRPr="002E1DBB">
              <w:rPr>
                <w:color w:val="000000"/>
              </w:rPr>
              <w:t>муниципаль</w:t>
            </w:r>
            <w:r w:rsidRPr="001E7744">
              <w:rPr>
                <w:color w:val="000000"/>
              </w:rPr>
              <w:t>ной услуги</w:t>
            </w:r>
          </w:p>
        </w:tc>
      </w:tr>
      <w:tr w:rsidR="006D04C2" w:rsidRPr="001E7744" w:rsidTr="00B454DB">
        <w:trPr>
          <w:trHeight w:hRule="exact" w:val="484"/>
        </w:trPr>
        <w:tc>
          <w:tcPr>
            <w:tcW w:w="1227" w:type="dxa"/>
            <w:vMerge/>
            <w:shd w:val="clear" w:color="auto" w:fill="FFFFFF"/>
          </w:tcPr>
          <w:p w:rsidR="006D04C2" w:rsidRPr="001E7744" w:rsidRDefault="006D04C2" w:rsidP="00B454DB">
            <w:pPr>
              <w:keepNext/>
              <w:spacing w:before="240" w:after="60"/>
              <w:jc w:val="center"/>
              <w:outlineLvl w:val="3"/>
              <w:rPr>
                <w:b/>
                <w:bCs/>
              </w:rPr>
            </w:pPr>
          </w:p>
        </w:tc>
        <w:tc>
          <w:tcPr>
            <w:tcW w:w="3561" w:type="dxa"/>
            <w:gridSpan w:val="3"/>
            <w:vMerge/>
            <w:shd w:val="clear" w:color="auto" w:fill="FFFFFF"/>
          </w:tcPr>
          <w:p w:rsidR="006D04C2" w:rsidRPr="001E7744" w:rsidRDefault="006D04C2" w:rsidP="00B454DB">
            <w:pPr>
              <w:keepNext/>
              <w:spacing w:before="240" w:after="60"/>
              <w:jc w:val="center"/>
              <w:outlineLvl w:val="3"/>
              <w:rPr>
                <w:b/>
                <w:bCs/>
              </w:rPr>
            </w:pPr>
          </w:p>
        </w:tc>
        <w:tc>
          <w:tcPr>
            <w:tcW w:w="2337" w:type="dxa"/>
            <w:gridSpan w:val="2"/>
            <w:vMerge/>
            <w:shd w:val="clear" w:color="auto" w:fill="FFFFFF"/>
          </w:tcPr>
          <w:p w:rsidR="006D04C2" w:rsidRPr="001E7744" w:rsidRDefault="006D04C2" w:rsidP="00B454DB">
            <w:pPr>
              <w:keepNext/>
              <w:spacing w:before="240" w:after="60"/>
              <w:jc w:val="center"/>
              <w:outlineLvl w:val="3"/>
              <w:rPr>
                <w:b/>
                <w:bCs/>
              </w:rPr>
            </w:pPr>
          </w:p>
        </w:tc>
        <w:tc>
          <w:tcPr>
            <w:tcW w:w="1339" w:type="dxa"/>
            <w:vMerge w:val="restart"/>
            <w:shd w:val="clear" w:color="auto" w:fill="FFFFFF"/>
          </w:tcPr>
          <w:p w:rsidR="006D04C2" w:rsidRPr="001E7744" w:rsidRDefault="006D04C2" w:rsidP="00B454DB">
            <w:pPr>
              <w:keepNext/>
              <w:spacing w:before="240" w:after="60"/>
              <w:jc w:val="center"/>
              <w:outlineLvl w:val="3"/>
              <w:rPr>
                <w:b/>
                <w:bCs/>
              </w:rPr>
            </w:pPr>
            <w:r w:rsidRPr="001E7744">
              <w:rPr>
                <w:color w:val="000000"/>
              </w:rPr>
              <w:t>наименование показателя</w:t>
            </w:r>
          </w:p>
        </w:tc>
        <w:tc>
          <w:tcPr>
            <w:tcW w:w="2804" w:type="dxa"/>
            <w:gridSpan w:val="2"/>
            <w:shd w:val="clear" w:color="auto" w:fill="FFFFFF"/>
          </w:tcPr>
          <w:p w:rsidR="006D04C2" w:rsidRPr="001E7744" w:rsidRDefault="006D04C2" w:rsidP="00B454DB">
            <w:pPr>
              <w:keepNext/>
              <w:spacing w:before="240" w:after="60"/>
              <w:jc w:val="center"/>
              <w:outlineLvl w:val="3"/>
              <w:rPr>
                <w:b/>
                <w:bCs/>
              </w:rPr>
            </w:pPr>
            <w:r w:rsidRPr="001E7744">
              <w:rPr>
                <w:color w:val="000000"/>
              </w:rPr>
              <w:t>единица измерения по ОКЕИ</w:t>
            </w:r>
          </w:p>
        </w:tc>
        <w:tc>
          <w:tcPr>
            <w:tcW w:w="1225" w:type="dxa"/>
            <w:vMerge w:val="restart"/>
            <w:shd w:val="clear" w:color="auto" w:fill="FFFFFF"/>
          </w:tcPr>
          <w:p w:rsidR="006D04C2" w:rsidRPr="001E7744" w:rsidRDefault="006D04C2" w:rsidP="00B454DB">
            <w:pPr>
              <w:keepNext/>
              <w:spacing w:before="240" w:after="60"/>
              <w:jc w:val="center"/>
              <w:outlineLvl w:val="3"/>
              <w:rPr>
                <w:b/>
                <w:bCs/>
              </w:rPr>
            </w:pPr>
            <w:r w:rsidRPr="001E7744">
              <w:rPr>
                <w:color w:val="000000"/>
              </w:rPr>
              <w:t>20__ год (очередной финансовый год)</w:t>
            </w:r>
          </w:p>
        </w:tc>
        <w:tc>
          <w:tcPr>
            <w:tcW w:w="953" w:type="dxa"/>
            <w:vMerge w:val="restart"/>
            <w:shd w:val="clear" w:color="auto" w:fill="FFFFFF"/>
          </w:tcPr>
          <w:p w:rsidR="006D04C2" w:rsidRPr="001E7744" w:rsidRDefault="006D04C2" w:rsidP="00B454DB">
            <w:pPr>
              <w:keepNext/>
              <w:spacing w:before="240" w:after="60"/>
              <w:jc w:val="center"/>
              <w:outlineLvl w:val="3"/>
              <w:rPr>
                <w:b/>
                <w:bCs/>
              </w:rPr>
            </w:pPr>
            <w:r w:rsidRPr="001E7744">
              <w:rPr>
                <w:color w:val="000000"/>
              </w:rPr>
              <w:t>20__ год (1-й год планового периода)</w:t>
            </w:r>
          </w:p>
        </w:tc>
        <w:tc>
          <w:tcPr>
            <w:tcW w:w="975" w:type="dxa"/>
            <w:vMerge w:val="restart"/>
            <w:shd w:val="clear" w:color="auto" w:fill="FFFFFF"/>
          </w:tcPr>
          <w:p w:rsidR="006D04C2" w:rsidRDefault="006D04C2" w:rsidP="00B454DB">
            <w:pPr>
              <w:keepNext/>
              <w:spacing w:before="240" w:after="60"/>
              <w:jc w:val="center"/>
              <w:outlineLvl w:val="3"/>
              <w:rPr>
                <w:color w:val="000000"/>
              </w:rPr>
            </w:pPr>
            <w:r w:rsidRPr="001E7744">
              <w:rPr>
                <w:color w:val="000000"/>
              </w:rPr>
              <w:t xml:space="preserve">20__год </w:t>
            </w:r>
          </w:p>
          <w:p w:rsidR="006D04C2" w:rsidRPr="001E7744" w:rsidRDefault="006D04C2" w:rsidP="00B454DB">
            <w:pPr>
              <w:keepNext/>
              <w:jc w:val="center"/>
              <w:outlineLvl w:val="3"/>
              <w:rPr>
                <w:b/>
                <w:bCs/>
              </w:rPr>
            </w:pPr>
            <w:r w:rsidRPr="001E7744">
              <w:rPr>
                <w:color w:val="000000"/>
              </w:rPr>
              <w:t>(2-й год планового периода)</w:t>
            </w:r>
          </w:p>
        </w:tc>
      </w:tr>
      <w:tr w:rsidR="006D04C2" w:rsidRPr="001E7744" w:rsidTr="00B454DB">
        <w:trPr>
          <w:trHeight w:val="624"/>
        </w:trPr>
        <w:tc>
          <w:tcPr>
            <w:tcW w:w="1227" w:type="dxa"/>
            <w:vMerge/>
            <w:shd w:val="clear" w:color="auto" w:fill="FFFFFF"/>
          </w:tcPr>
          <w:p w:rsidR="006D04C2" w:rsidRPr="001E7744" w:rsidRDefault="006D04C2" w:rsidP="00B454DB">
            <w:pPr>
              <w:keepNext/>
              <w:spacing w:before="240" w:after="60"/>
              <w:jc w:val="center"/>
              <w:outlineLvl w:val="3"/>
              <w:rPr>
                <w:b/>
                <w:bCs/>
              </w:rPr>
            </w:pPr>
          </w:p>
        </w:tc>
        <w:tc>
          <w:tcPr>
            <w:tcW w:w="1204" w:type="dxa"/>
            <w:shd w:val="clear" w:color="auto" w:fill="FFFFFF"/>
          </w:tcPr>
          <w:p w:rsidR="006D04C2" w:rsidRPr="001E7744" w:rsidRDefault="006D04C2" w:rsidP="00B454DB">
            <w:pPr>
              <w:keepNext/>
              <w:jc w:val="center"/>
              <w:outlineLvl w:val="3"/>
              <w:rPr>
                <w:color w:val="000000"/>
              </w:rPr>
            </w:pPr>
            <w:r w:rsidRPr="001E7744">
              <w:rPr>
                <w:color w:val="000000"/>
              </w:rPr>
              <w:t>___________</w:t>
            </w:r>
          </w:p>
          <w:p w:rsidR="006D04C2" w:rsidRPr="001E7744" w:rsidRDefault="006D04C2" w:rsidP="00B454DB">
            <w:pPr>
              <w:keepNext/>
              <w:jc w:val="center"/>
              <w:outlineLvl w:val="3"/>
              <w:rPr>
                <w:color w:val="000000"/>
              </w:rPr>
            </w:pPr>
            <w:r w:rsidRPr="001E7744">
              <w:rPr>
                <w:color w:val="000000"/>
              </w:rPr>
              <w:t>(наименова-</w:t>
            </w:r>
          </w:p>
          <w:p w:rsidR="006D04C2" w:rsidRPr="001E7744" w:rsidRDefault="006D04C2" w:rsidP="00B454DB">
            <w:pPr>
              <w:keepNext/>
              <w:jc w:val="center"/>
              <w:outlineLvl w:val="3"/>
              <w:rPr>
                <w:b/>
                <w:bCs/>
              </w:rPr>
            </w:pPr>
            <w:r w:rsidRPr="001E7744">
              <w:rPr>
                <w:color w:val="000000"/>
              </w:rPr>
              <w:t>ние</w:t>
            </w:r>
          </w:p>
          <w:p w:rsidR="006D04C2" w:rsidRPr="001E7744" w:rsidRDefault="006D04C2" w:rsidP="00B454DB">
            <w:pPr>
              <w:keepNext/>
              <w:jc w:val="center"/>
              <w:outlineLvl w:val="3"/>
              <w:rPr>
                <w:b/>
                <w:bCs/>
              </w:rPr>
            </w:pPr>
            <w:r w:rsidRPr="001E7744">
              <w:rPr>
                <w:color w:val="000000"/>
              </w:rPr>
              <w:t>показателя)</w:t>
            </w:r>
          </w:p>
        </w:tc>
        <w:tc>
          <w:tcPr>
            <w:tcW w:w="1134" w:type="dxa"/>
            <w:shd w:val="clear" w:color="auto" w:fill="FFFFFF"/>
          </w:tcPr>
          <w:p w:rsidR="006D04C2" w:rsidRPr="001E7744" w:rsidRDefault="006D04C2" w:rsidP="00B454DB">
            <w:pPr>
              <w:keepNext/>
              <w:jc w:val="center"/>
              <w:outlineLvl w:val="3"/>
              <w:rPr>
                <w:color w:val="000000"/>
              </w:rPr>
            </w:pPr>
            <w:r w:rsidRPr="001E7744">
              <w:rPr>
                <w:color w:val="000000"/>
              </w:rPr>
              <w:t>__________</w:t>
            </w:r>
          </w:p>
          <w:p w:rsidR="006D04C2" w:rsidRPr="001E7744" w:rsidRDefault="006D04C2" w:rsidP="00B454DB">
            <w:pPr>
              <w:keepNext/>
              <w:jc w:val="center"/>
              <w:outlineLvl w:val="3"/>
              <w:rPr>
                <w:color w:val="000000"/>
              </w:rPr>
            </w:pPr>
            <w:r w:rsidRPr="001E7744">
              <w:rPr>
                <w:color w:val="000000"/>
              </w:rPr>
              <w:t>(наименова-</w:t>
            </w:r>
          </w:p>
          <w:p w:rsidR="006D04C2" w:rsidRPr="001E7744" w:rsidRDefault="006D04C2" w:rsidP="00B454DB">
            <w:pPr>
              <w:keepNext/>
              <w:jc w:val="center"/>
              <w:outlineLvl w:val="3"/>
              <w:rPr>
                <w:color w:val="000000"/>
                <w:szCs w:val="28"/>
              </w:rPr>
            </w:pPr>
            <w:r w:rsidRPr="001E7744">
              <w:rPr>
                <w:color w:val="000000"/>
              </w:rPr>
              <w:t>ние</w:t>
            </w:r>
          </w:p>
          <w:p w:rsidR="006D04C2" w:rsidRPr="001E7744" w:rsidRDefault="006D04C2" w:rsidP="00B454DB">
            <w:pPr>
              <w:keepNext/>
              <w:jc w:val="center"/>
              <w:outlineLvl w:val="3"/>
              <w:rPr>
                <w:color w:val="000000"/>
                <w:szCs w:val="28"/>
              </w:rPr>
            </w:pPr>
            <w:r w:rsidRPr="001E7744">
              <w:rPr>
                <w:color w:val="000000"/>
              </w:rPr>
              <w:t>показателя)</w:t>
            </w:r>
          </w:p>
        </w:tc>
        <w:tc>
          <w:tcPr>
            <w:tcW w:w="1223" w:type="dxa"/>
            <w:shd w:val="clear" w:color="auto" w:fill="FFFFFF"/>
          </w:tcPr>
          <w:p w:rsidR="006D04C2" w:rsidRPr="001E7744" w:rsidRDefault="006D04C2" w:rsidP="00B454DB">
            <w:pPr>
              <w:keepNext/>
              <w:jc w:val="center"/>
              <w:outlineLvl w:val="3"/>
              <w:rPr>
                <w:color w:val="000000"/>
              </w:rPr>
            </w:pPr>
            <w:r w:rsidRPr="001E7744">
              <w:rPr>
                <w:color w:val="000000"/>
              </w:rPr>
              <w:t>__________</w:t>
            </w:r>
          </w:p>
          <w:p w:rsidR="006D04C2" w:rsidRPr="001E7744" w:rsidRDefault="006D04C2" w:rsidP="00B454DB">
            <w:pPr>
              <w:keepNext/>
              <w:jc w:val="center"/>
              <w:outlineLvl w:val="3"/>
              <w:rPr>
                <w:color w:val="000000"/>
              </w:rPr>
            </w:pPr>
            <w:r w:rsidRPr="001E7744">
              <w:rPr>
                <w:color w:val="000000"/>
              </w:rPr>
              <w:t>(наименова-</w:t>
            </w:r>
          </w:p>
          <w:p w:rsidR="006D04C2" w:rsidRPr="001E7744" w:rsidRDefault="006D04C2" w:rsidP="00B454DB">
            <w:pPr>
              <w:keepNext/>
              <w:jc w:val="center"/>
              <w:outlineLvl w:val="3"/>
              <w:rPr>
                <w:color w:val="000000"/>
                <w:szCs w:val="28"/>
              </w:rPr>
            </w:pPr>
            <w:r w:rsidRPr="001E7744">
              <w:rPr>
                <w:color w:val="000000"/>
              </w:rPr>
              <w:t>ние</w:t>
            </w:r>
          </w:p>
          <w:p w:rsidR="006D04C2" w:rsidRPr="001E7744" w:rsidRDefault="006D04C2" w:rsidP="00B454DB">
            <w:pPr>
              <w:keepNext/>
              <w:jc w:val="center"/>
              <w:outlineLvl w:val="3"/>
              <w:rPr>
                <w:color w:val="000000"/>
                <w:szCs w:val="28"/>
              </w:rPr>
            </w:pPr>
            <w:r w:rsidRPr="001E7744">
              <w:rPr>
                <w:color w:val="000000"/>
              </w:rPr>
              <w:t>показателя)</w:t>
            </w:r>
          </w:p>
        </w:tc>
        <w:tc>
          <w:tcPr>
            <w:tcW w:w="1162" w:type="dxa"/>
            <w:shd w:val="clear" w:color="auto" w:fill="FFFFFF"/>
          </w:tcPr>
          <w:p w:rsidR="006D04C2" w:rsidRPr="001E7744" w:rsidRDefault="006D04C2" w:rsidP="00B454DB">
            <w:pPr>
              <w:keepNext/>
              <w:jc w:val="center"/>
              <w:outlineLvl w:val="3"/>
              <w:rPr>
                <w:color w:val="000000"/>
              </w:rPr>
            </w:pPr>
            <w:r w:rsidRPr="001E7744">
              <w:rPr>
                <w:color w:val="000000"/>
              </w:rPr>
              <w:t>__________</w:t>
            </w:r>
          </w:p>
          <w:p w:rsidR="006D04C2" w:rsidRPr="001E7744" w:rsidRDefault="006D04C2" w:rsidP="00B454DB">
            <w:pPr>
              <w:keepNext/>
              <w:jc w:val="center"/>
              <w:outlineLvl w:val="3"/>
              <w:rPr>
                <w:color w:val="000000"/>
              </w:rPr>
            </w:pPr>
            <w:r w:rsidRPr="001E7744">
              <w:rPr>
                <w:color w:val="000000"/>
              </w:rPr>
              <w:t>(наименова-</w:t>
            </w:r>
          </w:p>
          <w:p w:rsidR="006D04C2" w:rsidRPr="001E7744" w:rsidRDefault="006D04C2" w:rsidP="00B454DB">
            <w:pPr>
              <w:keepNext/>
              <w:jc w:val="center"/>
              <w:outlineLvl w:val="3"/>
              <w:rPr>
                <w:color w:val="000000"/>
                <w:szCs w:val="28"/>
              </w:rPr>
            </w:pPr>
            <w:r w:rsidRPr="001E7744">
              <w:rPr>
                <w:color w:val="000000"/>
              </w:rPr>
              <w:t>ние</w:t>
            </w:r>
          </w:p>
          <w:p w:rsidR="006D04C2" w:rsidRPr="001E7744" w:rsidRDefault="006D04C2" w:rsidP="00B454DB">
            <w:pPr>
              <w:keepNext/>
              <w:jc w:val="center"/>
              <w:outlineLvl w:val="3"/>
              <w:rPr>
                <w:color w:val="000000"/>
                <w:szCs w:val="28"/>
              </w:rPr>
            </w:pPr>
            <w:r w:rsidRPr="001E7744">
              <w:rPr>
                <w:color w:val="000000"/>
              </w:rPr>
              <w:t>показателя)</w:t>
            </w:r>
          </w:p>
        </w:tc>
        <w:tc>
          <w:tcPr>
            <w:tcW w:w="1175" w:type="dxa"/>
            <w:shd w:val="clear" w:color="auto" w:fill="FFFFFF"/>
          </w:tcPr>
          <w:p w:rsidR="006D04C2" w:rsidRPr="001E7744" w:rsidRDefault="006D04C2" w:rsidP="00B454DB">
            <w:pPr>
              <w:keepNext/>
              <w:jc w:val="center"/>
              <w:outlineLvl w:val="3"/>
              <w:rPr>
                <w:color w:val="000000"/>
              </w:rPr>
            </w:pPr>
            <w:r w:rsidRPr="001E7744">
              <w:rPr>
                <w:color w:val="000000"/>
              </w:rPr>
              <w:t>__________</w:t>
            </w:r>
          </w:p>
          <w:p w:rsidR="006D04C2" w:rsidRPr="001E7744" w:rsidRDefault="006D04C2" w:rsidP="00B454DB">
            <w:pPr>
              <w:keepNext/>
              <w:jc w:val="center"/>
              <w:outlineLvl w:val="3"/>
              <w:rPr>
                <w:color w:val="000000"/>
              </w:rPr>
            </w:pPr>
            <w:r w:rsidRPr="001E7744">
              <w:rPr>
                <w:color w:val="000000"/>
              </w:rPr>
              <w:t>(наименова-</w:t>
            </w:r>
          </w:p>
          <w:p w:rsidR="006D04C2" w:rsidRPr="001E7744" w:rsidRDefault="006D04C2" w:rsidP="00B454DB">
            <w:pPr>
              <w:keepNext/>
              <w:jc w:val="center"/>
              <w:outlineLvl w:val="3"/>
              <w:rPr>
                <w:color w:val="000000"/>
                <w:szCs w:val="28"/>
              </w:rPr>
            </w:pPr>
            <w:r w:rsidRPr="001E7744">
              <w:rPr>
                <w:color w:val="000000"/>
              </w:rPr>
              <w:t>ние</w:t>
            </w:r>
          </w:p>
          <w:p w:rsidR="006D04C2" w:rsidRPr="001E7744" w:rsidRDefault="006D04C2" w:rsidP="00B454DB">
            <w:pPr>
              <w:keepNext/>
              <w:jc w:val="center"/>
              <w:outlineLvl w:val="3"/>
              <w:rPr>
                <w:color w:val="000000"/>
                <w:szCs w:val="28"/>
              </w:rPr>
            </w:pPr>
            <w:r w:rsidRPr="001E7744">
              <w:rPr>
                <w:color w:val="000000"/>
              </w:rPr>
              <w:t>показателя)</w:t>
            </w:r>
          </w:p>
        </w:tc>
        <w:tc>
          <w:tcPr>
            <w:tcW w:w="1339" w:type="dxa"/>
            <w:vMerge/>
            <w:shd w:val="clear" w:color="auto" w:fill="FFFFFF"/>
          </w:tcPr>
          <w:p w:rsidR="006D04C2" w:rsidRPr="001E7744" w:rsidRDefault="006D04C2" w:rsidP="00B454DB">
            <w:pPr>
              <w:keepNext/>
              <w:spacing w:before="240" w:after="60"/>
              <w:jc w:val="center"/>
              <w:outlineLvl w:val="3"/>
              <w:rPr>
                <w:b/>
                <w:bCs/>
              </w:rPr>
            </w:pPr>
          </w:p>
        </w:tc>
        <w:tc>
          <w:tcPr>
            <w:tcW w:w="1745" w:type="dxa"/>
            <w:shd w:val="clear" w:color="auto" w:fill="FFFFFF"/>
          </w:tcPr>
          <w:p w:rsidR="006D04C2" w:rsidRPr="001E7744" w:rsidRDefault="006D04C2" w:rsidP="00B454DB">
            <w:pPr>
              <w:keepNext/>
              <w:spacing w:before="240" w:after="60"/>
              <w:jc w:val="center"/>
              <w:outlineLvl w:val="3"/>
              <w:rPr>
                <w:b/>
                <w:bCs/>
              </w:rPr>
            </w:pPr>
            <w:r w:rsidRPr="001E7744">
              <w:rPr>
                <w:color w:val="000000"/>
              </w:rPr>
              <w:t>наименование</w:t>
            </w:r>
          </w:p>
        </w:tc>
        <w:tc>
          <w:tcPr>
            <w:tcW w:w="1059" w:type="dxa"/>
            <w:shd w:val="clear" w:color="auto" w:fill="FFFFFF"/>
          </w:tcPr>
          <w:p w:rsidR="006D04C2" w:rsidRPr="001E7744" w:rsidRDefault="006D04C2" w:rsidP="00B454DB">
            <w:pPr>
              <w:keepNext/>
              <w:spacing w:before="240" w:after="60"/>
              <w:jc w:val="center"/>
              <w:outlineLvl w:val="3"/>
              <w:rPr>
                <w:b/>
                <w:bCs/>
              </w:rPr>
            </w:pPr>
            <w:r w:rsidRPr="001E7744">
              <w:rPr>
                <w:color w:val="000000"/>
              </w:rPr>
              <w:t>код</w:t>
            </w:r>
          </w:p>
        </w:tc>
        <w:tc>
          <w:tcPr>
            <w:tcW w:w="1225" w:type="dxa"/>
            <w:vMerge/>
            <w:shd w:val="clear" w:color="auto" w:fill="FFFFFF"/>
          </w:tcPr>
          <w:p w:rsidR="006D04C2" w:rsidRPr="001E7744" w:rsidRDefault="006D04C2" w:rsidP="00B454DB">
            <w:pPr>
              <w:keepNext/>
              <w:spacing w:before="240" w:after="60"/>
              <w:jc w:val="center"/>
              <w:outlineLvl w:val="3"/>
              <w:rPr>
                <w:b/>
                <w:bCs/>
              </w:rPr>
            </w:pPr>
          </w:p>
        </w:tc>
        <w:tc>
          <w:tcPr>
            <w:tcW w:w="953" w:type="dxa"/>
            <w:vMerge/>
            <w:shd w:val="clear" w:color="auto" w:fill="FFFFFF"/>
          </w:tcPr>
          <w:p w:rsidR="006D04C2" w:rsidRPr="001E7744" w:rsidRDefault="006D04C2" w:rsidP="00B454DB">
            <w:pPr>
              <w:keepNext/>
              <w:spacing w:before="240" w:after="60"/>
              <w:jc w:val="center"/>
              <w:outlineLvl w:val="3"/>
              <w:rPr>
                <w:b/>
                <w:bCs/>
              </w:rPr>
            </w:pPr>
          </w:p>
        </w:tc>
        <w:tc>
          <w:tcPr>
            <w:tcW w:w="975" w:type="dxa"/>
            <w:vMerge/>
            <w:shd w:val="clear" w:color="auto" w:fill="FFFFFF"/>
          </w:tcPr>
          <w:p w:rsidR="006D04C2" w:rsidRPr="001E7744" w:rsidRDefault="006D04C2" w:rsidP="00B454DB">
            <w:pPr>
              <w:keepNext/>
              <w:spacing w:before="240" w:after="60"/>
              <w:jc w:val="center"/>
              <w:outlineLvl w:val="3"/>
              <w:rPr>
                <w:b/>
                <w:bCs/>
              </w:rPr>
            </w:pPr>
          </w:p>
        </w:tc>
      </w:tr>
      <w:tr w:rsidR="006D04C2" w:rsidRPr="001E7744" w:rsidTr="00B454DB">
        <w:trPr>
          <w:trHeight w:hRule="exact" w:val="372"/>
        </w:trPr>
        <w:tc>
          <w:tcPr>
            <w:tcW w:w="1227" w:type="dxa"/>
            <w:shd w:val="clear" w:color="auto" w:fill="FFFFFF"/>
          </w:tcPr>
          <w:p w:rsidR="006D04C2" w:rsidRPr="001E7744" w:rsidRDefault="006D04C2" w:rsidP="00B454DB">
            <w:pPr>
              <w:keepNext/>
              <w:jc w:val="center"/>
              <w:outlineLvl w:val="3"/>
              <w:rPr>
                <w:b/>
                <w:bCs/>
              </w:rPr>
            </w:pPr>
            <w:r w:rsidRPr="001E7744">
              <w:t>1</w:t>
            </w:r>
          </w:p>
        </w:tc>
        <w:tc>
          <w:tcPr>
            <w:tcW w:w="1204" w:type="dxa"/>
            <w:shd w:val="clear" w:color="auto" w:fill="FFFFFF"/>
          </w:tcPr>
          <w:p w:rsidR="006D04C2" w:rsidRPr="001E7744" w:rsidRDefault="006D04C2" w:rsidP="00B454DB">
            <w:pPr>
              <w:keepNext/>
              <w:jc w:val="center"/>
              <w:outlineLvl w:val="3"/>
              <w:rPr>
                <w:b/>
                <w:bCs/>
              </w:rPr>
            </w:pPr>
            <w:r w:rsidRPr="001E7744">
              <w:t>2</w:t>
            </w:r>
          </w:p>
        </w:tc>
        <w:tc>
          <w:tcPr>
            <w:tcW w:w="1134" w:type="dxa"/>
            <w:shd w:val="clear" w:color="auto" w:fill="FFFFFF"/>
          </w:tcPr>
          <w:p w:rsidR="006D04C2" w:rsidRPr="001E7744" w:rsidRDefault="006D04C2" w:rsidP="00B454DB">
            <w:pPr>
              <w:keepNext/>
              <w:jc w:val="center"/>
              <w:outlineLvl w:val="3"/>
              <w:rPr>
                <w:b/>
                <w:bCs/>
              </w:rPr>
            </w:pPr>
            <w:r w:rsidRPr="001E7744">
              <w:t>3</w:t>
            </w:r>
          </w:p>
        </w:tc>
        <w:tc>
          <w:tcPr>
            <w:tcW w:w="1223" w:type="dxa"/>
            <w:shd w:val="clear" w:color="auto" w:fill="FFFFFF"/>
          </w:tcPr>
          <w:p w:rsidR="006D04C2" w:rsidRPr="001E7744" w:rsidRDefault="006D04C2" w:rsidP="00B454DB">
            <w:pPr>
              <w:keepNext/>
              <w:jc w:val="center"/>
              <w:outlineLvl w:val="3"/>
              <w:rPr>
                <w:b/>
                <w:bCs/>
              </w:rPr>
            </w:pPr>
            <w:r w:rsidRPr="001E7744">
              <w:t>4</w:t>
            </w:r>
          </w:p>
        </w:tc>
        <w:tc>
          <w:tcPr>
            <w:tcW w:w="1162" w:type="dxa"/>
            <w:shd w:val="clear" w:color="auto" w:fill="FFFFFF"/>
          </w:tcPr>
          <w:p w:rsidR="006D04C2" w:rsidRPr="001E7744" w:rsidRDefault="006D04C2" w:rsidP="00B454DB">
            <w:pPr>
              <w:keepNext/>
              <w:jc w:val="center"/>
              <w:outlineLvl w:val="3"/>
              <w:rPr>
                <w:szCs w:val="28"/>
              </w:rPr>
            </w:pPr>
            <w:r w:rsidRPr="001E7744">
              <w:t>5</w:t>
            </w:r>
          </w:p>
        </w:tc>
        <w:tc>
          <w:tcPr>
            <w:tcW w:w="1175" w:type="dxa"/>
            <w:shd w:val="clear" w:color="auto" w:fill="FFFFFF"/>
          </w:tcPr>
          <w:p w:rsidR="006D04C2" w:rsidRPr="001E7744" w:rsidRDefault="006D04C2" w:rsidP="00B454DB">
            <w:pPr>
              <w:keepNext/>
              <w:jc w:val="center"/>
              <w:outlineLvl w:val="3"/>
              <w:rPr>
                <w:szCs w:val="28"/>
              </w:rPr>
            </w:pPr>
            <w:r w:rsidRPr="001E7744">
              <w:t>6</w:t>
            </w:r>
          </w:p>
        </w:tc>
        <w:tc>
          <w:tcPr>
            <w:tcW w:w="1339" w:type="dxa"/>
            <w:shd w:val="clear" w:color="auto" w:fill="FFFFFF"/>
          </w:tcPr>
          <w:p w:rsidR="006D04C2" w:rsidRPr="001E7744" w:rsidRDefault="006D04C2" w:rsidP="00B454DB">
            <w:pPr>
              <w:keepNext/>
              <w:jc w:val="center"/>
              <w:outlineLvl w:val="3"/>
              <w:rPr>
                <w:szCs w:val="28"/>
              </w:rPr>
            </w:pPr>
            <w:r w:rsidRPr="001E7744">
              <w:t>7</w:t>
            </w:r>
          </w:p>
        </w:tc>
        <w:tc>
          <w:tcPr>
            <w:tcW w:w="1745" w:type="dxa"/>
            <w:shd w:val="clear" w:color="auto" w:fill="FFFFFF"/>
          </w:tcPr>
          <w:p w:rsidR="006D04C2" w:rsidRPr="001E7744" w:rsidRDefault="006D04C2" w:rsidP="00B454DB">
            <w:pPr>
              <w:keepNext/>
              <w:jc w:val="center"/>
              <w:outlineLvl w:val="3"/>
              <w:rPr>
                <w:szCs w:val="28"/>
              </w:rPr>
            </w:pPr>
            <w:r w:rsidRPr="001E7744">
              <w:t>8</w:t>
            </w:r>
          </w:p>
        </w:tc>
        <w:tc>
          <w:tcPr>
            <w:tcW w:w="1059" w:type="dxa"/>
            <w:shd w:val="clear" w:color="auto" w:fill="FFFFFF"/>
          </w:tcPr>
          <w:p w:rsidR="006D04C2" w:rsidRPr="001E7744" w:rsidRDefault="006D04C2" w:rsidP="00B454DB">
            <w:pPr>
              <w:keepNext/>
              <w:jc w:val="center"/>
              <w:outlineLvl w:val="3"/>
              <w:rPr>
                <w:szCs w:val="28"/>
              </w:rPr>
            </w:pPr>
            <w:r w:rsidRPr="001E7744">
              <w:t>9</w:t>
            </w:r>
          </w:p>
        </w:tc>
        <w:tc>
          <w:tcPr>
            <w:tcW w:w="1225" w:type="dxa"/>
            <w:shd w:val="clear" w:color="auto" w:fill="FFFFFF"/>
          </w:tcPr>
          <w:p w:rsidR="006D04C2" w:rsidRPr="001E7744" w:rsidRDefault="006D04C2" w:rsidP="00B454DB">
            <w:pPr>
              <w:keepNext/>
              <w:jc w:val="center"/>
              <w:outlineLvl w:val="3"/>
              <w:rPr>
                <w:szCs w:val="28"/>
              </w:rPr>
            </w:pPr>
            <w:r w:rsidRPr="001E7744">
              <w:t>10</w:t>
            </w:r>
          </w:p>
        </w:tc>
        <w:tc>
          <w:tcPr>
            <w:tcW w:w="953" w:type="dxa"/>
            <w:shd w:val="clear" w:color="auto" w:fill="FFFFFF"/>
          </w:tcPr>
          <w:p w:rsidR="006D04C2" w:rsidRPr="001E7744" w:rsidRDefault="006D04C2" w:rsidP="00B454DB">
            <w:pPr>
              <w:keepNext/>
              <w:jc w:val="center"/>
              <w:outlineLvl w:val="3"/>
              <w:rPr>
                <w:szCs w:val="28"/>
              </w:rPr>
            </w:pPr>
            <w:r w:rsidRPr="001E7744">
              <w:t>11</w:t>
            </w:r>
          </w:p>
        </w:tc>
        <w:tc>
          <w:tcPr>
            <w:tcW w:w="975" w:type="dxa"/>
            <w:shd w:val="clear" w:color="auto" w:fill="FFFFFF"/>
          </w:tcPr>
          <w:p w:rsidR="006D04C2" w:rsidRPr="001E7744" w:rsidRDefault="006D04C2" w:rsidP="00B454DB">
            <w:pPr>
              <w:keepNext/>
              <w:jc w:val="center"/>
              <w:outlineLvl w:val="3"/>
              <w:rPr>
                <w:szCs w:val="28"/>
              </w:rPr>
            </w:pPr>
            <w:r w:rsidRPr="001E7744">
              <w:t>12</w:t>
            </w:r>
          </w:p>
        </w:tc>
      </w:tr>
      <w:tr w:rsidR="006D04C2" w:rsidRPr="001E7744" w:rsidTr="00B454DB">
        <w:trPr>
          <w:trHeight w:hRule="exact" w:val="203"/>
        </w:trPr>
        <w:tc>
          <w:tcPr>
            <w:tcW w:w="1227" w:type="dxa"/>
            <w:vMerge w:val="restart"/>
            <w:shd w:val="clear" w:color="auto" w:fill="FFFFFF"/>
          </w:tcPr>
          <w:p w:rsidR="006D04C2" w:rsidRPr="001E7744" w:rsidRDefault="006D04C2" w:rsidP="00B454DB">
            <w:pPr>
              <w:keepNext/>
              <w:spacing w:before="240" w:after="60"/>
              <w:outlineLvl w:val="3"/>
              <w:rPr>
                <w:b/>
                <w:bCs/>
                <w:sz w:val="28"/>
                <w:szCs w:val="28"/>
              </w:rPr>
            </w:pPr>
          </w:p>
        </w:tc>
        <w:tc>
          <w:tcPr>
            <w:tcW w:w="1204" w:type="dxa"/>
            <w:vMerge w:val="restart"/>
            <w:shd w:val="clear" w:color="auto" w:fill="FFFFFF"/>
          </w:tcPr>
          <w:p w:rsidR="006D04C2" w:rsidRPr="001E7744" w:rsidRDefault="006D04C2" w:rsidP="00B454DB">
            <w:pPr>
              <w:keepNext/>
              <w:spacing w:before="240" w:after="60"/>
              <w:outlineLvl w:val="3"/>
              <w:rPr>
                <w:b/>
                <w:bCs/>
                <w:sz w:val="28"/>
                <w:szCs w:val="28"/>
              </w:rPr>
            </w:pPr>
          </w:p>
        </w:tc>
        <w:tc>
          <w:tcPr>
            <w:tcW w:w="1134" w:type="dxa"/>
            <w:vMerge w:val="restart"/>
            <w:shd w:val="clear" w:color="auto" w:fill="FFFFFF"/>
          </w:tcPr>
          <w:p w:rsidR="006D04C2" w:rsidRPr="001E7744" w:rsidRDefault="006D04C2" w:rsidP="00B454DB">
            <w:pPr>
              <w:keepNext/>
              <w:spacing w:before="240" w:after="60"/>
              <w:outlineLvl w:val="3"/>
              <w:rPr>
                <w:b/>
                <w:bCs/>
                <w:sz w:val="28"/>
                <w:szCs w:val="28"/>
              </w:rPr>
            </w:pPr>
          </w:p>
        </w:tc>
        <w:tc>
          <w:tcPr>
            <w:tcW w:w="1223" w:type="dxa"/>
            <w:vMerge w:val="restart"/>
            <w:shd w:val="clear" w:color="auto" w:fill="FFFFFF"/>
          </w:tcPr>
          <w:p w:rsidR="006D04C2" w:rsidRPr="001E7744" w:rsidRDefault="006D04C2" w:rsidP="00B454DB">
            <w:pPr>
              <w:keepNext/>
              <w:spacing w:before="240" w:after="60"/>
              <w:outlineLvl w:val="3"/>
              <w:rPr>
                <w:b/>
                <w:bCs/>
                <w:sz w:val="28"/>
                <w:szCs w:val="28"/>
              </w:rPr>
            </w:pPr>
          </w:p>
        </w:tc>
        <w:tc>
          <w:tcPr>
            <w:tcW w:w="1162" w:type="dxa"/>
            <w:vMerge w:val="restart"/>
            <w:shd w:val="clear" w:color="auto" w:fill="FFFFFF"/>
          </w:tcPr>
          <w:p w:rsidR="006D04C2" w:rsidRPr="001E7744" w:rsidRDefault="006D04C2" w:rsidP="00B454DB">
            <w:pPr>
              <w:keepNext/>
              <w:spacing w:before="240" w:after="60"/>
              <w:outlineLvl w:val="3"/>
              <w:rPr>
                <w:b/>
                <w:bCs/>
                <w:sz w:val="28"/>
                <w:szCs w:val="28"/>
              </w:rPr>
            </w:pPr>
          </w:p>
        </w:tc>
        <w:tc>
          <w:tcPr>
            <w:tcW w:w="1175" w:type="dxa"/>
            <w:vMerge w:val="restart"/>
            <w:shd w:val="clear" w:color="auto" w:fill="FFFFFF"/>
          </w:tcPr>
          <w:p w:rsidR="006D04C2" w:rsidRPr="001E7744" w:rsidRDefault="006D04C2" w:rsidP="00B454DB">
            <w:pPr>
              <w:keepNext/>
              <w:spacing w:before="240" w:after="60"/>
              <w:outlineLvl w:val="3"/>
              <w:rPr>
                <w:b/>
                <w:bCs/>
                <w:sz w:val="28"/>
                <w:szCs w:val="28"/>
              </w:rPr>
            </w:pPr>
          </w:p>
        </w:tc>
        <w:tc>
          <w:tcPr>
            <w:tcW w:w="1339" w:type="dxa"/>
            <w:shd w:val="clear" w:color="auto" w:fill="FFFFFF"/>
          </w:tcPr>
          <w:p w:rsidR="006D04C2" w:rsidRPr="001E7744" w:rsidRDefault="006D04C2" w:rsidP="00B454DB">
            <w:pPr>
              <w:keepNext/>
              <w:spacing w:before="240" w:after="60"/>
              <w:outlineLvl w:val="3"/>
              <w:rPr>
                <w:b/>
                <w:bCs/>
                <w:sz w:val="28"/>
                <w:szCs w:val="28"/>
              </w:rPr>
            </w:pPr>
          </w:p>
        </w:tc>
        <w:tc>
          <w:tcPr>
            <w:tcW w:w="1745" w:type="dxa"/>
            <w:shd w:val="clear" w:color="auto" w:fill="FFFFFF"/>
          </w:tcPr>
          <w:p w:rsidR="006D04C2" w:rsidRPr="001E7744" w:rsidRDefault="006D04C2" w:rsidP="00B454DB">
            <w:pPr>
              <w:keepNext/>
              <w:spacing w:before="240" w:after="60"/>
              <w:outlineLvl w:val="3"/>
              <w:rPr>
                <w:b/>
                <w:bCs/>
                <w:sz w:val="28"/>
                <w:szCs w:val="28"/>
              </w:rPr>
            </w:pPr>
          </w:p>
        </w:tc>
        <w:tc>
          <w:tcPr>
            <w:tcW w:w="1059" w:type="dxa"/>
            <w:shd w:val="clear" w:color="auto" w:fill="FFFFFF"/>
          </w:tcPr>
          <w:p w:rsidR="006D04C2" w:rsidRPr="001E7744" w:rsidRDefault="006D04C2" w:rsidP="00B454DB">
            <w:pPr>
              <w:keepNext/>
              <w:spacing w:before="240" w:after="60"/>
              <w:outlineLvl w:val="3"/>
              <w:rPr>
                <w:b/>
                <w:bCs/>
                <w:sz w:val="28"/>
                <w:szCs w:val="28"/>
              </w:rPr>
            </w:pPr>
          </w:p>
        </w:tc>
        <w:tc>
          <w:tcPr>
            <w:tcW w:w="1225" w:type="dxa"/>
            <w:shd w:val="clear" w:color="auto" w:fill="FFFFFF"/>
          </w:tcPr>
          <w:p w:rsidR="006D04C2" w:rsidRPr="001E7744" w:rsidRDefault="006D04C2" w:rsidP="00B454DB">
            <w:pPr>
              <w:keepNext/>
              <w:spacing w:before="240" w:after="60"/>
              <w:outlineLvl w:val="3"/>
              <w:rPr>
                <w:b/>
                <w:bCs/>
                <w:sz w:val="28"/>
                <w:szCs w:val="28"/>
              </w:rPr>
            </w:pPr>
          </w:p>
        </w:tc>
        <w:tc>
          <w:tcPr>
            <w:tcW w:w="953" w:type="dxa"/>
            <w:shd w:val="clear" w:color="auto" w:fill="FFFFFF"/>
          </w:tcPr>
          <w:p w:rsidR="006D04C2" w:rsidRPr="001E7744" w:rsidRDefault="006D04C2" w:rsidP="00B454DB">
            <w:pPr>
              <w:keepNext/>
              <w:spacing w:before="240" w:after="60"/>
              <w:outlineLvl w:val="3"/>
              <w:rPr>
                <w:b/>
                <w:bCs/>
                <w:sz w:val="28"/>
                <w:szCs w:val="28"/>
              </w:rPr>
            </w:pPr>
          </w:p>
        </w:tc>
        <w:tc>
          <w:tcPr>
            <w:tcW w:w="975" w:type="dxa"/>
            <w:shd w:val="clear" w:color="auto" w:fill="FFFFFF"/>
          </w:tcPr>
          <w:p w:rsidR="006D04C2" w:rsidRPr="001E7744" w:rsidRDefault="006D04C2" w:rsidP="00B454DB">
            <w:pPr>
              <w:keepNext/>
              <w:spacing w:before="240" w:after="60"/>
              <w:outlineLvl w:val="3"/>
              <w:rPr>
                <w:b/>
                <w:bCs/>
                <w:sz w:val="28"/>
                <w:szCs w:val="28"/>
              </w:rPr>
            </w:pPr>
          </w:p>
        </w:tc>
      </w:tr>
      <w:tr w:rsidR="006D04C2" w:rsidRPr="001E7744" w:rsidTr="00B454DB">
        <w:trPr>
          <w:trHeight w:hRule="exact" w:val="203"/>
        </w:trPr>
        <w:tc>
          <w:tcPr>
            <w:tcW w:w="1227" w:type="dxa"/>
            <w:vMerge/>
            <w:shd w:val="clear" w:color="auto" w:fill="FFFFFF"/>
          </w:tcPr>
          <w:p w:rsidR="006D04C2" w:rsidRPr="001E7744" w:rsidRDefault="006D04C2" w:rsidP="00B454DB">
            <w:pPr>
              <w:keepNext/>
              <w:spacing w:before="240" w:after="60"/>
              <w:outlineLvl w:val="3"/>
              <w:rPr>
                <w:b/>
                <w:bCs/>
                <w:sz w:val="28"/>
                <w:szCs w:val="28"/>
              </w:rPr>
            </w:pPr>
          </w:p>
        </w:tc>
        <w:tc>
          <w:tcPr>
            <w:tcW w:w="1204" w:type="dxa"/>
            <w:vMerge/>
            <w:shd w:val="clear" w:color="auto" w:fill="FFFFFF"/>
          </w:tcPr>
          <w:p w:rsidR="006D04C2" w:rsidRPr="001E7744" w:rsidRDefault="006D04C2" w:rsidP="00B454DB">
            <w:pPr>
              <w:keepNext/>
              <w:spacing w:before="240" w:after="60"/>
              <w:outlineLvl w:val="3"/>
              <w:rPr>
                <w:b/>
                <w:bCs/>
                <w:sz w:val="28"/>
                <w:szCs w:val="28"/>
              </w:rPr>
            </w:pPr>
          </w:p>
        </w:tc>
        <w:tc>
          <w:tcPr>
            <w:tcW w:w="1134" w:type="dxa"/>
            <w:vMerge/>
            <w:shd w:val="clear" w:color="auto" w:fill="FFFFFF"/>
          </w:tcPr>
          <w:p w:rsidR="006D04C2" w:rsidRPr="001E7744" w:rsidRDefault="006D04C2" w:rsidP="00B454DB">
            <w:pPr>
              <w:keepNext/>
              <w:spacing w:before="240" w:after="60"/>
              <w:outlineLvl w:val="3"/>
              <w:rPr>
                <w:b/>
                <w:bCs/>
                <w:sz w:val="28"/>
                <w:szCs w:val="28"/>
              </w:rPr>
            </w:pPr>
          </w:p>
        </w:tc>
        <w:tc>
          <w:tcPr>
            <w:tcW w:w="1223" w:type="dxa"/>
            <w:vMerge/>
            <w:shd w:val="clear" w:color="auto" w:fill="FFFFFF"/>
          </w:tcPr>
          <w:p w:rsidR="006D04C2" w:rsidRPr="001E7744" w:rsidRDefault="006D04C2" w:rsidP="00B454DB">
            <w:pPr>
              <w:keepNext/>
              <w:spacing w:before="240" w:after="60"/>
              <w:outlineLvl w:val="3"/>
              <w:rPr>
                <w:b/>
                <w:bCs/>
                <w:sz w:val="28"/>
                <w:szCs w:val="28"/>
              </w:rPr>
            </w:pPr>
          </w:p>
        </w:tc>
        <w:tc>
          <w:tcPr>
            <w:tcW w:w="1162" w:type="dxa"/>
            <w:vMerge/>
            <w:shd w:val="clear" w:color="auto" w:fill="FFFFFF"/>
          </w:tcPr>
          <w:p w:rsidR="006D04C2" w:rsidRPr="001E7744" w:rsidRDefault="006D04C2" w:rsidP="00B454DB">
            <w:pPr>
              <w:keepNext/>
              <w:spacing w:before="240" w:after="60"/>
              <w:outlineLvl w:val="3"/>
              <w:rPr>
                <w:b/>
                <w:bCs/>
                <w:sz w:val="28"/>
                <w:szCs w:val="28"/>
              </w:rPr>
            </w:pPr>
          </w:p>
        </w:tc>
        <w:tc>
          <w:tcPr>
            <w:tcW w:w="1175" w:type="dxa"/>
            <w:vMerge/>
            <w:shd w:val="clear" w:color="auto" w:fill="FFFFFF"/>
          </w:tcPr>
          <w:p w:rsidR="006D04C2" w:rsidRPr="001E7744" w:rsidRDefault="006D04C2" w:rsidP="00B454DB">
            <w:pPr>
              <w:keepNext/>
              <w:spacing w:before="240" w:after="60"/>
              <w:outlineLvl w:val="3"/>
              <w:rPr>
                <w:b/>
                <w:bCs/>
                <w:sz w:val="28"/>
                <w:szCs w:val="28"/>
              </w:rPr>
            </w:pPr>
          </w:p>
        </w:tc>
        <w:tc>
          <w:tcPr>
            <w:tcW w:w="1339" w:type="dxa"/>
            <w:shd w:val="clear" w:color="auto" w:fill="FFFFFF"/>
          </w:tcPr>
          <w:p w:rsidR="006D04C2" w:rsidRPr="001E7744" w:rsidRDefault="006D04C2" w:rsidP="00B454DB">
            <w:pPr>
              <w:keepNext/>
              <w:spacing w:before="240" w:after="60"/>
              <w:outlineLvl w:val="3"/>
              <w:rPr>
                <w:b/>
                <w:bCs/>
                <w:sz w:val="28"/>
                <w:szCs w:val="28"/>
              </w:rPr>
            </w:pPr>
          </w:p>
        </w:tc>
        <w:tc>
          <w:tcPr>
            <w:tcW w:w="1745" w:type="dxa"/>
            <w:shd w:val="clear" w:color="auto" w:fill="FFFFFF"/>
          </w:tcPr>
          <w:p w:rsidR="006D04C2" w:rsidRPr="001E7744" w:rsidRDefault="006D04C2" w:rsidP="00B454DB">
            <w:pPr>
              <w:keepNext/>
              <w:spacing w:before="240" w:after="60"/>
              <w:outlineLvl w:val="3"/>
              <w:rPr>
                <w:b/>
                <w:bCs/>
                <w:sz w:val="28"/>
                <w:szCs w:val="28"/>
              </w:rPr>
            </w:pPr>
          </w:p>
        </w:tc>
        <w:tc>
          <w:tcPr>
            <w:tcW w:w="1059" w:type="dxa"/>
            <w:shd w:val="clear" w:color="auto" w:fill="FFFFFF"/>
          </w:tcPr>
          <w:p w:rsidR="006D04C2" w:rsidRPr="001E7744" w:rsidRDefault="006D04C2" w:rsidP="00B454DB">
            <w:pPr>
              <w:keepNext/>
              <w:spacing w:before="240" w:after="60"/>
              <w:outlineLvl w:val="3"/>
              <w:rPr>
                <w:b/>
                <w:bCs/>
                <w:sz w:val="28"/>
                <w:szCs w:val="28"/>
              </w:rPr>
            </w:pPr>
          </w:p>
        </w:tc>
        <w:tc>
          <w:tcPr>
            <w:tcW w:w="1225" w:type="dxa"/>
            <w:shd w:val="clear" w:color="auto" w:fill="FFFFFF"/>
          </w:tcPr>
          <w:p w:rsidR="006D04C2" w:rsidRPr="001E7744" w:rsidRDefault="006D04C2" w:rsidP="00B454DB">
            <w:pPr>
              <w:keepNext/>
              <w:spacing w:before="240" w:after="60"/>
              <w:outlineLvl w:val="3"/>
              <w:rPr>
                <w:b/>
                <w:bCs/>
                <w:sz w:val="28"/>
                <w:szCs w:val="28"/>
              </w:rPr>
            </w:pPr>
          </w:p>
        </w:tc>
        <w:tc>
          <w:tcPr>
            <w:tcW w:w="953" w:type="dxa"/>
            <w:shd w:val="clear" w:color="auto" w:fill="FFFFFF"/>
          </w:tcPr>
          <w:p w:rsidR="006D04C2" w:rsidRPr="001E7744" w:rsidRDefault="006D04C2" w:rsidP="00B454DB">
            <w:pPr>
              <w:keepNext/>
              <w:spacing w:before="240" w:after="60"/>
              <w:outlineLvl w:val="3"/>
              <w:rPr>
                <w:b/>
                <w:bCs/>
                <w:sz w:val="28"/>
                <w:szCs w:val="28"/>
              </w:rPr>
            </w:pPr>
          </w:p>
        </w:tc>
        <w:tc>
          <w:tcPr>
            <w:tcW w:w="975" w:type="dxa"/>
            <w:shd w:val="clear" w:color="auto" w:fill="FFFFFF"/>
          </w:tcPr>
          <w:p w:rsidR="006D04C2" w:rsidRPr="001E7744" w:rsidRDefault="006D04C2" w:rsidP="00B454DB">
            <w:pPr>
              <w:keepNext/>
              <w:spacing w:before="240" w:after="60"/>
              <w:outlineLvl w:val="3"/>
              <w:rPr>
                <w:b/>
                <w:bCs/>
                <w:sz w:val="28"/>
                <w:szCs w:val="28"/>
              </w:rPr>
            </w:pPr>
          </w:p>
        </w:tc>
      </w:tr>
      <w:tr w:rsidR="006D04C2" w:rsidRPr="001E7744" w:rsidTr="00B454DB">
        <w:trPr>
          <w:trHeight w:hRule="exact" w:val="203"/>
        </w:trPr>
        <w:tc>
          <w:tcPr>
            <w:tcW w:w="1227" w:type="dxa"/>
            <w:vMerge w:val="restart"/>
            <w:shd w:val="clear" w:color="auto" w:fill="FFFFFF"/>
          </w:tcPr>
          <w:p w:rsidR="006D04C2" w:rsidRPr="001E7744" w:rsidRDefault="006D04C2" w:rsidP="00B454DB">
            <w:pPr>
              <w:keepNext/>
              <w:spacing w:before="240" w:after="60"/>
              <w:outlineLvl w:val="3"/>
              <w:rPr>
                <w:b/>
                <w:bCs/>
                <w:sz w:val="28"/>
                <w:szCs w:val="28"/>
              </w:rPr>
            </w:pPr>
          </w:p>
        </w:tc>
        <w:tc>
          <w:tcPr>
            <w:tcW w:w="1204" w:type="dxa"/>
            <w:vMerge w:val="restart"/>
            <w:shd w:val="clear" w:color="auto" w:fill="FFFFFF"/>
          </w:tcPr>
          <w:p w:rsidR="006D04C2" w:rsidRPr="001E7744" w:rsidRDefault="006D04C2" w:rsidP="00B454DB">
            <w:pPr>
              <w:keepNext/>
              <w:spacing w:before="240" w:after="60"/>
              <w:outlineLvl w:val="3"/>
              <w:rPr>
                <w:b/>
                <w:bCs/>
                <w:sz w:val="28"/>
                <w:szCs w:val="28"/>
              </w:rPr>
            </w:pPr>
          </w:p>
        </w:tc>
        <w:tc>
          <w:tcPr>
            <w:tcW w:w="1134" w:type="dxa"/>
            <w:vMerge w:val="restart"/>
            <w:shd w:val="clear" w:color="auto" w:fill="FFFFFF"/>
          </w:tcPr>
          <w:p w:rsidR="006D04C2" w:rsidRPr="001E7744" w:rsidRDefault="006D04C2" w:rsidP="00B454DB">
            <w:pPr>
              <w:keepNext/>
              <w:spacing w:before="240" w:after="60"/>
              <w:outlineLvl w:val="3"/>
              <w:rPr>
                <w:b/>
                <w:bCs/>
                <w:sz w:val="28"/>
                <w:szCs w:val="28"/>
              </w:rPr>
            </w:pPr>
          </w:p>
        </w:tc>
        <w:tc>
          <w:tcPr>
            <w:tcW w:w="1223" w:type="dxa"/>
            <w:vMerge w:val="restart"/>
            <w:shd w:val="clear" w:color="auto" w:fill="FFFFFF"/>
          </w:tcPr>
          <w:p w:rsidR="006D04C2" w:rsidRPr="001E7744" w:rsidRDefault="006D04C2" w:rsidP="00B454DB">
            <w:pPr>
              <w:keepNext/>
              <w:spacing w:before="240" w:after="60"/>
              <w:outlineLvl w:val="3"/>
              <w:rPr>
                <w:b/>
                <w:bCs/>
                <w:sz w:val="28"/>
                <w:szCs w:val="28"/>
              </w:rPr>
            </w:pPr>
          </w:p>
        </w:tc>
        <w:tc>
          <w:tcPr>
            <w:tcW w:w="1162" w:type="dxa"/>
            <w:vMerge w:val="restart"/>
            <w:shd w:val="clear" w:color="auto" w:fill="FFFFFF"/>
          </w:tcPr>
          <w:p w:rsidR="006D04C2" w:rsidRPr="001E7744" w:rsidRDefault="006D04C2" w:rsidP="00B454DB">
            <w:pPr>
              <w:keepNext/>
              <w:spacing w:before="240" w:after="60"/>
              <w:outlineLvl w:val="3"/>
              <w:rPr>
                <w:b/>
                <w:bCs/>
                <w:sz w:val="28"/>
                <w:szCs w:val="28"/>
              </w:rPr>
            </w:pPr>
          </w:p>
        </w:tc>
        <w:tc>
          <w:tcPr>
            <w:tcW w:w="1175" w:type="dxa"/>
            <w:vMerge w:val="restart"/>
            <w:shd w:val="clear" w:color="auto" w:fill="FFFFFF"/>
          </w:tcPr>
          <w:p w:rsidR="006D04C2" w:rsidRPr="001E7744" w:rsidRDefault="006D04C2" w:rsidP="00B454DB">
            <w:pPr>
              <w:keepNext/>
              <w:spacing w:before="240" w:after="60"/>
              <w:outlineLvl w:val="3"/>
              <w:rPr>
                <w:b/>
                <w:bCs/>
                <w:sz w:val="28"/>
                <w:szCs w:val="28"/>
              </w:rPr>
            </w:pPr>
          </w:p>
        </w:tc>
        <w:tc>
          <w:tcPr>
            <w:tcW w:w="1339" w:type="dxa"/>
            <w:shd w:val="clear" w:color="auto" w:fill="FFFFFF"/>
          </w:tcPr>
          <w:p w:rsidR="006D04C2" w:rsidRPr="001E7744" w:rsidRDefault="006D04C2" w:rsidP="00B454DB">
            <w:pPr>
              <w:keepNext/>
              <w:spacing w:before="240" w:after="60"/>
              <w:outlineLvl w:val="3"/>
              <w:rPr>
                <w:b/>
                <w:bCs/>
                <w:sz w:val="28"/>
                <w:szCs w:val="28"/>
              </w:rPr>
            </w:pPr>
          </w:p>
        </w:tc>
        <w:tc>
          <w:tcPr>
            <w:tcW w:w="1745" w:type="dxa"/>
            <w:shd w:val="clear" w:color="auto" w:fill="FFFFFF"/>
          </w:tcPr>
          <w:p w:rsidR="006D04C2" w:rsidRPr="001E7744" w:rsidRDefault="006D04C2" w:rsidP="00B454DB">
            <w:pPr>
              <w:keepNext/>
              <w:spacing w:before="240" w:after="60"/>
              <w:outlineLvl w:val="3"/>
              <w:rPr>
                <w:b/>
                <w:bCs/>
                <w:sz w:val="28"/>
                <w:szCs w:val="28"/>
              </w:rPr>
            </w:pPr>
          </w:p>
        </w:tc>
        <w:tc>
          <w:tcPr>
            <w:tcW w:w="1059" w:type="dxa"/>
            <w:shd w:val="clear" w:color="auto" w:fill="FFFFFF"/>
          </w:tcPr>
          <w:p w:rsidR="006D04C2" w:rsidRPr="001E7744" w:rsidRDefault="006D04C2" w:rsidP="00B454DB">
            <w:pPr>
              <w:keepNext/>
              <w:spacing w:before="240" w:after="60"/>
              <w:outlineLvl w:val="3"/>
              <w:rPr>
                <w:b/>
                <w:bCs/>
                <w:sz w:val="28"/>
                <w:szCs w:val="28"/>
              </w:rPr>
            </w:pPr>
          </w:p>
        </w:tc>
        <w:tc>
          <w:tcPr>
            <w:tcW w:w="1225" w:type="dxa"/>
            <w:shd w:val="clear" w:color="auto" w:fill="FFFFFF"/>
          </w:tcPr>
          <w:p w:rsidR="006D04C2" w:rsidRPr="001E7744" w:rsidRDefault="006D04C2" w:rsidP="00B454DB">
            <w:pPr>
              <w:keepNext/>
              <w:spacing w:before="240" w:after="60"/>
              <w:outlineLvl w:val="3"/>
              <w:rPr>
                <w:b/>
                <w:bCs/>
                <w:sz w:val="28"/>
                <w:szCs w:val="28"/>
              </w:rPr>
            </w:pPr>
          </w:p>
        </w:tc>
        <w:tc>
          <w:tcPr>
            <w:tcW w:w="953" w:type="dxa"/>
            <w:shd w:val="clear" w:color="auto" w:fill="FFFFFF"/>
          </w:tcPr>
          <w:p w:rsidR="006D04C2" w:rsidRPr="001E7744" w:rsidRDefault="006D04C2" w:rsidP="00B454DB">
            <w:pPr>
              <w:keepNext/>
              <w:spacing w:before="240" w:after="60"/>
              <w:outlineLvl w:val="3"/>
              <w:rPr>
                <w:b/>
                <w:bCs/>
                <w:sz w:val="28"/>
                <w:szCs w:val="28"/>
              </w:rPr>
            </w:pPr>
          </w:p>
        </w:tc>
        <w:tc>
          <w:tcPr>
            <w:tcW w:w="975" w:type="dxa"/>
            <w:shd w:val="clear" w:color="auto" w:fill="FFFFFF"/>
          </w:tcPr>
          <w:p w:rsidR="006D04C2" w:rsidRPr="001E7744" w:rsidRDefault="006D04C2" w:rsidP="00B454DB">
            <w:pPr>
              <w:keepNext/>
              <w:spacing w:before="240" w:after="60"/>
              <w:outlineLvl w:val="3"/>
              <w:rPr>
                <w:b/>
                <w:bCs/>
                <w:sz w:val="28"/>
                <w:szCs w:val="28"/>
              </w:rPr>
            </w:pPr>
          </w:p>
        </w:tc>
      </w:tr>
      <w:tr w:rsidR="006D04C2" w:rsidRPr="001E7744" w:rsidTr="00B454DB">
        <w:trPr>
          <w:trHeight w:hRule="exact" w:val="230"/>
        </w:trPr>
        <w:tc>
          <w:tcPr>
            <w:tcW w:w="1227" w:type="dxa"/>
            <w:vMerge/>
            <w:shd w:val="clear" w:color="auto" w:fill="FFFFFF"/>
          </w:tcPr>
          <w:p w:rsidR="006D04C2" w:rsidRPr="001E7744" w:rsidRDefault="006D04C2" w:rsidP="00B454DB">
            <w:pPr>
              <w:keepNext/>
              <w:spacing w:before="240" w:after="60"/>
              <w:outlineLvl w:val="3"/>
              <w:rPr>
                <w:b/>
                <w:bCs/>
                <w:sz w:val="28"/>
                <w:szCs w:val="28"/>
              </w:rPr>
            </w:pPr>
          </w:p>
        </w:tc>
        <w:tc>
          <w:tcPr>
            <w:tcW w:w="1204" w:type="dxa"/>
            <w:vMerge/>
            <w:shd w:val="clear" w:color="auto" w:fill="FFFFFF"/>
          </w:tcPr>
          <w:p w:rsidR="006D04C2" w:rsidRPr="001E7744" w:rsidRDefault="006D04C2" w:rsidP="00B454DB">
            <w:pPr>
              <w:keepNext/>
              <w:spacing w:before="240" w:after="60"/>
              <w:outlineLvl w:val="3"/>
              <w:rPr>
                <w:b/>
                <w:bCs/>
                <w:sz w:val="28"/>
                <w:szCs w:val="28"/>
              </w:rPr>
            </w:pPr>
          </w:p>
        </w:tc>
        <w:tc>
          <w:tcPr>
            <w:tcW w:w="1134" w:type="dxa"/>
            <w:vMerge/>
            <w:shd w:val="clear" w:color="auto" w:fill="FFFFFF"/>
          </w:tcPr>
          <w:p w:rsidR="006D04C2" w:rsidRPr="001E7744" w:rsidRDefault="006D04C2" w:rsidP="00B454DB">
            <w:pPr>
              <w:keepNext/>
              <w:spacing w:before="240" w:after="60"/>
              <w:outlineLvl w:val="3"/>
              <w:rPr>
                <w:b/>
                <w:bCs/>
                <w:sz w:val="28"/>
                <w:szCs w:val="28"/>
              </w:rPr>
            </w:pPr>
          </w:p>
        </w:tc>
        <w:tc>
          <w:tcPr>
            <w:tcW w:w="1223" w:type="dxa"/>
            <w:vMerge/>
            <w:shd w:val="clear" w:color="auto" w:fill="FFFFFF"/>
          </w:tcPr>
          <w:p w:rsidR="006D04C2" w:rsidRPr="001E7744" w:rsidRDefault="006D04C2" w:rsidP="00B454DB">
            <w:pPr>
              <w:keepNext/>
              <w:spacing w:before="240" w:after="60"/>
              <w:outlineLvl w:val="3"/>
              <w:rPr>
                <w:b/>
                <w:bCs/>
                <w:sz w:val="28"/>
                <w:szCs w:val="28"/>
              </w:rPr>
            </w:pPr>
          </w:p>
        </w:tc>
        <w:tc>
          <w:tcPr>
            <w:tcW w:w="1162" w:type="dxa"/>
            <w:vMerge/>
            <w:shd w:val="clear" w:color="auto" w:fill="FFFFFF"/>
          </w:tcPr>
          <w:p w:rsidR="006D04C2" w:rsidRPr="001E7744" w:rsidRDefault="006D04C2" w:rsidP="00B454DB">
            <w:pPr>
              <w:keepNext/>
              <w:spacing w:before="240" w:after="60"/>
              <w:outlineLvl w:val="3"/>
              <w:rPr>
                <w:b/>
                <w:bCs/>
                <w:sz w:val="28"/>
                <w:szCs w:val="28"/>
              </w:rPr>
            </w:pPr>
          </w:p>
        </w:tc>
        <w:tc>
          <w:tcPr>
            <w:tcW w:w="1175" w:type="dxa"/>
            <w:vMerge/>
            <w:shd w:val="clear" w:color="auto" w:fill="FFFFFF"/>
          </w:tcPr>
          <w:p w:rsidR="006D04C2" w:rsidRPr="001E7744" w:rsidRDefault="006D04C2" w:rsidP="00B454DB">
            <w:pPr>
              <w:keepNext/>
              <w:spacing w:before="240" w:after="60"/>
              <w:outlineLvl w:val="3"/>
              <w:rPr>
                <w:b/>
                <w:bCs/>
                <w:sz w:val="28"/>
                <w:szCs w:val="28"/>
              </w:rPr>
            </w:pPr>
          </w:p>
        </w:tc>
        <w:tc>
          <w:tcPr>
            <w:tcW w:w="1339" w:type="dxa"/>
            <w:shd w:val="clear" w:color="auto" w:fill="FFFFFF"/>
          </w:tcPr>
          <w:p w:rsidR="006D04C2" w:rsidRPr="001E7744" w:rsidRDefault="006D04C2" w:rsidP="00B454DB">
            <w:pPr>
              <w:keepNext/>
              <w:spacing w:before="240" w:after="60"/>
              <w:outlineLvl w:val="3"/>
              <w:rPr>
                <w:b/>
                <w:bCs/>
                <w:sz w:val="28"/>
                <w:szCs w:val="28"/>
              </w:rPr>
            </w:pPr>
          </w:p>
        </w:tc>
        <w:tc>
          <w:tcPr>
            <w:tcW w:w="1745" w:type="dxa"/>
            <w:shd w:val="clear" w:color="auto" w:fill="FFFFFF"/>
          </w:tcPr>
          <w:p w:rsidR="006D04C2" w:rsidRPr="001E7744" w:rsidRDefault="006D04C2" w:rsidP="00B454DB">
            <w:pPr>
              <w:keepNext/>
              <w:spacing w:before="240" w:after="60"/>
              <w:outlineLvl w:val="3"/>
              <w:rPr>
                <w:b/>
                <w:bCs/>
                <w:sz w:val="28"/>
                <w:szCs w:val="28"/>
              </w:rPr>
            </w:pPr>
          </w:p>
        </w:tc>
        <w:tc>
          <w:tcPr>
            <w:tcW w:w="1059" w:type="dxa"/>
            <w:shd w:val="clear" w:color="auto" w:fill="FFFFFF"/>
          </w:tcPr>
          <w:p w:rsidR="006D04C2" w:rsidRPr="001E7744" w:rsidRDefault="006D04C2" w:rsidP="00B454DB">
            <w:pPr>
              <w:keepNext/>
              <w:spacing w:before="240" w:after="60"/>
              <w:outlineLvl w:val="3"/>
              <w:rPr>
                <w:b/>
                <w:bCs/>
                <w:sz w:val="28"/>
                <w:szCs w:val="28"/>
              </w:rPr>
            </w:pPr>
          </w:p>
        </w:tc>
        <w:tc>
          <w:tcPr>
            <w:tcW w:w="1225" w:type="dxa"/>
            <w:shd w:val="clear" w:color="auto" w:fill="FFFFFF"/>
          </w:tcPr>
          <w:p w:rsidR="006D04C2" w:rsidRPr="001E7744" w:rsidRDefault="006D04C2" w:rsidP="00B454DB">
            <w:pPr>
              <w:keepNext/>
              <w:spacing w:before="240" w:after="60"/>
              <w:outlineLvl w:val="3"/>
              <w:rPr>
                <w:b/>
                <w:bCs/>
                <w:sz w:val="28"/>
                <w:szCs w:val="28"/>
              </w:rPr>
            </w:pPr>
          </w:p>
        </w:tc>
        <w:tc>
          <w:tcPr>
            <w:tcW w:w="953" w:type="dxa"/>
            <w:shd w:val="clear" w:color="auto" w:fill="FFFFFF"/>
          </w:tcPr>
          <w:p w:rsidR="006D04C2" w:rsidRPr="001E7744" w:rsidRDefault="006D04C2" w:rsidP="00B454DB">
            <w:pPr>
              <w:keepNext/>
              <w:spacing w:before="240" w:after="60"/>
              <w:outlineLvl w:val="3"/>
              <w:rPr>
                <w:b/>
                <w:bCs/>
                <w:sz w:val="28"/>
                <w:szCs w:val="28"/>
              </w:rPr>
            </w:pPr>
          </w:p>
        </w:tc>
        <w:tc>
          <w:tcPr>
            <w:tcW w:w="975" w:type="dxa"/>
            <w:shd w:val="clear" w:color="auto" w:fill="FFFFFF"/>
          </w:tcPr>
          <w:p w:rsidR="006D04C2" w:rsidRPr="001E7744" w:rsidRDefault="006D04C2" w:rsidP="00B454DB">
            <w:pPr>
              <w:keepNext/>
              <w:spacing w:before="240" w:after="60"/>
              <w:outlineLvl w:val="3"/>
              <w:rPr>
                <w:b/>
                <w:bCs/>
                <w:sz w:val="28"/>
                <w:szCs w:val="28"/>
              </w:rPr>
            </w:pPr>
          </w:p>
        </w:tc>
      </w:tr>
    </w:tbl>
    <w:p w:rsidR="006D04C2" w:rsidRPr="001E7744" w:rsidRDefault="00D436A8" w:rsidP="006D04C2">
      <w:pPr>
        <w:keepNext/>
        <w:spacing w:before="240" w:after="60"/>
        <w:outlineLvl w:val="3"/>
        <w:rPr>
          <w:b/>
          <w:bCs/>
          <w:color w:val="000000"/>
          <w:sz w:val="24"/>
          <w:szCs w:val="24"/>
          <w:shd w:val="clear" w:color="auto" w:fill="FFFFFF"/>
        </w:rPr>
      </w:pPr>
      <w:r w:rsidRPr="00D436A8">
        <w:rPr>
          <w:bCs/>
          <w:noProof/>
          <w:sz w:val="24"/>
          <w:szCs w:val="24"/>
        </w:rPr>
        <w:pict>
          <v:shape id="Text Box 13" o:spid="_x0000_s1081" type="#_x0000_t202" style="position:absolute;margin-left:243.3pt;margin-top:29.55pt;width:32.55pt;height:13.2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">
            <v:textbox>
              <w:txbxContent>
                <w:p w:rsidR="009670BB" w:rsidRPr="00E10A7B" w:rsidRDefault="009670BB" w:rsidP="006D04C2"/>
              </w:txbxContent>
            </v:textbox>
          </v:shape>
        </w:pict>
      </w:r>
      <w:r w:rsidR="006D04C2" w:rsidRPr="001E7744">
        <w:rPr>
          <w:bCs/>
          <w:color w:val="000000"/>
          <w:sz w:val="24"/>
          <w:szCs w:val="24"/>
          <w:shd w:val="clear" w:color="auto" w:fill="FFFFFF"/>
        </w:rPr>
        <w:t xml:space="preserve">Допустимые (возможные) отклонения от установленных показателей качества </w:t>
      </w:r>
      <w:r w:rsidR="002E1DBB">
        <w:rPr>
          <w:bCs/>
          <w:color w:val="000000"/>
          <w:sz w:val="24"/>
          <w:szCs w:val="24"/>
          <w:shd w:val="clear" w:color="auto" w:fill="FFFFFF"/>
        </w:rPr>
        <w:t>муниципаль</w:t>
      </w:r>
      <w:r w:rsidR="006D04C2" w:rsidRPr="001E7744">
        <w:rPr>
          <w:bCs/>
          <w:color w:val="000000"/>
          <w:sz w:val="24"/>
          <w:szCs w:val="24"/>
          <w:shd w:val="clear" w:color="auto" w:fill="FFFFFF"/>
        </w:rPr>
        <w:t xml:space="preserve">ной услуги, в пределах которых </w:t>
      </w:r>
      <w:r w:rsidR="002E1DBB">
        <w:rPr>
          <w:bCs/>
          <w:color w:val="000000"/>
          <w:sz w:val="24"/>
          <w:szCs w:val="24"/>
          <w:shd w:val="clear" w:color="auto" w:fill="FFFFFF"/>
        </w:rPr>
        <w:t>муниципаль</w:t>
      </w:r>
      <w:r w:rsidR="006D04C2" w:rsidRPr="001E7744">
        <w:rPr>
          <w:bCs/>
          <w:color w:val="000000"/>
          <w:sz w:val="24"/>
          <w:szCs w:val="24"/>
          <w:shd w:val="clear" w:color="auto" w:fill="FFFFFF"/>
        </w:rPr>
        <w:t>ное задание считается выполненным</w:t>
      </w:r>
      <w:r w:rsidR="006D04C2">
        <w:rPr>
          <w:bCs/>
          <w:color w:val="000000"/>
          <w:sz w:val="24"/>
          <w:szCs w:val="24"/>
          <w:shd w:val="clear" w:color="auto" w:fill="FFFFFF"/>
        </w:rPr>
        <w:t>,</w:t>
      </w:r>
      <w:r w:rsidR="006D04C2" w:rsidRPr="001E7744">
        <w:rPr>
          <w:bCs/>
          <w:color w:val="000000"/>
          <w:sz w:val="24"/>
          <w:szCs w:val="24"/>
          <w:shd w:val="clear" w:color="auto" w:fill="FFFFFF"/>
        </w:rPr>
        <w:t xml:space="preserve"> (процентов)</w:t>
      </w:r>
    </w:p>
    <w:p w:rsidR="008404A2" w:rsidRPr="00434DC0" w:rsidRDefault="008404A2" w:rsidP="008404A2">
      <w:pPr>
        <w:pageBreakBefore/>
        <w:widowControl w:val="0"/>
        <w:spacing w:line="235" w:lineRule="auto"/>
        <w:ind w:right="3039"/>
        <w:rPr>
          <w:color w:val="000000"/>
          <w:sz w:val="24"/>
          <w:szCs w:val="24"/>
          <w:shd w:val="clear" w:color="auto" w:fill="FFFFFF"/>
        </w:rPr>
      </w:pPr>
      <w:r w:rsidRPr="00434DC0">
        <w:rPr>
          <w:sz w:val="24"/>
          <w:szCs w:val="24"/>
        </w:rPr>
        <w:lastRenderedPageBreak/>
        <w:t xml:space="preserve">3.2  </w:t>
      </w:r>
      <w:r w:rsidRPr="00434DC0">
        <w:rPr>
          <w:color w:val="000000"/>
          <w:sz w:val="24"/>
          <w:szCs w:val="24"/>
          <w:shd w:val="clear" w:color="auto" w:fill="FFFFFF"/>
        </w:rPr>
        <w:t xml:space="preserve">Показатели, характеризующие объем </w:t>
      </w:r>
      <w:r w:rsidR="002E1DBB">
        <w:rPr>
          <w:bCs/>
          <w:color w:val="000000"/>
          <w:sz w:val="24"/>
          <w:szCs w:val="24"/>
          <w:shd w:val="clear" w:color="auto" w:fill="FFFFFF"/>
        </w:rPr>
        <w:t>муниципаль</w:t>
      </w:r>
      <w:r w:rsidRPr="00434DC0">
        <w:rPr>
          <w:color w:val="000000"/>
          <w:sz w:val="24"/>
          <w:szCs w:val="24"/>
          <w:shd w:val="clear" w:color="auto" w:fill="FFFFFF"/>
        </w:rPr>
        <w:t xml:space="preserve">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5"/>
        <w:gridCol w:w="1050"/>
        <w:gridCol w:w="1048"/>
        <w:gridCol w:w="1198"/>
        <w:gridCol w:w="1104"/>
        <w:gridCol w:w="1096"/>
        <w:gridCol w:w="1264"/>
        <w:gridCol w:w="860"/>
        <w:gridCol w:w="476"/>
        <w:gridCol w:w="911"/>
        <w:gridCol w:w="903"/>
        <w:gridCol w:w="958"/>
        <w:gridCol w:w="1137"/>
        <w:gridCol w:w="850"/>
        <w:gridCol w:w="864"/>
      </w:tblGrid>
      <w:tr w:rsidR="008404A2" w:rsidRPr="001E7744" w:rsidTr="00B454DB">
        <w:tc>
          <w:tcPr>
            <w:tcW w:w="1137" w:type="dxa"/>
            <w:vMerge w:val="restart"/>
            <w:shd w:val="clear" w:color="auto" w:fill="FFFFFF"/>
          </w:tcPr>
          <w:p w:rsidR="008404A2" w:rsidRPr="001E7744" w:rsidRDefault="008404A2" w:rsidP="00B454DB">
            <w:pPr>
              <w:widowControl w:val="0"/>
              <w:spacing w:line="235" w:lineRule="auto"/>
              <w:jc w:val="center"/>
              <w:rPr>
                <w:bCs/>
                <w:color w:val="000000"/>
              </w:rPr>
            </w:pPr>
          </w:p>
          <w:p w:rsidR="008404A2" w:rsidRPr="001E7744" w:rsidRDefault="008404A2" w:rsidP="00B454DB">
            <w:pPr>
              <w:widowControl w:val="0"/>
              <w:spacing w:line="235" w:lineRule="auto"/>
              <w:jc w:val="center"/>
              <w:rPr>
                <w:b/>
                <w:color w:val="000000"/>
                <w:sz w:val="24"/>
                <w:szCs w:val="24"/>
              </w:rPr>
            </w:pPr>
            <w:r w:rsidRPr="001E7744">
              <w:rPr>
                <w:bCs/>
                <w:color w:val="000000"/>
              </w:rPr>
              <w:t>Уникальный</w:t>
            </w:r>
          </w:p>
          <w:p w:rsidR="008404A2" w:rsidRPr="001E7744" w:rsidRDefault="008404A2" w:rsidP="00B454DB">
            <w:pPr>
              <w:widowControl w:val="0"/>
              <w:spacing w:line="235" w:lineRule="auto"/>
              <w:jc w:val="center"/>
              <w:rPr>
                <w:b/>
                <w:color w:val="000000"/>
                <w:sz w:val="24"/>
                <w:szCs w:val="24"/>
              </w:rPr>
            </w:pPr>
            <w:r w:rsidRPr="001E7744">
              <w:rPr>
                <w:bCs/>
                <w:color w:val="000000"/>
              </w:rPr>
              <w:t>номер</w:t>
            </w:r>
          </w:p>
          <w:p w:rsidR="008404A2" w:rsidRPr="001E7744" w:rsidRDefault="008404A2" w:rsidP="00B454DB">
            <w:pPr>
              <w:widowControl w:val="0"/>
              <w:spacing w:line="235" w:lineRule="auto"/>
              <w:jc w:val="center"/>
              <w:rPr>
                <w:b/>
                <w:color w:val="000000"/>
                <w:sz w:val="24"/>
                <w:szCs w:val="24"/>
              </w:rPr>
            </w:pPr>
            <w:r w:rsidRPr="001E7744">
              <w:rPr>
                <w:bCs/>
                <w:color w:val="000000"/>
              </w:rPr>
              <w:t>реестровой</w:t>
            </w:r>
          </w:p>
          <w:p w:rsidR="008404A2" w:rsidRPr="001E7744" w:rsidRDefault="008404A2" w:rsidP="00B454DB">
            <w:pPr>
              <w:widowControl w:val="0"/>
              <w:spacing w:line="235" w:lineRule="auto"/>
              <w:jc w:val="center"/>
              <w:rPr>
                <w:b/>
                <w:color w:val="000000"/>
                <w:sz w:val="24"/>
                <w:szCs w:val="24"/>
              </w:rPr>
            </w:pPr>
            <w:r w:rsidRPr="001E7744">
              <w:rPr>
                <w:bCs/>
                <w:color w:val="000000"/>
              </w:rPr>
              <w:t>записи</w:t>
            </w:r>
          </w:p>
        </w:tc>
        <w:tc>
          <w:tcPr>
            <w:tcW w:w="3193" w:type="dxa"/>
            <w:gridSpan w:val="3"/>
            <w:vMerge w:val="restart"/>
            <w:shd w:val="clear" w:color="auto" w:fill="FFFFFF"/>
          </w:tcPr>
          <w:p w:rsidR="008404A2" w:rsidRPr="001E7744" w:rsidRDefault="008404A2" w:rsidP="00B454DB">
            <w:pPr>
              <w:widowControl w:val="0"/>
              <w:spacing w:line="235" w:lineRule="auto"/>
              <w:jc w:val="center"/>
              <w:rPr>
                <w:b/>
                <w:color w:val="000000"/>
                <w:sz w:val="24"/>
                <w:szCs w:val="24"/>
              </w:rPr>
            </w:pPr>
            <w:r w:rsidRPr="001E7744">
              <w:rPr>
                <w:bCs/>
                <w:color w:val="000000"/>
              </w:rPr>
              <w:t xml:space="preserve">Показатель, характеризующий содержание </w:t>
            </w:r>
            <w:r w:rsidR="002E1DBB" w:rsidRPr="002E1DBB">
              <w:rPr>
                <w:color w:val="000000"/>
              </w:rPr>
              <w:t>муниципаль</w:t>
            </w:r>
            <w:r w:rsidRPr="001E7744">
              <w:rPr>
                <w:bCs/>
                <w:color w:val="000000"/>
              </w:rPr>
              <w:t>ной услуги</w:t>
            </w:r>
          </w:p>
        </w:tc>
        <w:tc>
          <w:tcPr>
            <w:tcW w:w="2132" w:type="dxa"/>
            <w:gridSpan w:val="2"/>
            <w:vMerge w:val="restart"/>
            <w:shd w:val="clear" w:color="auto" w:fill="FFFFFF"/>
          </w:tcPr>
          <w:p w:rsidR="008404A2" w:rsidRPr="001E7744" w:rsidRDefault="008404A2" w:rsidP="00B454DB">
            <w:pPr>
              <w:widowControl w:val="0"/>
              <w:spacing w:line="235" w:lineRule="auto"/>
              <w:jc w:val="center"/>
              <w:rPr>
                <w:b/>
                <w:color w:val="000000"/>
                <w:sz w:val="24"/>
                <w:szCs w:val="24"/>
              </w:rPr>
            </w:pPr>
            <w:r w:rsidRPr="001E7744">
              <w:rPr>
                <w:bCs/>
                <w:color w:val="000000"/>
              </w:rPr>
              <w:t xml:space="preserve">Показатель, характеризующий условия (формы) оказания </w:t>
            </w:r>
            <w:r w:rsidR="002E1DBB" w:rsidRPr="002E1DBB">
              <w:rPr>
                <w:color w:val="000000"/>
              </w:rPr>
              <w:t>муниципаль</w:t>
            </w:r>
            <w:r w:rsidRPr="001E7744">
              <w:rPr>
                <w:bCs/>
                <w:color w:val="000000"/>
              </w:rPr>
              <w:t>ной услуги</w:t>
            </w:r>
          </w:p>
        </w:tc>
        <w:tc>
          <w:tcPr>
            <w:tcW w:w="2519" w:type="dxa"/>
            <w:gridSpan w:val="3"/>
            <w:shd w:val="clear" w:color="auto" w:fill="FFFFFF"/>
          </w:tcPr>
          <w:p w:rsidR="008404A2" w:rsidRPr="001E7744" w:rsidRDefault="008404A2" w:rsidP="00B454DB">
            <w:pPr>
              <w:widowControl w:val="0"/>
              <w:spacing w:line="235" w:lineRule="auto"/>
              <w:jc w:val="center"/>
              <w:rPr>
                <w:b/>
                <w:color w:val="000000"/>
                <w:sz w:val="24"/>
                <w:szCs w:val="24"/>
              </w:rPr>
            </w:pPr>
            <w:r w:rsidRPr="001E7744">
              <w:rPr>
                <w:bCs/>
                <w:color w:val="000000"/>
              </w:rPr>
              <w:t xml:space="preserve">Показатель объема </w:t>
            </w:r>
            <w:r w:rsidR="002E1DBB" w:rsidRPr="002E1DBB">
              <w:rPr>
                <w:color w:val="000000"/>
              </w:rPr>
              <w:t>муниципаль</w:t>
            </w:r>
            <w:r w:rsidRPr="001E7744">
              <w:rPr>
                <w:bCs/>
                <w:color w:val="000000"/>
              </w:rPr>
              <w:t>ной услуги</w:t>
            </w:r>
          </w:p>
        </w:tc>
        <w:tc>
          <w:tcPr>
            <w:tcW w:w="2686" w:type="dxa"/>
            <w:gridSpan w:val="3"/>
            <w:shd w:val="clear" w:color="auto" w:fill="FFFFFF"/>
          </w:tcPr>
          <w:p w:rsidR="008404A2" w:rsidRPr="001E7744" w:rsidRDefault="008404A2" w:rsidP="00B454DB">
            <w:pPr>
              <w:widowControl w:val="0"/>
              <w:spacing w:line="235" w:lineRule="auto"/>
              <w:jc w:val="center"/>
              <w:rPr>
                <w:b/>
                <w:color w:val="000000"/>
                <w:sz w:val="24"/>
                <w:szCs w:val="24"/>
              </w:rPr>
            </w:pPr>
            <w:r w:rsidRPr="001E7744">
              <w:rPr>
                <w:bCs/>
                <w:color w:val="000000"/>
              </w:rPr>
              <w:t xml:space="preserve">Значение показателя объема </w:t>
            </w:r>
            <w:r w:rsidR="002E1DBB" w:rsidRPr="002E1DBB">
              <w:rPr>
                <w:color w:val="000000"/>
              </w:rPr>
              <w:t>муниципаль</w:t>
            </w:r>
            <w:r w:rsidRPr="001E7744">
              <w:rPr>
                <w:bCs/>
                <w:color w:val="000000"/>
              </w:rPr>
              <w:t>ной услуги</w:t>
            </w:r>
          </w:p>
        </w:tc>
        <w:tc>
          <w:tcPr>
            <w:tcW w:w="2763" w:type="dxa"/>
            <w:gridSpan w:val="3"/>
            <w:shd w:val="clear" w:color="auto" w:fill="FFFFFF"/>
          </w:tcPr>
          <w:p w:rsidR="008404A2" w:rsidRPr="001E7744" w:rsidRDefault="008404A2" w:rsidP="00B454DB">
            <w:pPr>
              <w:widowControl w:val="0"/>
              <w:spacing w:line="235" w:lineRule="auto"/>
              <w:jc w:val="center"/>
              <w:rPr>
                <w:b/>
                <w:color w:val="000000"/>
                <w:sz w:val="24"/>
                <w:szCs w:val="24"/>
              </w:rPr>
            </w:pPr>
            <w:r w:rsidRPr="001E7744">
              <w:rPr>
                <w:bCs/>
                <w:color w:val="000000"/>
              </w:rPr>
              <w:t>Среднегодовой размер платы (цена, тариф)</w:t>
            </w:r>
          </w:p>
        </w:tc>
      </w:tr>
      <w:tr w:rsidR="008404A2" w:rsidRPr="001E7744" w:rsidTr="00B454DB">
        <w:tc>
          <w:tcPr>
            <w:tcW w:w="1137" w:type="dxa"/>
            <w:vMerge/>
            <w:shd w:val="clear" w:color="auto" w:fill="FFFFFF"/>
            <w:vAlign w:val="center"/>
          </w:tcPr>
          <w:p w:rsidR="008404A2" w:rsidRPr="001E7744" w:rsidRDefault="008404A2" w:rsidP="00B454DB">
            <w:pPr>
              <w:widowControl w:val="0"/>
              <w:spacing w:line="235" w:lineRule="auto"/>
              <w:jc w:val="center"/>
              <w:rPr>
                <w:color w:val="000000"/>
                <w:sz w:val="24"/>
                <w:szCs w:val="24"/>
              </w:rPr>
            </w:pPr>
          </w:p>
        </w:tc>
        <w:tc>
          <w:tcPr>
            <w:tcW w:w="3193" w:type="dxa"/>
            <w:gridSpan w:val="3"/>
            <w:vMerge/>
            <w:shd w:val="clear" w:color="auto" w:fill="FFFFFF"/>
            <w:vAlign w:val="center"/>
          </w:tcPr>
          <w:p w:rsidR="008404A2" w:rsidRPr="001E7744" w:rsidRDefault="008404A2" w:rsidP="00B454DB">
            <w:pPr>
              <w:widowControl w:val="0"/>
              <w:spacing w:line="235" w:lineRule="auto"/>
              <w:jc w:val="center"/>
              <w:rPr>
                <w:color w:val="000000"/>
                <w:sz w:val="24"/>
                <w:szCs w:val="24"/>
              </w:rPr>
            </w:pPr>
          </w:p>
        </w:tc>
        <w:tc>
          <w:tcPr>
            <w:tcW w:w="2132" w:type="dxa"/>
            <w:gridSpan w:val="2"/>
            <w:vMerge/>
            <w:shd w:val="clear" w:color="auto" w:fill="FFFFFF"/>
            <w:vAlign w:val="center"/>
          </w:tcPr>
          <w:p w:rsidR="008404A2" w:rsidRPr="001E7744" w:rsidRDefault="008404A2" w:rsidP="00B454DB">
            <w:pPr>
              <w:widowControl w:val="0"/>
              <w:spacing w:line="235" w:lineRule="auto"/>
              <w:jc w:val="center"/>
              <w:rPr>
                <w:color w:val="000000"/>
                <w:sz w:val="24"/>
                <w:szCs w:val="24"/>
              </w:rPr>
            </w:pPr>
          </w:p>
        </w:tc>
        <w:tc>
          <w:tcPr>
            <w:tcW w:w="1225" w:type="dxa"/>
            <w:vMerge w:val="restart"/>
            <w:shd w:val="clear" w:color="auto" w:fill="FFFFFF"/>
          </w:tcPr>
          <w:p w:rsidR="008404A2" w:rsidRPr="001E7744" w:rsidRDefault="008404A2" w:rsidP="00B454DB">
            <w:pPr>
              <w:widowControl w:val="0"/>
              <w:spacing w:line="235" w:lineRule="auto"/>
              <w:jc w:val="center"/>
              <w:rPr>
                <w:bCs/>
                <w:color w:val="000000"/>
              </w:rPr>
            </w:pPr>
            <w:r w:rsidRPr="001E7744">
              <w:rPr>
                <w:bCs/>
                <w:color w:val="000000"/>
              </w:rPr>
              <w:t>наименова-</w:t>
            </w:r>
          </w:p>
          <w:p w:rsidR="008404A2" w:rsidRPr="001E7744" w:rsidRDefault="008404A2" w:rsidP="00B454DB">
            <w:pPr>
              <w:widowControl w:val="0"/>
              <w:spacing w:line="235" w:lineRule="auto"/>
              <w:jc w:val="center"/>
              <w:rPr>
                <w:color w:val="000000"/>
                <w:sz w:val="24"/>
                <w:szCs w:val="24"/>
              </w:rPr>
            </w:pPr>
            <w:r w:rsidRPr="001E7744">
              <w:rPr>
                <w:bCs/>
                <w:color w:val="000000"/>
              </w:rPr>
              <w:t>ние показателя</w:t>
            </w:r>
          </w:p>
        </w:tc>
        <w:tc>
          <w:tcPr>
            <w:tcW w:w="1294" w:type="dxa"/>
            <w:gridSpan w:val="2"/>
            <w:shd w:val="clear" w:color="auto" w:fill="FFFFFF"/>
          </w:tcPr>
          <w:p w:rsidR="008404A2" w:rsidRPr="001E7744" w:rsidRDefault="008404A2" w:rsidP="00B454DB">
            <w:pPr>
              <w:widowControl w:val="0"/>
              <w:spacing w:line="235" w:lineRule="auto"/>
              <w:jc w:val="center"/>
              <w:rPr>
                <w:color w:val="000000"/>
                <w:sz w:val="24"/>
                <w:szCs w:val="24"/>
              </w:rPr>
            </w:pPr>
            <w:r w:rsidRPr="001E7744">
              <w:rPr>
                <w:bCs/>
                <w:color w:val="000000"/>
              </w:rPr>
              <w:t>единица измерения по ОКЕИ</w:t>
            </w:r>
          </w:p>
        </w:tc>
        <w:tc>
          <w:tcPr>
            <w:tcW w:w="883" w:type="dxa"/>
            <w:vMerge w:val="restart"/>
            <w:shd w:val="clear" w:color="auto" w:fill="FFFFFF"/>
          </w:tcPr>
          <w:p w:rsidR="008404A2" w:rsidRPr="001E7744" w:rsidRDefault="008404A2" w:rsidP="00B454DB">
            <w:pPr>
              <w:widowControl w:val="0"/>
              <w:spacing w:line="235" w:lineRule="auto"/>
              <w:jc w:val="center"/>
              <w:rPr>
                <w:color w:val="000000"/>
                <w:sz w:val="24"/>
                <w:szCs w:val="24"/>
              </w:rPr>
            </w:pPr>
            <w:r w:rsidRPr="001E7744">
              <w:rPr>
                <w:bCs/>
                <w:color w:val="000000"/>
              </w:rPr>
              <w:t>20__ год (очеред-ной финансо-вый год)</w:t>
            </w:r>
          </w:p>
        </w:tc>
        <w:tc>
          <w:tcPr>
            <w:tcW w:w="875" w:type="dxa"/>
            <w:vMerge w:val="restart"/>
            <w:shd w:val="clear" w:color="auto" w:fill="FFFFFF"/>
          </w:tcPr>
          <w:p w:rsidR="008404A2" w:rsidRPr="001E7744" w:rsidRDefault="008404A2" w:rsidP="00B454DB">
            <w:pPr>
              <w:widowControl w:val="0"/>
              <w:spacing w:line="235" w:lineRule="auto"/>
              <w:jc w:val="center"/>
              <w:rPr>
                <w:color w:val="000000"/>
                <w:sz w:val="24"/>
                <w:szCs w:val="24"/>
              </w:rPr>
            </w:pPr>
            <w:r w:rsidRPr="001E7744">
              <w:rPr>
                <w:bCs/>
                <w:color w:val="000000"/>
              </w:rPr>
              <w:t>20__ год (1-й год плано</w:t>
            </w:r>
            <w:r>
              <w:rPr>
                <w:bCs/>
                <w:color w:val="000000"/>
              </w:rPr>
              <w:t>-</w:t>
            </w:r>
            <w:r w:rsidRPr="001E7744">
              <w:rPr>
                <w:bCs/>
                <w:color w:val="000000"/>
              </w:rPr>
              <w:t>вого периода)</w:t>
            </w:r>
          </w:p>
        </w:tc>
        <w:tc>
          <w:tcPr>
            <w:tcW w:w="928" w:type="dxa"/>
            <w:vMerge w:val="restart"/>
            <w:shd w:val="clear" w:color="auto" w:fill="FFFFFF"/>
          </w:tcPr>
          <w:p w:rsidR="008404A2" w:rsidRDefault="008404A2" w:rsidP="00B454DB">
            <w:pPr>
              <w:widowControl w:val="0"/>
              <w:spacing w:line="235" w:lineRule="auto"/>
              <w:jc w:val="center"/>
              <w:rPr>
                <w:bCs/>
                <w:color w:val="000000"/>
              </w:rPr>
            </w:pPr>
            <w:r w:rsidRPr="001E7744">
              <w:rPr>
                <w:bCs/>
                <w:color w:val="000000"/>
              </w:rPr>
              <w:t>20__год (2-й год плано</w:t>
            </w:r>
            <w:r>
              <w:rPr>
                <w:bCs/>
                <w:color w:val="000000"/>
              </w:rPr>
              <w:t>-</w:t>
            </w:r>
          </w:p>
          <w:p w:rsidR="008404A2" w:rsidRPr="001E7744" w:rsidRDefault="008404A2" w:rsidP="00B454DB">
            <w:pPr>
              <w:widowControl w:val="0"/>
              <w:spacing w:line="235" w:lineRule="auto"/>
              <w:jc w:val="center"/>
              <w:rPr>
                <w:color w:val="000000"/>
                <w:sz w:val="24"/>
                <w:szCs w:val="24"/>
              </w:rPr>
            </w:pPr>
            <w:r w:rsidRPr="001E7744">
              <w:rPr>
                <w:bCs/>
                <w:color w:val="000000"/>
              </w:rPr>
              <w:t>вого периода)</w:t>
            </w:r>
          </w:p>
        </w:tc>
        <w:tc>
          <w:tcPr>
            <w:tcW w:w="1102" w:type="dxa"/>
            <w:vMerge w:val="restart"/>
            <w:shd w:val="clear" w:color="auto" w:fill="FFFFFF"/>
          </w:tcPr>
          <w:p w:rsidR="008404A2" w:rsidRPr="001E7744" w:rsidRDefault="008404A2" w:rsidP="00B454DB">
            <w:pPr>
              <w:widowControl w:val="0"/>
              <w:spacing w:line="235" w:lineRule="auto"/>
              <w:jc w:val="center"/>
              <w:rPr>
                <w:bCs/>
                <w:color w:val="000000"/>
              </w:rPr>
            </w:pPr>
            <w:r w:rsidRPr="001E7744">
              <w:rPr>
                <w:bCs/>
                <w:color w:val="000000"/>
              </w:rPr>
              <w:t>20__ год (очередной финансо-</w:t>
            </w:r>
          </w:p>
          <w:p w:rsidR="008404A2" w:rsidRPr="001E7744" w:rsidRDefault="008404A2" w:rsidP="00B454DB">
            <w:pPr>
              <w:widowControl w:val="0"/>
              <w:spacing w:line="235" w:lineRule="auto"/>
              <w:jc w:val="center"/>
              <w:rPr>
                <w:color w:val="000000"/>
                <w:sz w:val="24"/>
                <w:szCs w:val="24"/>
              </w:rPr>
            </w:pPr>
            <w:r w:rsidRPr="001E7744">
              <w:rPr>
                <w:bCs/>
                <w:color w:val="000000"/>
              </w:rPr>
              <w:t>вый год)</w:t>
            </w:r>
          </w:p>
        </w:tc>
        <w:tc>
          <w:tcPr>
            <w:tcW w:w="824" w:type="dxa"/>
            <w:vMerge w:val="restart"/>
            <w:shd w:val="clear" w:color="auto" w:fill="FFFFFF"/>
          </w:tcPr>
          <w:p w:rsidR="008404A2" w:rsidRPr="001E7744" w:rsidRDefault="008404A2" w:rsidP="00B454DB">
            <w:pPr>
              <w:widowControl w:val="0"/>
              <w:spacing w:line="235" w:lineRule="auto"/>
              <w:jc w:val="center"/>
              <w:rPr>
                <w:bCs/>
                <w:color w:val="000000"/>
              </w:rPr>
            </w:pPr>
            <w:r w:rsidRPr="001E7744">
              <w:rPr>
                <w:bCs/>
                <w:color w:val="000000"/>
              </w:rPr>
              <w:t>20__ год (1-й год плано</w:t>
            </w:r>
            <w:r>
              <w:rPr>
                <w:bCs/>
                <w:color w:val="000000"/>
              </w:rPr>
              <w:t>-</w:t>
            </w:r>
            <w:r w:rsidRPr="001E7744">
              <w:rPr>
                <w:bCs/>
                <w:color w:val="000000"/>
              </w:rPr>
              <w:t xml:space="preserve">вого </w:t>
            </w:r>
          </w:p>
          <w:p w:rsidR="008404A2" w:rsidRPr="001E7744" w:rsidRDefault="008404A2" w:rsidP="00B454DB">
            <w:pPr>
              <w:widowControl w:val="0"/>
              <w:spacing w:line="235" w:lineRule="auto"/>
              <w:jc w:val="center"/>
              <w:rPr>
                <w:color w:val="000000"/>
                <w:sz w:val="24"/>
                <w:szCs w:val="24"/>
              </w:rPr>
            </w:pPr>
            <w:r w:rsidRPr="001E7744">
              <w:rPr>
                <w:bCs/>
                <w:color w:val="000000"/>
              </w:rPr>
              <w:t>периода)</w:t>
            </w:r>
          </w:p>
        </w:tc>
        <w:tc>
          <w:tcPr>
            <w:tcW w:w="837" w:type="dxa"/>
            <w:vMerge w:val="restart"/>
            <w:shd w:val="clear" w:color="auto" w:fill="FFFFFF"/>
          </w:tcPr>
          <w:p w:rsidR="008404A2" w:rsidRPr="001E7744" w:rsidRDefault="008404A2" w:rsidP="00B454DB">
            <w:pPr>
              <w:widowControl w:val="0"/>
              <w:spacing w:line="235" w:lineRule="auto"/>
              <w:jc w:val="center"/>
              <w:rPr>
                <w:color w:val="000000"/>
                <w:sz w:val="24"/>
                <w:szCs w:val="24"/>
              </w:rPr>
            </w:pPr>
            <w:r w:rsidRPr="001E7744">
              <w:rPr>
                <w:bCs/>
                <w:color w:val="000000"/>
              </w:rPr>
              <w:t>20__ год (2-й год плано</w:t>
            </w:r>
            <w:r>
              <w:rPr>
                <w:bCs/>
                <w:color w:val="000000"/>
              </w:rPr>
              <w:t>-</w:t>
            </w:r>
            <w:r w:rsidRPr="001E7744">
              <w:rPr>
                <w:bCs/>
                <w:color w:val="000000"/>
              </w:rPr>
              <w:t>вого периода)</w:t>
            </w:r>
          </w:p>
        </w:tc>
      </w:tr>
      <w:tr w:rsidR="008404A2" w:rsidRPr="001E7744" w:rsidTr="00B454DB">
        <w:tc>
          <w:tcPr>
            <w:tcW w:w="1137" w:type="dxa"/>
            <w:vMerge/>
            <w:shd w:val="clear" w:color="auto" w:fill="FFFFFF"/>
            <w:vAlign w:val="center"/>
          </w:tcPr>
          <w:p w:rsidR="008404A2" w:rsidRPr="001E7744" w:rsidRDefault="008404A2" w:rsidP="00B454DB">
            <w:pPr>
              <w:widowControl w:val="0"/>
              <w:spacing w:line="235" w:lineRule="auto"/>
              <w:jc w:val="center"/>
              <w:rPr>
                <w:color w:val="000000"/>
                <w:sz w:val="24"/>
                <w:szCs w:val="24"/>
              </w:rPr>
            </w:pPr>
          </w:p>
        </w:tc>
        <w:tc>
          <w:tcPr>
            <w:tcW w:w="1017" w:type="dxa"/>
            <w:shd w:val="clear" w:color="auto" w:fill="FFFFFF"/>
          </w:tcPr>
          <w:p w:rsidR="008404A2" w:rsidRPr="001E7744" w:rsidRDefault="008404A2" w:rsidP="00B454DB">
            <w:pPr>
              <w:widowControl w:val="0"/>
              <w:spacing w:line="235" w:lineRule="auto"/>
              <w:jc w:val="center"/>
              <w:rPr>
                <w:bCs/>
                <w:color w:val="000000"/>
              </w:rPr>
            </w:pPr>
            <w:r w:rsidRPr="001E7744">
              <w:rPr>
                <w:bCs/>
                <w:color w:val="000000"/>
              </w:rPr>
              <w:t>__________</w:t>
            </w:r>
          </w:p>
          <w:p w:rsidR="008404A2" w:rsidRPr="001E7744" w:rsidRDefault="008404A2" w:rsidP="00B454DB">
            <w:pPr>
              <w:widowControl w:val="0"/>
              <w:spacing w:line="235" w:lineRule="auto"/>
              <w:jc w:val="center"/>
              <w:rPr>
                <w:color w:val="000000"/>
                <w:sz w:val="24"/>
                <w:szCs w:val="24"/>
              </w:rPr>
            </w:pPr>
            <w:r w:rsidRPr="001E7744">
              <w:rPr>
                <w:bCs/>
                <w:color w:val="000000"/>
              </w:rPr>
              <w:t>(наимено-вание</w:t>
            </w:r>
          </w:p>
          <w:p w:rsidR="008404A2" w:rsidRPr="001E7744" w:rsidRDefault="008404A2" w:rsidP="00B454DB">
            <w:pPr>
              <w:widowControl w:val="0"/>
              <w:spacing w:line="235" w:lineRule="auto"/>
              <w:jc w:val="center"/>
              <w:rPr>
                <w:color w:val="000000"/>
                <w:sz w:val="24"/>
                <w:szCs w:val="24"/>
              </w:rPr>
            </w:pPr>
            <w:r w:rsidRPr="001E7744">
              <w:rPr>
                <w:bCs/>
                <w:color w:val="000000"/>
              </w:rPr>
              <w:t>показателя)</w:t>
            </w:r>
          </w:p>
        </w:tc>
        <w:tc>
          <w:tcPr>
            <w:tcW w:w="1015" w:type="dxa"/>
            <w:shd w:val="clear" w:color="auto" w:fill="FFFFFF"/>
          </w:tcPr>
          <w:p w:rsidR="008404A2" w:rsidRPr="001E7744" w:rsidRDefault="008404A2" w:rsidP="00B454DB">
            <w:pPr>
              <w:widowControl w:val="0"/>
              <w:spacing w:line="235" w:lineRule="auto"/>
              <w:jc w:val="center"/>
              <w:rPr>
                <w:bCs/>
                <w:color w:val="000000"/>
              </w:rPr>
            </w:pPr>
            <w:r w:rsidRPr="001E7744">
              <w:rPr>
                <w:bCs/>
                <w:color w:val="000000"/>
              </w:rPr>
              <w:t>__________</w:t>
            </w:r>
          </w:p>
          <w:p w:rsidR="008404A2" w:rsidRPr="001E7744" w:rsidRDefault="008404A2" w:rsidP="00B454DB">
            <w:pPr>
              <w:widowControl w:val="0"/>
              <w:spacing w:line="235" w:lineRule="auto"/>
              <w:jc w:val="center"/>
              <w:rPr>
                <w:bCs/>
                <w:color w:val="000000"/>
              </w:rPr>
            </w:pPr>
            <w:r w:rsidRPr="001E7744">
              <w:rPr>
                <w:bCs/>
                <w:color w:val="000000"/>
              </w:rPr>
              <w:t>(наимено-</w:t>
            </w:r>
          </w:p>
          <w:p w:rsidR="008404A2" w:rsidRPr="001E7744" w:rsidRDefault="008404A2" w:rsidP="00B454DB">
            <w:pPr>
              <w:widowControl w:val="0"/>
              <w:spacing w:line="235" w:lineRule="auto"/>
              <w:jc w:val="center"/>
              <w:rPr>
                <w:color w:val="000000"/>
                <w:sz w:val="24"/>
                <w:szCs w:val="24"/>
              </w:rPr>
            </w:pPr>
            <w:r w:rsidRPr="001E7744">
              <w:rPr>
                <w:bCs/>
                <w:color w:val="000000"/>
              </w:rPr>
              <w:t>вание</w:t>
            </w:r>
          </w:p>
          <w:p w:rsidR="008404A2" w:rsidRPr="001E7744" w:rsidRDefault="008404A2" w:rsidP="00B454DB">
            <w:pPr>
              <w:widowControl w:val="0"/>
              <w:spacing w:line="235" w:lineRule="auto"/>
              <w:jc w:val="center"/>
              <w:rPr>
                <w:color w:val="000000"/>
                <w:sz w:val="24"/>
                <w:szCs w:val="24"/>
              </w:rPr>
            </w:pPr>
            <w:r w:rsidRPr="001E7744">
              <w:rPr>
                <w:bCs/>
                <w:color w:val="000000"/>
              </w:rPr>
              <w:t>показателя)</w:t>
            </w:r>
          </w:p>
        </w:tc>
        <w:tc>
          <w:tcPr>
            <w:tcW w:w="1161" w:type="dxa"/>
            <w:shd w:val="clear" w:color="auto" w:fill="FFFFFF"/>
          </w:tcPr>
          <w:p w:rsidR="008404A2" w:rsidRPr="001E7744" w:rsidRDefault="008404A2" w:rsidP="00B454DB">
            <w:pPr>
              <w:widowControl w:val="0"/>
              <w:spacing w:line="235" w:lineRule="auto"/>
              <w:jc w:val="center"/>
              <w:rPr>
                <w:bCs/>
                <w:color w:val="000000"/>
              </w:rPr>
            </w:pPr>
            <w:r w:rsidRPr="001E7744">
              <w:rPr>
                <w:bCs/>
                <w:color w:val="000000"/>
              </w:rPr>
              <w:t>_________</w:t>
            </w:r>
          </w:p>
          <w:p w:rsidR="008404A2" w:rsidRPr="001E7744" w:rsidRDefault="008404A2" w:rsidP="00B454DB">
            <w:pPr>
              <w:widowControl w:val="0"/>
              <w:spacing w:line="235" w:lineRule="auto"/>
              <w:jc w:val="center"/>
              <w:rPr>
                <w:bCs/>
                <w:color w:val="000000"/>
              </w:rPr>
            </w:pPr>
            <w:r w:rsidRPr="001E7744">
              <w:rPr>
                <w:bCs/>
                <w:color w:val="000000"/>
              </w:rPr>
              <w:t>(наимено-</w:t>
            </w:r>
          </w:p>
          <w:p w:rsidR="008404A2" w:rsidRPr="001E7744" w:rsidRDefault="008404A2" w:rsidP="00B454DB">
            <w:pPr>
              <w:widowControl w:val="0"/>
              <w:spacing w:line="235" w:lineRule="auto"/>
              <w:jc w:val="center"/>
              <w:rPr>
                <w:color w:val="000000"/>
                <w:sz w:val="24"/>
                <w:szCs w:val="24"/>
              </w:rPr>
            </w:pPr>
            <w:r w:rsidRPr="001E7744">
              <w:rPr>
                <w:bCs/>
                <w:color w:val="000000"/>
              </w:rPr>
              <w:t>вание</w:t>
            </w:r>
          </w:p>
          <w:p w:rsidR="008404A2" w:rsidRPr="001E7744" w:rsidRDefault="008404A2" w:rsidP="00B454DB">
            <w:pPr>
              <w:widowControl w:val="0"/>
              <w:spacing w:line="235" w:lineRule="auto"/>
              <w:jc w:val="center"/>
              <w:rPr>
                <w:color w:val="000000"/>
                <w:sz w:val="24"/>
                <w:szCs w:val="24"/>
              </w:rPr>
            </w:pPr>
            <w:r w:rsidRPr="001E7744">
              <w:rPr>
                <w:bCs/>
                <w:color w:val="000000"/>
              </w:rPr>
              <w:t>показателя)</w:t>
            </w:r>
          </w:p>
        </w:tc>
        <w:tc>
          <w:tcPr>
            <w:tcW w:w="1070" w:type="dxa"/>
            <w:shd w:val="clear" w:color="auto" w:fill="FFFFFF"/>
          </w:tcPr>
          <w:p w:rsidR="008404A2" w:rsidRPr="001E7744" w:rsidRDefault="008404A2" w:rsidP="00B454DB">
            <w:pPr>
              <w:widowControl w:val="0"/>
              <w:spacing w:line="235" w:lineRule="auto"/>
              <w:jc w:val="center"/>
              <w:rPr>
                <w:bCs/>
                <w:color w:val="000000"/>
              </w:rPr>
            </w:pPr>
            <w:r w:rsidRPr="001E7744">
              <w:rPr>
                <w:bCs/>
                <w:color w:val="000000"/>
              </w:rPr>
              <w:t>_________</w:t>
            </w:r>
          </w:p>
          <w:p w:rsidR="008404A2" w:rsidRPr="001E7744" w:rsidRDefault="008404A2" w:rsidP="00B454DB">
            <w:pPr>
              <w:widowControl w:val="0"/>
              <w:spacing w:line="235" w:lineRule="auto"/>
              <w:jc w:val="center"/>
              <w:rPr>
                <w:bCs/>
                <w:color w:val="000000"/>
              </w:rPr>
            </w:pPr>
            <w:r w:rsidRPr="001E7744">
              <w:rPr>
                <w:bCs/>
                <w:color w:val="000000"/>
              </w:rPr>
              <w:t>(наимено-</w:t>
            </w:r>
          </w:p>
          <w:p w:rsidR="008404A2" w:rsidRPr="001E7744" w:rsidRDefault="008404A2" w:rsidP="00B454DB">
            <w:pPr>
              <w:widowControl w:val="0"/>
              <w:spacing w:line="235" w:lineRule="auto"/>
              <w:jc w:val="center"/>
              <w:rPr>
                <w:color w:val="000000"/>
                <w:sz w:val="24"/>
                <w:szCs w:val="24"/>
              </w:rPr>
            </w:pPr>
            <w:r w:rsidRPr="001E7744">
              <w:rPr>
                <w:bCs/>
                <w:color w:val="000000"/>
              </w:rPr>
              <w:t>вание</w:t>
            </w:r>
          </w:p>
          <w:p w:rsidR="008404A2" w:rsidRPr="001E7744" w:rsidRDefault="008404A2" w:rsidP="00B454DB">
            <w:pPr>
              <w:widowControl w:val="0"/>
              <w:spacing w:line="235" w:lineRule="auto"/>
              <w:jc w:val="center"/>
              <w:rPr>
                <w:color w:val="000000"/>
                <w:sz w:val="24"/>
                <w:szCs w:val="24"/>
              </w:rPr>
            </w:pPr>
            <w:r w:rsidRPr="001E7744">
              <w:rPr>
                <w:bCs/>
                <w:color w:val="000000"/>
              </w:rPr>
              <w:t>показателя)</w:t>
            </w:r>
          </w:p>
        </w:tc>
        <w:tc>
          <w:tcPr>
            <w:tcW w:w="1062" w:type="dxa"/>
            <w:shd w:val="clear" w:color="auto" w:fill="FFFFFF"/>
          </w:tcPr>
          <w:p w:rsidR="008404A2" w:rsidRPr="001E7744" w:rsidRDefault="008404A2" w:rsidP="00B454DB">
            <w:pPr>
              <w:widowControl w:val="0"/>
              <w:spacing w:line="235" w:lineRule="auto"/>
              <w:jc w:val="center"/>
              <w:rPr>
                <w:bCs/>
                <w:color w:val="000000"/>
              </w:rPr>
            </w:pPr>
            <w:r w:rsidRPr="001E7744">
              <w:rPr>
                <w:bCs/>
                <w:color w:val="000000"/>
              </w:rPr>
              <w:t>_________</w:t>
            </w:r>
          </w:p>
          <w:p w:rsidR="008404A2" w:rsidRPr="001E7744" w:rsidRDefault="008404A2" w:rsidP="00B454DB">
            <w:pPr>
              <w:widowControl w:val="0"/>
              <w:spacing w:line="235" w:lineRule="auto"/>
              <w:jc w:val="center"/>
              <w:rPr>
                <w:bCs/>
                <w:color w:val="000000"/>
              </w:rPr>
            </w:pPr>
            <w:r w:rsidRPr="001E7744">
              <w:rPr>
                <w:bCs/>
                <w:color w:val="000000"/>
              </w:rPr>
              <w:t>(наимено-</w:t>
            </w:r>
          </w:p>
          <w:p w:rsidR="008404A2" w:rsidRPr="001E7744" w:rsidRDefault="008404A2" w:rsidP="00B454DB">
            <w:pPr>
              <w:widowControl w:val="0"/>
              <w:spacing w:line="235" w:lineRule="auto"/>
              <w:jc w:val="center"/>
              <w:rPr>
                <w:color w:val="000000"/>
                <w:sz w:val="24"/>
                <w:szCs w:val="24"/>
              </w:rPr>
            </w:pPr>
            <w:r w:rsidRPr="001E7744">
              <w:rPr>
                <w:bCs/>
                <w:color w:val="000000"/>
              </w:rPr>
              <w:t>вание</w:t>
            </w:r>
          </w:p>
          <w:p w:rsidR="008404A2" w:rsidRPr="001E7744" w:rsidRDefault="008404A2" w:rsidP="00B454DB">
            <w:pPr>
              <w:widowControl w:val="0"/>
              <w:spacing w:line="235" w:lineRule="auto"/>
              <w:jc w:val="center"/>
              <w:rPr>
                <w:color w:val="000000"/>
                <w:sz w:val="24"/>
                <w:szCs w:val="24"/>
              </w:rPr>
            </w:pPr>
            <w:r w:rsidRPr="001E7744">
              <w:rPr>
                <w:bCs/>
                <w:color w:val="000000"/>
              </w:rPr>
              <w:t>показателя)</w:t>
            </w:r>
          </w:p>
        </w:tc>
        <w:tc>
          <w:tcPr>
            <w:tcW w:w="1225" w:type="dxa"/>
            <w:vMerge/>
            <w:shd w:val="clear" w:color="auto" w:fill="FFFFFF"/>
            <w:vAlign w:val="center"/>
          </w:tcPr>
          <w:p w:rsidR="008404A2" w:rsidRPr="001E7744" w:rsidRDefault="008404A2" w:rsidP="00B454DB">
            <w:pPr>
              <w:widowControl w:val="0"/>
              <w:spacing w:line="235" w:lineRule="auto"/>
              <w:jc w:val="center"/>
              <w:rPr>
                <w:sz w:val="24"/>
                <w:szCs w:val="24"/>
              </w:rPr>
            </w:pPr>
          </w:p>
        </w:tc>
        <w:tc>
          <w:tcPr>
            <w:tcW w:w="833" w:type="dxa"/>
            <w:shd w:val="clear" w:color="auto" w:fill="FFFFFF"/>
          </w:tcPr>
          <w:p w:rsidR="008404A2" w:rsidRPr="001E7744" w:rsidRDefault="008404A2" w:rsidP="00B454DB">
            <w:pPr>
              <w:widowControl w:val="0"/>
              <w:spacing w:line="235" w:lineRule="auto"/>
              <w:jc w:val="center"/>
              <w:rPr>
                <w:color w:val="000000"/>
                <w:sz w:val="24"/>
                <w:szCs w:val="24"/>
              </w:rPr>
            </w:pPr>
            <w:r w:rsidRPr="001E7744">
              <w:rPr>
                <w:bCs/>
                <w:color w:val="000000"/>
              </w:rPr>
              <w:t>наимено-вание</w:t>
            </w:r>
          </w:p>
        </w:tc>
        <w:tc>
          <w:tcPr>
            <w:tcW w:w="461" w:type="dxa"/>
            <w:shd w:val="clear" w:color="auto" w:fill="FFFFFF"/>
          </w:tcPr>
          <w:p w:rsidR="008404A2" w:rsidRPr="001E7744" w:rsidRDefault="008404A2" w:rsidP="00B454DB">
            <w:pPr>
              <w:widowControl w:val="0"/>
              <w:spacing w:line="235" w:lineRule="auto"/>
              <w:jc w:val="center"/>
              <w:rPr>
                <w:color w:val="000000"/>
                <w:sz w:val="24"/>
                <w:szCs w:val="24"/>
              </w:rPr>
            </w:pPr>
            <w:r w:rsidRPr="001E7744">
              <w:rPr>
                <w:bCs/>
                <w:color w:val="000000"/>
              </w:rPr>
              <w:t>код</w:t>
            </w:r>
          </w:p>
        </w:tc>
        <w:tc>
          <w:tcPr>
            <w:tcW w:w="883" w:type="dxa"/>
            <w:vMerge/>
            <w:shd w:val="clear" w:color="auto" w:fill="FFFFFF"/>
            <w:vAlign w:val="center"/>
          </w:tcPr>
          <w:p w:rsidR="008404A2" w:rsidRPr="001E7744" w:rsidRDefault="008404A2" w:rsidP="00B454DB">
            <w:pPr>
              <w:widowControl w:val="0"/>
              <w:spacing w:line="235" w:lineRule="auto"/>
              <w:jc w:val="center"/>
              <w:rPr>
                <w:color w:val="000000"/>
                <w:sz w:val="24"/>
                <w:szCs w:val="24"/>
              </w:rPr>
            </w:pPr>
          </w:p>
        </w:tc>
        <w:tc>
          <w:tcPr>
            <w:tcW w:w="875" w:type="dxa"/>
            <w:vMerge/>
            <w:shd w:val="clear" w:color="auto" w:fill="FFFFFF"/>
            <w:vAlign w:val="center"/>
          </w:tcPr>
          <w:p w:rsidR="008404A2" w:rsidRPr="001E7744" w:rsidRDefault="008404A2" w:rsidP="00B454DB">
            <w:pPr>
              <w:widowControl w:val="0"/>
              <w:spacing w:line="235" w:lineRule="auto"/>
              <w:jc w:val="center"/>
              <w:rPr>
                <w:color w:val="000000"/>
                <w:sz w:val="24"/>
                <w:szCs w:val="24"/>
              </w:rPr>
            </w:pPr>
          </w:p>
        </w:tc>
        <w:tc>
          <w:tcPr>
            <w:tcW w:w="928" w:type="dxa"/>
            <w:vMerge/>
            <w:shd w:val="clear" w:color="auto" w:fill="FFFFFF"/>
            <w:vAlign w:val="center"/>
          </w:tcPr>
          <w:p w:rsidR="008404A2" w:rsidRPr="001E7744" w:rsidRDefault="008404A2" w:rsidP="00B454DB">
            <w:pPr>
              <w:widowControl w:val="0"/>
              <w:spacing w:line="235" w:lineRule="auto"/>
              <w:jc w:val="center"/>
              <w:rPr>
                <w:color w:val="000000"/>
                <w:sz w:val="24"/>
                <w:szCs w:val="24"/>
              </w:rPr>
            </w:pPr>
          </w:p>
        </w:tc>
        <w:tc>
          <w:tcPr>
            <w:tcW w:w="1102" w:type="dxa"/>
            <w:vMerge/>
            <w:shd w:val="clear" w:color="auto" w:fill="FFFFFF"/>
            <w:vAlign w:val="center"/>
          </w:tcPr>
          <w:p w:rsidR="008404A2" w:rsidRPr="001E7744" w:rsidRDefault="008404A2" w:rsidP="00B454DB">
            <w:pPr>
              <w:widowControl w:val="0"/>
              <w:spacing w:line="235" w:lineRule="auto"/>
              <w:jc w:val="center"/>
              <w:rPr>
                <w:color w:val="000000"/>
                <w:sz w:val="24"/>
                <w:szCs w:val="24"/>
              </w:rPr>
            </w:pPr>
          </w:p>
        </w:tc>
        <w:tc>
          <w:tcPr>
            <w:tcW w:w="824" w:type="dxa"/>
            <w:vMerge/>
            <w:shd w:val="clear" w:color="auto" w:fill="FFFFFF"/>
            <w:vAlign w:val="center"/>
          </w:tcPr>
          <w:p w:rsidR="008404A2" w:rsidRPr="001E7744" w:rsidRDefault="008404A2" w:rsidP="00B454DB">
            <w:pPr>
              <w:widowControl w:val="0"/>
              <w:spacing w:line="235" w:lineRule="auto"/>
              <w:jc w:val="center"/>
              <w:rPr>
                <w:color w:val="000000"/>
                <w:sz w:val="24"/>
                <w:szCs w:val="24"/>
              </w:rPr>
            </w:pPr>
          </w:p>
        </w:tc>
        <w:tc>
          <w:tcPr>
            <w:tcW w:w="837" w:type="dxa"/>
            <w:vMerge/>
            <w:shd w:val="clear" w:color="auto" w:fill="FFFFFF"/>
            <w:vAlign w:val="center"/>
          </w:tcPr>
          <w:p w:rsidR="008404A2" w:rsidRPr="001E7744" w:rsidRDefault="008404A2" w:rsidP="00B454DB">
            <w:pPr>
              <w:widowControl w:val="0"/>
              <w:spacing w:line="235" w:lineRule="auto"/>
              <w:jc w:val="center"/>
              <w:rPr>
                <w:color w:val="000000"/>
                <w:sz w:val="24"/>
                <w:szCs w:val="24"/>
              </w:rPr>
            </w:pPr>
          </w:p>
        </w:tc>
      </w:tr>
      <w:tr w:rsidR="008404A2" w:rsidRPr="001E7744" w:rsidTr="00B454DB">
        <w:tc>
          <w:tcPr>
            <w:tcW w:w="1137" w:type="dxa"/>
            <w:shd w:val="clear" w:color="auto" w:fill="FFFFFF"/>
            <w:vAlign w:val="bottom"/>
          </w:tcPr>
          <w:p w:rsidR="008404A2" w:rsidRPr="001E7744" w:rsidRDefault="008404A2" w:rsidP="00B454DB">
            <w:pPr>
              <w:widowControl w:val="0"/>
              <w:spacing w:line="235" w:lineRule="auto"/>
              <w:jc w:val="center"/>
              <w:rPr>
                <w:b/>
                <w:color w:val="000000"/>
                <w:sz w:val="24"/>
                <w:szCs w:val="24"/>
              </w:rPr>
            </w:pPr>
            <w:r w:rsidRPr="001E7744">
              <w:rPr>
                <w:bCs/>
                <w:color w:val="000000"/>
              </w:rPr>
              <w:t>1</w:t>
            </w:r>
          </w:p>
        </w:tc>
        <w:tc>
          <w:tcPr>
            <w:tcW w:w="1017" w:type="dxa"/>
            <w:shd w:val="clear" w:color="auto" w:fill="FFFFFF"/>
            <w:vAlign w:val="bottom"/>
          </w:tcPr>
          <w:p w:rsidR="008404A2" w:rsidRPr="001E7744" w:rsidRDefault="008404A2" w:rsidP="00B454DB">
            <w:pPr>
              <w:widowControl w:val="0"/>
              <w:spacing w:line="235" w:lineRule="auto"/>
              <w:jc w:val="center"/>
              <w:rPr>
                <w:b/>
                <w:color w:val="000000"/>
                <w:sz w:val="24"/>
                <w:szCs w:val="24"/>
              </w:rPr>
            </w:pPr>
            <w:r w:rsidRPr="001E7744">
              <w:rPr>
                <w:bCs/>
                <w:color w:val="000000"/>
              </w:rPr>
              <w:t>2</w:t>
            </w:r>
          </w:p>
        </w:tc>
        <w:tc>
          <w:tcPr>
            <w:tcW w:w="1015"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3</w:t>
            </w:r>
          </w:p>
        </w:tc>
        <w:tc>
          <w:tcPr>
            <w:tcW w:w="1161"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4</w:t>
            </w:r>
          </w:p>
        </w:tc>
        <w:tc>
          <w:tcPr>
            <w:tcW w:w="1070"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5</w:t>
            </w:r>
          </w:p>
        </w:tc>
        <w:tc>
          <w:tcPr>
            <w:tcW w:w="1062" w:type="dxa"/>
            <w:shd w:val="clear" w:color="auto" w:fill="FFFFFF"/>
            <w:vAlign w:val="bottom"/>
          </w:tcPr>
          <w:p w:rsidR="008404A2" w:rsidRPr="001E7744" w:rsidRDefault="008404A2" w:rsidP="00B454DB">
            <w:pPr>
              <w:widowControl w:val="0"/>
              <w:spacing w:line="235" w:lineRule="auto"/>
              <w:jc w:val="center"/>
              <w:rPr>
                <w:b/>
                <w:color w:val="000000"/>
                <w:sz w:val="24"/>
                <w:szCs w:val="24"/>
              </w:rPr>
            </w:pPr>
            <w:r w:rsidRPr="001E7744">
              <w:rPr>
                <w:bCs/>
                <w:color w:val="000000"/>
              </w:rPr>
              <w:t>6</w:t>
            </w:r>
          </w:p>
        </w:tc>
        <w:tc>
          <w:tcPr>
            <w:tcW w:w="1225"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7</w:t>
            </w:r>
          </w:p>
        </w:tc>
        <w:tc>
          <w:tcPr>
            <w:tcW w:w="833" w:type="dxa"/>
            <w:shd w:val="clear" w:color="auto" w:fill="FFFFFF"/>
            <w:vAlign w:val="bottom"/>
          </w:tcPr>
          <w:p w:rsidR="008404A2" w:rsidRPr="001E7744" w:rsidRDefault="008404A2" w:rsidP="00B454DB">
            <w:pPr>
              <w:widowControl w:val="0"/>
              <w:spacing w:line="235" w:lineRule="auto"/>
              <w:jc w:val="center"/>
              <w:rPr>
                <w:b/>
                <w:color w:val="000000"/>
                <w:sz w:val="24"/>
                <w:szCs w:val="24"/>
              </w:rPr>
            </w:pPr>
            <w:r w:rsidRPr="001E7744">
              <w:rPr>
                <w:bCs/>
                <w:color w:val="000000"/>
              </w:rPr>
              <w:t>8</w:t>
            </w:r>
          </w:p>
        </w:tc>
        <w:tc>
          <w:tcPr>
            <w:tcW w:w="461"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9</w:t>
            </w:r>
          </w:p>
        </w:tc>
        <w:tc>
          <w:tcPr>
            <w:tcW w:w="883" w:type="dxa"/>
            <w:shd w:val="clear" w:color="auto" w:fill="FFFFFF"/>
            <w:vAlign w:val="bottom"/>
          </w:tcPr>
          <w:p w:rsidR="008404A2" w:rsidRPr="001E7744" w:rsidRDefault="008404A2" w:rsidP="00B454DB">
            <w:pPr>
              <w:widowControl w:val="0"/>
              <w:spacing w:line="235" w:lineRule="auto"/>
              <w:jc w:val="center"/>
              <w:rPr>
                <w:b/>
                <w:color w:val="000000"/>
                <w:sz w:val="24"/>
                <w:szCs w:val="24"/>
              </w:rPr>
            </w:pPr>
            <w:r w:rsidRPr="001E7744">
              <w:rPr>
                <w:bCs/>
                <w:color w:val="000000"/>
              </w:rPr>
              <w:t>10</w:t>
            </w:r>
          </w:p>
        </w:tc>
        <w:tc>
          <w:tcPr>
            <w:tcW w:w="875" w:type="dxa"/>
            <w:shd w:val="clear" w:color="auto" w:fill="FFFFFF"/>
            <w:vAlign w:val="bottom"/>
          </w:tcPr>
          <w:p w:rsidR="008404A2" w:rsidRPr="001E7744" w:rsidRDefault="008404A2" w:rsidP="00B454DB">
            <w:pPr>
              <w:widowControl w:val="0"/>
              <w:spacing w:line="235" w:lineRule="auto"/>
              <w:jc w:val="center"/>
              <w:rPr>
                <w:b/>
                <w:color w:val="000000"/>
                <w:sz w:val="24"/>
                <w:szCs w:val="24"/>
              </w:rPr>
            </w:pPr>
            <w:r w:rsidRPr="001E7744">
              <w:rPr>
                <w:bCs/>
                <w:color w:val="000000"/>
              </w:rPr>
              <w:t>11</w:t>
            </w:r>
          </w:p>
        </w:tc>
        <w:tc>
          <w:tcPr>
            <w:tcW w:w="928" w:type="dxa"/>
            <w:shd w:val="clear" w:color="auto" w:fill="FFFFFF"/>
            <w:vAlign w:val="bottom"/>
          </w:tcPr>
          <w:p w:rsidR="008404A2" w:rsidRPr="001E7744" w:rsidRDefault="008404A2" w:rsidP="00B454DB">
            <w:pPr>
              <w:widowControl w:val="0"/>
              <w:spacing w:line="235" w:lineRule="auto"/>
              <w:jc w:val="center"/>
              <w:rPr>
                <w:b/>
                <w:color w:val="000000"/>
                <w:sz w:val="24"/>
                <w:szCs w:val="24"/>
              </w:rPr>
            </w:pPr>
            <w:r w:rsidRPr="001E7744">
              <w:rPr>
                <w:bCs/>
                <w:color w:val="000000"/>
              </w:rPr>
              <w:t>12</w:t>
            </w:r>
          </w:p>
        </w:tc>
        <w:tc>
          <w:tcPr>
            <w:tcW w:w="1102"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13</w:t>
            </w:r>
          </w:p>
        </w:tc>
        <w:tc>
          <w:tcPr>
            <w:tcW w:w="824"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14</w:t>
            </w:r>
          </w:p>
        </w:tc>
        <w:tc>
          <w:tcPr>
            <w:tcW w:w="837"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15</w:t>
            </w:r>
          </w:p>
        </w:tc>
      </w:tr>
      <w:tr w:rsidR="008404A2" w:rsidRPr="001E7744" w:rsidTr="00B454DB">
        <w:tc>
          <w:tcPr>
            <w:tcW w:w="1137" w:type="dxa"/>
            <w:vMerge w:val="restart"/>
            <w:shd w:val="clear" w:color="auto" w:fill="FFFFFF"/>
          </w:tcPr>
          <w:p w:rsidR="008404A2" w:rsidRPr="001E7744" w:rsidRDefault="008404A2" w:rsidP="00B454DB">
            <w:pPr>
              <w:widowControl w:val="0"/>
              <w:spacing w:line="235" w:lineRule="auto"/>
              <w:jc w:val="center"/>
              <w:rPr>
                <w:sz w:val="24"/>
                <w:szCs w:val="24"/>
              </w:rPr>
            </w:pPr>
          </w:p>
        </w:tc>
        <w:tc>
          <w:tcPr>
            <w:tcW w:w="1017" w:type="dxa"/>
            <w:vMerge w:val="restart"/>
            <w:shd w:val="clear" w:color="auto" w:fill="FFFFFF"/>
          </w:tcPr>
          <w:p w:rsidR="008404A2" w:rsidRPr="001E7744" w:rsidRDefault="008404A2" w:rsidP="00B454DB">
            <w:pPr>
              <w:widowControl w:val="0"/>
              <w:spacing w:line="235" w:lineRule="auto"/>
              <w:jc w:val="center"/>
              <w:rPr>
                <w:sz w:val="24"/>
                <w:szCs w:val="24"/>
              </w:rPr>
            </w:pPr>
          </w:p>
        </w:tc>
        <w:tc>
          <w:tcPr>
            <w:tcW w:w="1015" w:type="dxa"/>
            <w:vMerge w:val="restart"/>
            <w:shd w:val="clear" w:color="auto" w:fill="FFFFFF"/>
          </w:tcPr>
          <w:p w:rsidR="008404A2" w:rsidRPr="001E7744" w:rsidRDefault="008404A2" w:rsidP="00B454DB">
            <w:pPr>
              <w:widowControl w:val="0"/>
              <w:spacing w:line="235" w:lineRule="auto"/>
              <w:jc w:val="center"/>
              <w:rPr>
                <w:sz w:val="24"/>
                <w:szCs w:val="24"/>
              </w:rPr>
            </w:pPr>
          </w:p>
        </w:tc>
        <w:tc>
          <w:tcPr>
            <w:tcW w:w="1161" w:type="dxa"/>
            <w:vMerge w:val="restart"/>
            <w:shd w:val="clear" w:color="auto" w:fill="FFFFFF"/>
          </w:tcPr>
          <w:p w:rsidR="008404A2" w:rsidRPr="001E7744" w:rsidRDefault="008404A2" w:rsidP="00B454DB">
            <w:pPr>
              <w:widowControl w:val="0"/>
              <w:spacing w:line="235" w:lineRule="auto"/>
              <w:jc w:val="center"/>
              <w:rPr>
                <w:sz w:val="24"/>
                <w:szCs w:val="24"/>
              </w:rPr>
            </w:pPr>
          </w:p>
        </w:tc>
        <w:tc>
          <w:tcPr>
            <w:tcW w:w="1070" w:type="dxa"/>
            <w:vMerge w:val="restart"/>
            <w:shd w:val="clear" w:color="auto" w:fill="FFFFFF"/>
          </w:tcPr>
          <w:p w:rsidR="008404A2" w:rsidRPr="001E7744" w:rsidRDefault="008404A2" w:rsidP="00B454DB">
            <w:pPr>
              <w:widowControl w:val="0"/>
              <w:spacing w:line="235" w:lineRule="auto"/>
              <w:jc w:val="center"/>
              <w:rPr>
                <w:sz w:val="24"/>
                <w:szCs w:val="24"/>
              </w:rPr>
            </w:pPr>
          </w:p>
        </w:tc>
        <w:tc>
          <w:tcPr>
            <w:tcW w:w="1062" w:type="dxa"/>
            <w:vMerge w:val="restart"/>
            <w:shd w:val="clear" w:color="auto" w:fill="FFFFFF"/>
          </w:tcPr>
          <w:p w:rsidR="008404A2" w:rsidRPr="001E7744" w:rsidRDefault="008404A2" w:rsidP="00B454DB">
            <w:pPr>
              <w:widowControl w:val="0"/>
              <w:spacing w:line="235" w:lineRule="auto"/>
              <w:jc w:val="center"/>
              <w:rPr>
                <w:sz w:val="24"/>
                <w:szCs w:val="24"/>
              </w:rPr>
            </w:pPr>
          </w:p>
        </w:tc>
        <w:tc>
          <w:tcPr>
            <w:tcW w:w="1225" w:type="dxa"/>
            <w:shd w:val="clear" w:color="auto" w:fill="FFFFFF"/>
          </w:tcPr>
          <w:p w:rsidR="008404A2" w:rsidRPr="001E7744" w:rsidRDefault="008404A2" w:rsidP="00B454DB">
            <w:pPr>
              <w:widowControl w:val="0"/>
              <w:spacing w:line="235" w:lineRule="auto"/>
              <w:jc w:val="center"/>
              <w:rPr>
                <w:sz w:val="24"/>
                <w:szCs w:val="24"/>
              </w:rPr>
            </w:pPr>
          </w:p>
        </w:tc>
        <w:tc>
          <w:tcPr>
            <w:tcW w:w="833" w:type="dxa"/>
            <w:shd w:val="clear" w:color="auto" w:fill="FFFFFF"/>
          </w:tcPr>
          <w:p w:rsidR="008404A2" w:rsidRPr="001E7744" w:rsidRDefault="008404A2" w:rsidP="00B454DB">
            <w:pPr>
              <w:widowControl w:val="0"/>
              <w:spacing w:line="235" w:lineRule="auto"/>
              <w:jc w:val="center"/>
              <w:rPr>
                <w:sz w:val="24"/>
                <w:szCs w:val="24"/>
              </w:rPr>
            </w:pPr>
          </w:p>
        </w:tc>
        <w:tc>
          <w:tcPr>
            <w:tcW w:w="461" w:type="dxa"/>
            <w:shd w:val="clear" w:color="auto" w:fill="FFFFFF"/>
          </w:tcPr>
          <w:p w:rsidR="008404A2" w:rsidRPr="001E7744" w:rsidRDefault="008404A2" w:rsidP="00B454DB">
            <w:pPr>
              <w:widowControl w:val="0"/>
              <w:spacing w:line="235" w:lineRule="auto"/>
              <w:jc w:val="center"/>
              <w:rPr>
                <w:sz w:val="24"/>
                <w:szCs w:val="24"/>
              </w:rPr>
            </w:pPr>
          </w:p>
        </w:tc>
        <w:tc>
          <w:tcPr>
            <w:tcW w:w="883" w:type="dxa"/>
            <w:shd w:val="clear" w:color="auto" w:fill="FFFFFF"/>
          </w:tcPr>
          <w:p w:rsidR="008404A2" w:rsidRPr="001E7744" w:rsidRDefault="008404A2" w:rsidP="00B454DB">
            <w:pPr>
              <w:widowControl w:val="0"/>
              <w:spacing w:line="235" w:lineRule="auto"/>
              <w:jc w:val="center"/>
              <w:rPr>
                <w:sz w:val="24"/>
                <w:szCs w:val="24"/>
              </w:rPr>
            </w:pPr>
          </w:p>
        </w:tc>
        <w:tc>
          <w:tcPr>
            <w:tcW w:w="875" w:type="dxa"/>
            <w:shd w:val="clear" w:color="auto" w:fill="FFFFFF"/>
          </w:tcPr>
          <w:p w:rsidR="008404A2" w:rsidRPr="001E7744" w:rsidRDefault="008404A2" w:rsidP="00B454DB">
            <w:pPr>
              <w:widowControl w:val="0"/>
              <w:spacing w:line="235" w:lineRule="auto"/>
              <w:jc w:val="center"/>
              <w:rPr>
                <w:sz w:val="24"/>
                <w:szCs w:val="24"/>
              </w:rPr>
            </w:pPr>
          </w:p>
        </w:tc>
        <w:tc>
          <w:tcPr>
            <w:tcW w:w="928" w:type="dxa"/>
            <w:shd w:val="clear" w:color="auto" w:fill="FFFFFF"/>
          </w:tcPr>
          <w:p w:rsidR="008404A2" w:rsidRPr="001E7744" w:rsidRDefault="008404A2" w:rsidP="00B454DB">
            <w:pPr>
              <w:widowControl w:val="0"/>
              <w:spacing w:line="235" w:lineRule="auto"/>
              <w:jc w:val="center"/>
              <w:rPr>
                <w:sz w:val="24"/>
                <w:szCs w:val="24"/>
              </w:rPr>
            </w:pPr>
          </w:p>
        </w:tc>
        <w:tc>
          <w:tcPr>
            <w:tcW w:w="1102" w:type="dxa"/>
            <w:shd w:val="clear" w:color="auto" w:fill="FFFFFF"/>
          </w:tcPr>
          <w:p w:rsidR="008404A2" w:rsidRPr="001E7744" w:rsidRDefault="008404A2" w:rsidP="00B454DB">
            <w:pPr>
              <w:widowControl w:val="0"/>
              <w:spacing w:line="235" w:lineRule="auto"/>
              <w:jc w:val="center"/>
              <w:rPr>
                <w:sz w:val="24"/>
                <w:szCs w:val="24"/>
              </w:rPr>
            </w:pPr>
          </w:p>
        </w:tc>
        <w:tc>
          <w:tcPr>
            <w:tcW w:w="824" w:type="dxa"/>
            <w:shd w:val="clear" w:color="auto" w:fill="FFFFFF"/>
          </w:tcPr>
          <w:p w:rsidR="008404A2" w:rsidRPr="001E7744" w:rsidRDefault="008404A2" w:rsidP="00B454DB">
            <w:pPr>
              <w:widowControl w:val="0"/>
              <w:spacing w:line="235" w:lineRule="auto"/>
              <w:jc w:val="center"/>
              <w:rPr>
                <w:sz w:val="24"/>
                <w:szCs w:val="24"/>
              </w:rPr>
            </w:pPr>
          </w:p>
        </w:tc>
        <w:tc>
          <w:tcPr>
            <w:tcW w:w="837" w:type="dxa"/>
            <w:shd w:val="clear" w:color="auto" w:fill="FFFFFF"/>
          </w:tcPr>
          <w:p w:rsidR="008404A2" w:rsidRPr="001E7744" w:rsidRDefault="008404A2" w:rsidP="00B454DB">
            <w:pPr>
              <w:widowControl w:val="0"/>
              <w:spacing w:line="235" w:lineRule="auto"/>
              <w:jc w:val="center"/>
              <w:rPr>
                <w:sz w:val="24"/>
                <w:szCs w:val="24"/>
              </w:rPr>
            </w:pPr>
          </w:p>
        </w:tc>
      </w:tr>
      <w:tr w:rsidR="008404A2" w:rsidRPr="001E7744" w:rsidTr="00B454DB">
        <w:tc>
          <w:tcPr>
            <w:tcW w:w="1137" w:type="dxa"/>
            <w:vMerge/>
            <w:shd w:val="clear" w:color="auto" w:fill="FFFFFF"/>
          </w:tcPr>
          <w:p w:rsidR="008404A2" w:rsidRPr="001E7744" w:rsidRDefault="008404A2" w:rsidP="00B454DB">
            <w:pPr>
              <w:widowControl w:val="0"/>
              <w:spacing w:line="235" w:lineRule="auto"/>
              <w:jc w:val="center"/>
              <w:rPr>
                <w:sz w:val="24"/>
                <w:szCs w:val="24"/>
              </w:rPr>
            </w:pPr>
          </w:p>
        </w:tc>
        <w:tc>
          <w:tcPr>
            <w:tcW w:w="1017" w:type="dxa"/>
            <w:vMerge/>
            <w:shd w:val="clear" w:color="auto" w:fill="FFFFFF"/>
          </w:tcPr>
          <w:p w:rsidR="008404A2" w:rsidRPr="001E7744" w:rsidRDefault="008404A2" w:rsidP="00B454DB">
            <w:pPr>
              <w:widowControl w:val="0"/>
              <w:spacing w:line="235" w:lineRule="auto"/>
              <w:jc w:val="center"/>
              <w:rPr>
                <w:sz w:val="24"/>
                <w:szCs w:val="24"/>
              </w:rPr>
            </w:pPr>
          </w:p>
        </w:tc>
        <w:tc>
          <w:tcPr>
            <w:tcW w:w="1015" w:type="dxa"/>
            <w:vMerge/>
            <w:shd w:val="clear" w:color="auto" w:fill="FFFFFF"/>
          </w:tcPr>
          <w:p w:rsidR="008404A2" w:rsidRPr="001E7744" w:rsidRDefault="008404A2" w:rsidP="00B454DB">
            <w:pPr>
              <w:widowControl w:val="0"/>
              <w:spacing w:line="235" w:lineRule="auto"/>
              <w:jc w:val="center"/>
              <w:rPr>
                <w:sz w:val="24"/>
                <w:szCs w:val="24"/>
              </w:rPr>
            </w:pPr>
          </w:p>
        </w:tc>
        <w:tc>
          <w:tcPr>
            <w:tcW w:w="1161" w:type="dxa"/>
            <w:vMerge/>
            <w:shd w:val="clear" w:color="auto" w:fill="FFFFFF"/>
          </w:tcPr>
          <w:p w:rsidR="008404A2" w:rsidRPr="001E7744" w:rsidRDefault="008404A2" w:rsidP="00B454DB">
            <w:pPr>
              <w:widowControl w:val="0"/>
              <w:spacing w:line="235" w:lineRule="auto"/>
              <w:jc w:val="center"/>
              <w:rPr>
                <w:sz w:val="24"/>
                <w:szCs w:val="24"/>
              </w:rPr>
            </w:pPr>
          </w:p>
        </w:tc>
        <w:tc>
          <w:tcPr>
            <w:tcW w:w="1070" w:type="dxa"/>
            <w:vMerge/>
            <w:shd w:val="clear" w:color="auto" w:fill="FFFFFF"/>
          </w:tcPr>
          <w:p w:rsidR="008404A2" w:rsidRPr="001E7744" w:rsidRDefault="008404A2" w:rsidP="00B454DB">
            <w:pPr>
              <w:widowControl w:val="0"/>
              <w:spacing w:line="235" w:lineRule="auto"/>
              <w:jc w:val="center"/>
              <w:rPr>
                <w:sz w:val="24"/>
                <w:szCs w:val="24"/>
              </w:rPr>
            </w:pPr>
          </w:p>
        </w:tc>
        <w:tc>
          <w:tcPr>
            <w:tcW w:w="1062" w:type="dxa"/>
            <w:vMerge/>
            <w:shd w:val="clear" w:color="auto" w:fill="FFFFFF"/>
          </w:tcPr>
          <w:p w:rsidR="008404A2" w:rsidRPr="001E7744" w:rsidRDefault="008404A2" w:rsidP="00B454DB">
            <w:pPr>
              <w:widowControl w:val="0"/>
              <w:spacing w:line="235" w:lineRule="auto"/>
              <w:jc w:val="center"/>
              <w:rPr>
                <w:sz w:val="24"/>
                <w:szCs w:val="24"/>
              </w:rPr>
            </w:pPr>
          </w:p>
        </w:tc>
        <w:tc>
          <w:tcPr>
            <w:tcW w:w="1225" w:type="dxa"/>
            <w:shd w:val="clear" w:color="auto" w:fill="FFFFFF"/>
          </w:tcPr>
          <w:p w:rsidR="008404A2" w:rsidRPr="001E7744" w:rsidRDefault="008404A2" w:rsidP="00B454DB">
            <w:pPr>
              <w:widowControl w:val="0"/>
              <w:spacing w:line="235" w:lineRule="auto"/>
              <w:jc w:val="center"/>
              <w:rPr>
                <w:sz w:val="24"/>
                <w:szCs w:val="24"/>
              </w:rPr>
            </w:pPr>
          </w:p>
        </w:tc>
        <w:tc>
          <w:tcPr>
            <w:tcW w:w="833" w:type="dxa"/>
            <w:shd w:val="clear" w:color="auto" w:fill="FFFFFF"/>
          </w:tcPr>
          <w:p w:rsidR="008404A2" w:rsidRPr="001E7744" w:rsidRDefault="008404A2" w:rsidP="00B454DB">
            <w:pPr>
              <w:widowControl w:val="0"/>
              <w:spacing w:line="235" w:lineRule="auto"/>
              <w:jc w:val="center"/>
              <w:rPr>
                <w:sz w:val="24"/>
                <w:szCs w:val="24"/>
              </w:rPr>
            </w:pPr>
          </w:p>
        </w:tc>
        <w:tc>
          <w:tcPr>
            <w:tcW w:w="461" w:type="dxa"/>
            <w:shd w:val="clear" w:color="auto" w:fill="FFFFFF"/>
          </w:tcPr>
          <w:p w:rsidR="008404A2" w:rsidRPr="001E7744" w:rsidRDefault="008404A2" w:rsidP="00B454DB">
            <w:pPr>
              <w:widowControl w:val="0"/>
              <w:spacing w:line="235" w:lineRule="auto"/>
              <w:jc w:val="center"/>
              <w:rPr>
                <w:sz w:val="24"/>
                <w:szCs w:val="24"/>
              </w:rPr>
            </w:pPr>
          </w:p>
        </w:tc>
        <w:tc>
          <w:tcPr>
            <w:tcW w:w="883" w:type="dxa"/>
            <w:shd w:val="clear" w:color="auto" w:fill="FFFFFF"/>
          </w:tcPr>
          <w:p w:rsidR="008404A2" w:rsidRPr="001E7744" w:rsidRDefault="008404A2" w:rsidP="00B454DB">
            <w:pPr>
              <w:widowControl w:val="0"/>
              <w:spacing w:line="235" w:lineRule="auto"/>
              <w:jc w:val="center"/>
              <w:rPr>
                <w:sz w:val="24"/>
                <w:szCs w:val="24"/>
              </w:rPr>
            </w:pPr>
          </w:p>
        </w:tc>
        <w:tc>
          <w:tcPr>
            <w:tcW w:w="875" w:type="dxa"/>
            <w:shd w:val="clear" w:color="auto" w:fill="FFFFFF"/>
          </w:tcPr>
          <w:p w:rsidR="008404A2" w:rsidRPr="001E7744" w:rsidRDefault="008404A2" w:rsidP="00B454DB">
            <w:pPr>
              <w:widowControl w:val="0"/>
              <w:spacing w:line="235" w:lineRule="auto"/>
              <w:jc w:val="center"/>
              <w:rPr>
                <w:sz w:val="24"/>
                <w:szCs w:val="24"/>
              </w:rPr>
            </w:pPr>
          </w:p>
        </w:tc>
        <w:tc>
          <w:tcPr>
            <w:tcW w:w="928" w:type="dxa"/>
            <w:shd w:val="clear" w:color="auto" w:fill="FFFFFF"/>
          </w:tcPr>
          <w:p w:rsidR="008404A2" w:rsidRPr="001E7744" w:rsidRDefault="008404A2" w:rsidP="00B454DB">
            <w:pPr>
              <w:widowControl w:val="0"/>
              <w:spacing w:line="235" w:lineRule="auto"/>
              <w:jc w:val="center"/>
              <w:rPr>
                <w:sz w:val="24"/>
                <w:szCs w:val="24"/>
              </w:rPr>
            </w:pPr>
          </w:p>
        </w:tc>
        <w:tc>
          <w:tcPr>
            <w:tcW w:w="1102" w:type="dxa"/>
            <w:shd w:val="clear" w:color="auto" w:fill="FFFFFF"/>
          </w:tcPr>
          <w:p w:rsidR="008404A2" w:rsidRPr="001E7744" w:rsidRDefault="008404A2" w:rsidP="00B454DB">
            <w:pPr>
              <w:widowControl w:val="0"/>
              <w:spacing w:line="235" w:lineRule="auto"/>
              <w:jc w:val="center"/>
              <w:rPr>
                <w:sz w:val="24"/>
                <w:szCs w:val="24"/>
              </w:rPr>
            </w:pPr>
          </w:p>
        </w:tc>
        <w:tc>
          <w:tcPr>
            <w:tcW w:w="824" w:type="dxa"/>
            <w:shd w:val="clear" w:color="auto" w:fill="FFFFFF"/>
          </w:tcPr>
          <w:p w:rsidR="008404A2" w:rsidRPr="001E7744" w:rsidRDefault="008404A2" w:rsidP="00B454DB">
            <w:pPr>
              <w:widowControl w:val="0"/>
              <w:spacing w:line="235" w:lineRule="auto"/>
              <w:jc w:val="center"/>
              <w:rPr>
                <w:sz w:val="24"/>
                <w:szCs w:val="24"/>
              </w:rPr>
            </w:pPr>
          </w:p>
        </w:tc>
        <w:tc>
          <w:tcPr>
            <w:tcW w:w="837" w:type="dxa"/>
            <w:shd w:val="clear" w:color="auto" w:fill="FFFFFF"/>
          </w:tcPr>
          <w:p w:rsidR="008404A2" w:rsidRPr="001E7744" w:rsidRDefault="008404A2" w:rsidP="00B454DB">
            <w:pPr>
              <w:widowControl w:val="0"/>
              <w:spacing w:line="235" w:lineRule="auto"/>
              <w:jc w:val="center"/>
              <w:rPr>
                <w:sz w:val="24"/>
                <w:szCs w:val="24"/>
              </w:rPr>
            </w:pPr>
          </w:p>
        </w:tc>
      </w:tr>
      <w:tr w:rsidR="008404A2" w:rsidRPr="001E7744" w:rsidTr="00B454DB">
        <w:tc>
          <w:tcPr>
            <w:tcW w:w="1137" w:type="dxa"/>
            <w:vMerge w:val="restart"/>
            <w:shd w:val="clear" w:color="auto" w:fill="FFFFFF"/>
          </w:tcPr>
          <w:p w:rsidR="008404A2" w:rsidRPr="001E7744" w:rsidRDefault="008404A2" w:rsidP="00B454DB">
            <w:pPr>
              <w:widowControl w:val="0"/>
              <w:spacing w:line="235" w:lineRule="auto"/>
              <w:jc w:val="center"/>
              <w:rPr>
                <w:sz w:val="24"/>
                <w:szCs w:val="24"/>
              </w:rPr>
            </w:pPr>
          </w:p>
        </w:tc>
        <w:tc>
          <w:tcPr>
            <w:tcW w:w="1017" w:type="dxa"/>
            <w:vMerge w:val="restart"/>
            <w:shd w:val="clear" w:color="auto" w:fill="FFFFFF"/>
          </w:tcPr>
          <w:p w:rsidR="008404A2" w:rsidRPr="001E7744" w:rsidRDefault="008404A2" w:rsidP="00B454DB">
            <w:pPr>
              <w:widowControl w:val="0"/>
              <w:spacing w:line="235" w:lineRule="auto"/>
              <w:jc w:val="center"/>
              <w:rPr>
                <w:sz w:val="24"/>
                <w:szCs w:val="24"/>
              </w:rPr>
            </w:pPr>
          </w:p>
        </w:tc>
        <w:tc>
          <w:tcPr>
            <w:tcW w:w="1015" w:type="dxa"/>
            <w:vMerge w:val="restart"/>
            <w:shd w:val="clear" w:color="auto" w:fill="FFFFFF"/>
          </w:tcPr>
          <w:p w:rsidR="008404A2" w:rsidRPr="001E7744" w:rsidRDefault="008404A2" w:rsidP="00B454DB">
            <w:pPr>
              <w:widowControl w:val="0"/>
              <w:spacing w:line="235" w:lineRule="auto"/>
              <w:jc w:val="center"/>
              <w:rPr>
                <w:sz w:val="24"/>
                <w:szCs w:val="24"/>
              </w:rPr>
            </w:pPr>
          </w:p>
        </w:tc>
        <w:tc>
          <w:tcPr>
            <w:tcW w:w="1161" w:type="dxa"/>
            <w:vMerge w:val="restart"/>
            <w:shd w:val="clear" w:color="auto" w:fill="FFFFFF"/>
          </w:tcPr>
          <w:p w:rsidR="008404A2" w:rsidRPr="001E7744" w:rsidRDefault="008404A2" w:rsidP="00B454DB">
            <w:pPr>
              <w:widowControl w:val="0"/>
              <w:spacing w:line="235" w:lineRule="auto"/>
              <w:jc w:val="center"/>
              <w:rPr>
                <w:sz w:val="24"/>
                <w:szCs w:val="24"/>
              </w:rPr>
            </w:pPr>
          </w:p>
        </w:tc>
        <w:tc>
          <w:tcPr>
            <w:tcW w:w="1070" w:type="dxa"/>
            <w:vMerge w:val="restart"/>
            <w:shd w:val="clear" w:color="auto" w:fill="FFFFFF"/>
          </w:tcPr>
          <w:p w:rsidR="008404A2" w:rsidRPr="001E7744" w:rsidRDefault="008404A2" w:rsidP="00B454DB">
            <w:pPr>
              <w:widowControl w:val="0"/>
              <w:spacing w:line="235" w:lineRule="auto"/>
              <w:jc w:val="center"/>
              <w:rPr>
                <w:sz w:val="24"/>
                <w:szCs w:val="24"/>
              </w:rPr>
            </w:pPr>
          </w:p>
        </w:tc>
        <w:tc>
          <w:tcPr>
            <w:tcW w:w="1062" w:type="dxa"/>
            <w:vMerge w:val="restart"/>
            <w:shd w:val="clear" w:color="auto" w:fill="FFFFFF"/>
          </w:tcPr>
          <w:p w:rsidR="008404A2" w:rsidRPr="001E7744" w:rsidRDefault="008404A2" w:rsidP="00B454DB">
            <w:pPr>
              <w:widowControl w:val="0"/>
              <w:spacing w:line="235" w:lineRule="auto"/>
              <w:jc w:val="center"/>
              <w:rPr>
                <w:sz w:val="24"/>
                <w:szCs w:val="24"/>
              </w:rPr>
            </w:pPr>
          </w:p>
        </w:tc>
        <w:tc>
          <w:tcPr>
            <w:tcW w:w="1225" w:type="dxa"/>
            <w:shd w:val="clear" w:color="auto" w:fill="FFFFFF"/>
          </w:tcPr>
          <w:p w:rsidR="008404A2" w:rsidRPr="001E7744" w:rsidRDefault="008404A2" w:rsidP="00B454DB">
            <w:pPr>
              <w:widowControl w:val="0"/>
              <w:spacing w:line="235" w:lineRule="auto"/>
              <w:jc w:val="center"/>
              <w:rPr>
                <w:sz w:val="24"/>
                <w:szCs w:val="24"/>
              </w:rPr>
            </w:pPr>
          </w:p>
        </w:tc>
        <w:tc>
          <w:tcPr>
            <w:tcW w:w="833" w:type="dxa"/>
            <w:shd w:val="clear" w:color="auto" w:fill="FFFFFF"/>
          </w:tcPr>
          <w:p w:rsidR="008404A2" w:rsidRPr="001E7744" w:rsidRDefault="008404A2" w:rsidP="00B454DB">
            <w:pPr>
              <w:widowControl w:val="0"/>
              <w:spacing w:line="235" w:lineRule="auto"/>
              <w:jc w:val="center"/>
              <w:rPr>
                <w:sz w:val="24"/>
                <w:szCs w:val="24"/>
              </w:rPr>
            </w:pPr>
          </w:p>
        </w:tc>
        <w:tc>
          <w:tcPr>
            <w:tcW w:w="461" w:type="dxa"/>
            <w:shd w:val="clear" w:color="auto" w:fill="FFFFFF"/>
          </w:tcPr>
          <w:p w:rsidR="008404A2" w:rsidRPr="001E7744" w:rsidRDefault="008404A2" w:rsidP="00B454DB">
            <w:pPr>
              <w:widowControl w:val="0"/>
              <w:spacing w:line="235" w:lineRule="auto"/>
              <w:jc w:val="center"/>
              <w:rPr>
                <w:sz w:val="24"/>
                <w:szCs w:val="24"/>
              </w:rPr>
            </w:pPr>
          </w:p>
        </w:tc>
        <w:tc>
          <w:tcPr>
            <w:tcW w:w="883" w:type="dxa"/>
            <w:shd w:val="clear" w:color="auto" w:fill="FFFFFF"/>
          </w:tcPr>
          <w:p w:rsidR="008404A2" w:rsidRPr="001E7744" w:rsidRDefault="008404A2" w:rsidP="00B454DB">
            <w:pPr>
              <w:widowControl w:val="0"/>
              <w:spacing w:line="235" w:lineRule="auto"/>
              <w:jc w:val="center"/>
              <w:rPr>
                <w:sz w:val="24"/>
                <w:szCs w:val="24"/>
              </w:rPr>
            </w:pPr>
          </w:p>
        </w:tc>
        <w:tc>
          <w:tcPr>
            <w:tcW w:w="875" w:type="dxa"/>
            <w:shd w:val="clear" w:color="auto" w:fill="FFFFFF"/>
          </w:tcPr>
          <w:p w:rsidR="008404A2" w:rsidRPr="001E7744" w:rsidRDefault="008404A2" w:rsidP="00B454DB">
            <w:pPr>
              <w:widowControl w:val="0"/>
              <w:spacing w:line="235" w:lineRule="auto"/>
              <w:jc w:val="center"/>
              <w:rPr>
                <w:sz w:val="24"/>
                <w:szCs w:val="24"/>
              </w:rPr>
            </w:pPr>
          </w:p>
        </w:tc>
        <w:tc>
          <w:tcPr>
            <w:tcW w:w="928" w:type="dxa"/>
            <w:shd w:val="clear" w:color="auto" w:fill="FFFFFF"/>
          </w:tcPr>
          <w:p w:rsidR="008404A2" w:rsidRPr="001E7744" w:rsidRDefault="008404A2" w:rsidP="00B454DB">
            <w:pPr>
              <w:widowControl w:val="0"/>
              <w:spacing w:line="235" w:lineRule="auto"/>
              <w:jc w:val="center"/>
              <w:rPr>
                <w:sz w:val="24"/>
                <w:szCs w:val="24"/>
              </w:rPr>
            </w:pPr>
          </w:p>
        </w:tc>
        <w:tc>
          <w:tcPr>
            <w:tcW w:w="1102" w:type="dxa"/>
            <w:shd w:val="clear" w:color="auto" w:fill="FFFFFF"/>
          </w:tcPr>
          <w:p w:rsidR="008404A2" w:rsidRPr="001E7744" w:rsidRDefault="008404A2" w:rsidP="00B454DB">
            <w:pPr>
              <w:widowControl w:val="0"/>
              <w:spacing w:line="235" w:lineRule="auto"/>
              <w:jc w:val="center"/>
              <w:rPr>
                <w:sz w:val="24"/>
                <w:szCs w:val="24"/>
              </w:rPr>
            </w:pPr>
          </w:p>
        </w:tc>
        <w:tc>
          <w:tcPr>
            <w:tcW w:w="824" w:type="dxa"/>
            <w:shd w:val="clear" w:color="auto" w:fill="FFFFFF"/>
          </w:tcPr>
          <w:p w:rsidR="008404A2" w:rsidRPr="001E7744" w:rsidRDefault="008404A2" w:rsidP="00B454DB">
            <w:pPr>
              <w:widowControl w:val="0"/>
              <w:spacing w:line="235" w:lineRule="auto"/>
              <w:jc w:val="center"/>
              <w:rPr>
                <w:sz w:val="24"/>
                <w:szCs w:val="24"/>
              </w:rPr>
            </w:pPr>
          </w:p>
        </w:tc>
        <w:tc>
          <w:tcPr>
            <w:tcW w:w="837" w:type="dxa"/>
            <w:shd w:val="clear" w:color="auto" w:fill="FFFFFF"/>
          </w:tcPr>
          <w:p w:rsidR="008404A2" w:rsidRPr="001E7744" w:rsidRDefault="008404A2" w:rsidP="00B454DB">
            <w:pPr>
              <w:widowControl w:val="0"/>
              <w:spacing w:line="235" w:lineRule="auto"/>
              <w:jc w:val="center"/>
              <w:rPr>
                <w:sz w:val="24"/>
                <w:szCs w:val="24"/>
              </w:rPr>
            </w:pPr>
          </w:p>
        </w:tc>
      </w:tr>
      <w:tr w:rsidR="008404A2" w:rsidRPr="001E7744" w:rsidTr="00B454DB">
        <w:tc>
          <w:tcPr>
            <w:tcW w:w="1137" w:type="dxa"/>
            <w:vMerge/>
            <w:shd w:val="clear" w:color="auto" w:fill="FFFFFF"/>
          </w:tcPr>
          <w:p w:rsidR="008404A2" w:rsidRPr="001E7744" w:rsidRDefault="008404A2" w:rsidP="00B454DB">
            <w:pPr>
              <w:widowControl w:val="0"/>
              <w:spacing w:line="235" w:lineRule="auto"/>
              <w:rPr>
                <w:sz w:val="24"/>
                <w:szCs w:val="24"/>
              </w:rPr>
            </w:pPr>
          </w:p>
        </w:tc>
        <w:tc>
          <w:tcPr>
            <w:tcW w:w="1017" w:type="dxa"/>
            <w:vMerge/>
            <w:shd w:val="clear" w:color="auto" w:fill="FFFFFF"/>
          </w:tcPr>
          <w:p w:rsidR="008404A2" w:rsidRPr="001E7744" w:rsidRDefault="008404A2" w:rsidP="00B454DB">
            <w:pPr>
              <w:widowControl w:val="0"/>
              <w:spacing w:line="235" w:lineRule="auto"/>
              <w:rPr>
                <w:sz w:val="24"/>
                <w:szCs w:val="24"/>
              </w:rPr>
            </w:pPr>
          </w:p>
        </w:tc>
        <w:tc>
          <w:tcPr>
            <w:tcW w:w="1015" w:type="dxa"/>
            <w:vMerge/>
            <w:shd w:val="clear" w:color="auto" w:fill="FFFFFF"/>
          </w:tcPr>
          <w:p w:rsidR="008404A2" w:rsidRPr="001E7744" w:rsidRDefault="008404A2" w:rsidP="00B454DB">
            <w:pPr>
              <w:widowControl w:val="0"/>
              <w:spacing w:line="235" w:lineRule="auto"/>
              <w:rPr>
                <w:sz w:val="24"/>
                <w:szCs w:val="24"/>
              </w:rPr>
            </w:pPr>
          </w:p>
        </w:tc>
        <w:tc>
          <w:tcPr>
            <w:tcW w:w="1161" w:type="dxa"/>
            <w:vMerge/>
            <w:shd w:val="clear" w:color="auto" w:fill="FFFFFF"/>
          </w:tcPr>
          <w:p w:rsidR="008404A2" w:rsidRPr="001E7744" w:rsidRDefault="008404A2" w:rsidP="00B454DB">
            <w:pPr>
              <w:widowControl w:val="0"/>
              <w:spacing w:line="235" w:lineRule="auto"/>
              <w:rPr>
                <w:sz w:val="24"/>
                <w:szCs w:val="24"/>
              </w:rPr>
            </w:pPr>
          </w:p>
        </w:tc>
        <w:tc>
          <w:tcPr>
            <w:tcW w:w="1070" w:type="dxa"/>
            <w:vMerge/>
            <w:shd w:val="clear" w:color="auto" w:fill="FFFFFF"/>
          </w:tcPr>
          <w:p w:rsidR="008404A2" w:rsidRPr="001E7744" w:rsidRDefault="008404A2" w:rsidP="00B454DB">
            <w:pPr>
              <w:widowControl w:val="0"/>
              <w:spacing w:line="235" w:lineRule="auto"/>
              <w:rPr>
                <w:sz w:val="24"/>
                <w:szCs w:val="24"/>
              </w:rPr>
            </w:pPr>
          </w:p>
        </w:tc>
        <w:tc>
          <w:tcPr>
            <w:tcW w:w="1062" w:type="dxa"/>
            <w:vMerge/>
            <w:shd w:val="clear" w:color="auto" w:fill="FFFFFF"/>
          </w:tcPr>
          <w:p w:rsidR="008404A2" w:rsidRPr="001E7744" w:rsidRDefault="008404A2" w:rsidP="00B454DB">
            <w:pPr>
              <w:widowControl w:val="0"/>
              <w:spacing w:line="235" w:lineRule="auto"/>
              <w:rPr>
                <w:sz w:val="24"/>
                <w:szCs w:val="24"/>
              </w:rPr>
            </w:pPr>
          </w:p>
        </w:tc>
        <w:tc>
          <w:tcPr>
            <w:tcW w:w="1225" w:type="dxa"/>
            <w:shd w:val="clear" w:color="auto" w:fill="FFFFFF"/>
          </w:tcPr>
          <w:p w:rsidR="008404A2" w:rsidRPr="001E7744" w:rsidRDefault="008404A2" w:rsidP="00B454DB">
            <w:pPr>
              <w:widowControl w:val="0"/>
              <w:spacing w:line="235" w:lineRule="auto"/>
              <w:rPr>
                <w:sz w:val="24"/>
                <w:szCs w:val="24"/>
              </w:rPr>
            </w:pPr>
          </w:p>
        </w:tc>
        <w:tc>
          <w:tcPr>
            <w:tcW w:w="833" w:type="dxa"/>
            <w:shd w:val="clear" w:color="auto" w:fill="FFFFFF"/>
          </w:tcPr>
          <w:p w:rsidR="008404A2" w:rsidRPr="001E7744" w:rsidRDefault="008404A2" w:rsidP="00B454DB">
            <w:pPr>
              <w:widowControl w:val="0"/>
              <w:spacing w:line="235" w:lineRule="auto"/>
              <w:rPr>
                <w:sz w:val="24"/>
                <w:szCs w:val="24"/>
              </w:rPr>
            </w:pPr>
          </w:p>
        </w:tc>
        <w:tc>
          <w:tcPr>
            <w:tcW w:w="461" w:type="dxa"/>
            <w:shd w:val="clear" w:color="auto" w:fill="FFFFFF"/>
          </w:tcPr>
          <w:p w:rsidR="008404A2" w:rsidRPr="001E7744" w:rsidRDefault="008404A2" w:rsidP="00B454DB">
            <w:pPr>
              <w:widowControl w:val="0"/>
              <w:spacing w:line="235" w:lineRule="auto"/>
              <w:rPr>
                <w:sz w:val="24"/>
                <w:szCs w:val="24"/>
              </w:rPr>
            </w:pPr>
          </w:p>
        </w:tc>
        <w:tc>
          <w:tcPr>
            <w:tcW w:w="883" w:type="dxa"/>
            <w:shd w:val="clear" w:color="auto" w:fill="FFFFFF"/>
          </w:tcPr>
          <w:p w:rsidR="008404A2" w:rsidRPr="001E7744" w:rsidRDefault="008404A2" w:rsidP="00B454DB">
            <w:pPr>
              <w:widowControl w:val="0"/>
              <w:spacing w:line="235" w:lineRule="auto"/>
              <w:rPr>
                <w:sz w:val="24"/>
                <w:szCs w:val="24"/>
              </w:rPr>
            </w:pPr>
          </w:p>
        </w:tc>
        <w:tc>
          <w:tcPr>
            <w:tcW w:w="875" w:type="dxa"/>
            <w:shd w:val="clear" w:color="auto" w:fill="FFFFFF"/>
          </w:tcPr>
          <w:p w:rsidR="008404A2" w:rsidRPr="001E7744" w:rsidRDefault="008404A2" w:rsidP="00B454DB">
            <w:pPr>
              <w:widowControl w:val="0"/>
              <w:spacing w:line="235" w:lineRule="auto"/>
              <w:rPr>
                <w:sz w:val="24"/>
                <w:szCs w:val="24"/>
              </w:rPr>
            </w:pPr>
          </w:p>
        </w:tc>
        <w:tc>
          <w:tcPr>
            <w:tcW w:w="928" w:type="dxa"/>
            <w:shd w:val="clear" w:color="auto" w:fill="FFFFFF"/>
          </w:tcPr>
          <w:p w:rsidR="008404A2" w:rsidRPr="001E7744" w:rsidRDefault="008404A2" w:rsidP="00B454DB">
            <w:pPr>
              <w:widowControl w:val="0"/>
              <w:spacing w:line="235" w:lineRule="auto"/>
              <w:rPr>
                <w:sz w:val="24"/>
                <w:szCs w:val="24"/>
              </w:rPr>
            </w:pPr>
          </w:p>
        </w:tc>
        <w:tc>
          <w:tcPr>
            <w:tcW w:w="1102" w:type="dxa"/>
            <w:shd w:val="clear" w:color="auto" w:fill="FFFFFF"/>
          </w:tcPr>
          <w:p w:rsidR="008404A2" w:rsidRPr="001E7744" w:rsidRDefault="008404A2" w:rsidP="00B454DB">
            <w:pPr>
              <w:widowControl w:val="0"/>
              <w:spacing w:line="235" w:lineRule="auto"/>
              <w:rPr>
                <w:sz w:val="24"/>
                <w:szCs w:val="24"/>
              </w:rPr>
            </w:pPr>
          </w:p>
        </w:tc>
        <w:tc>
          <w:tcPr>
            <w:tcW w:w="824" w:type="dxa"/>
            <w:shd w:val="clear" w:color="auto" w:fill="FFFFFF"/>
          </w:tcPr>
          <w:p w:rsidR="008404A2" w:rsidRPr="001E7744" w:rsidRDefault="008404A2" w:rsidP="00B454DB">
            <w:pPr>
              <w:widowControl w:val="0"/>
              <w:spacing w:line="235" w:lineRule="auto"/>
              <w:rPr>
                <w:sz w:val="24"/>
                <w:szCs w:val="24"/>
              </w:rPr>
            </w:pPr>
          </w:p>
        </w:tc>
        <w:tc>
          <w:tcPr>
            <w:tcW w:w="837" w:type="dxa"/>
            <w:shd w:val="clear" w:color="auto" w:fill="FFFFFF"/>
          </w:tcPr>
          <w:p w:rsidR="008404A2" w:rsidRPr="001E7744" w:rsidRDefault="008404A2" w:rsidP="00B454DB">
            <w:pPr>
              <w:widowControl w:val="0"/>
              <w:spacing w:line="235" w:lineRule="auto"/>
              <w:rPr>
                <w:sz w:val="24"/>
                <w:szCs w:val="24"/>
              </w:rPr>
            </w:pPr>
          </w:p>
        </w:tc>
      </w:tr>
    </w:tbl>
    <w:p w:rsidR="008404A2" w:rsidRPr="001E7744" w:rsidRDefault="00D436A8" w:rsidP="008404A2">
      <w:pPr>
        <w:keepNext/>
        <w:spacing w:line="235" w:lineRule="auto"/>
        <w:outlineLvl w:val="3"/>
        <w:rPr>
          <w:bCs/>
          <w:color w:val="000000"/>
          <w:sz w:val="24"/>
          <w:szCs w:val="24"/>
          <w:shd w:val="clear" w:color="auto" w:fill="FFFFFF"/>
        </w:rPr>
      </w:pPr>
      <w:r w:rsidRPr="00D436A8">
        <w:rPr>
          <w:b/>
          <w:bCs/>
          <w:noProof/>
          <w:sz w:val="24"/>
          <w:szCs w:val="24"/>
        </w:rPr>
        <w:pict>
          <v:shape id="Text Box 6" o:spid="_x0000_s1082" type="#_x0000_t202" style="position:absolute;margin-left:249.3pt;margin-top:15.9pt;width:27.65pt;height:11.9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">
            <v:textbox>
              <w:txbxContent>
                <w:p w:rsidR="009670BB" w:rsidRDefault="009670BB" w:rsidP="008404A2"/>
                <w:p w:rsidR="009670BB" w:rsidRDefault="009670BB" w:rsidP="008404A2"/>
              </w:txbxContent>
            </v:textbox>
          </v:shape>
        </w:pict>
      </w:r>
      <w:r w:rsidR="008404A2" w:rsidRPr="001E7744">
        <w:rPr>
          <w:bCs/>
          <w:color w:val="000000"/>
          <w:sz w:val="24"/>
          <w:szCs w:val="24"/>
          <w:shd w:val="clear" w:color="auto" w:fill="FFFFFF"/>
        </w:rPr>
        <w:t xml:space="preserve">Допустимые (возможные) отклонения от установленных показателей объема </w:t>
      </w:r>
      <w:r w:rsidR="002E1DBB">
        <w:rPr>
          <w:bCs/>
          <w:color w:val="000000"/>
          <w:sz w:val="24"/>
          <w:szCs w:val="24"/>
          <w:shd w:val="clear" w:color="auto" w:fill="FFFFFF"/>
        </w:rPr>
        <w:t>муниципаль</w:t>
      </w:r>
      <w:r w:rsidR="008404A2" w:rsidRPr="001E7744">
        <w:rPr>
          <w:bCs/>
          <w:color w:val="000000"/>
          <w:sz w:val="24"/>
          <w:szCs w:val="24"/>
          <w:shd w:val="clear" w:color="auto" w:fill="FFFFFF"/>
        </w:rPr>
        <w:t xml:space="preserve">ной услуги, в пределах которых </w:t>
      </w:r>
      <w:r w:rsidR="002E1DBB">
        <w:rPr>
          <w:bCs/>
          <w:color w:val="000000"/>
          <w:sz w:val="24"/>
          <w:szCs w:val="24"/>
          <w:shd w:val="clear" w:color="auto" w:fill="FFFFFF"/>
        </w:rPr>
        <w:t>муниципаль</w:t>
      </w:r>
      <w:r w:rsidR="008404A2" w:rsidRPr="001E7744">
        <w:rPr>
          <w:bCs/>
          <w:color w:val="000000"/>
          <w:sz w:val="24"/>
          <w:szCs w:val="24"/>
          <w:shd w:val="clear" w:color="auto" w:fill="FFFFFF"/>
        </w:rPr>
        <w:t>ное задание считается выполненным</w:t>
      </w:r>
      <w:r w:rsidR="008404A2">
        <w:rPr>
          <w:bCs/>
          <w:color w:val="000000"/>
          <w:sz w:val="24"/>
          <w:szCs w:val="24"/>
          <w:shd w:val="clear" w:color="auto" w:fill="FFFFFF"/>
        </w:rPr>
        <w:t>,</w:t>
      </w:r>
      <w:r w:rsidR="008404A2" w:rsidRPr="001E7744">
        <w:rPr>
          <w:bCs/>
          <w:color w:val="000000"/>
          <w:sz w:val="24"/>
          <w:szCs w:val="24"/>
          <w:shd w:val="clear" w:color="auto" w:fill="FFFFFF"/>
        </w:rPr>
        <w:t xml:space="preserve"> (процентов) </w:t>
      </w:r>
    </w:p>
    <w:p w:rsidR="008404A2" w:rsidRPr="001E7744" w:rsidRDefault="008404A2" w:rsidP="008404A2">
      <w:pPr>
        <w:keepNext/>
        <w:spacing w:line="235" w:lineRule="auto"/>
        <w:outlineLvl w:val="3"/>
        <w:rPr>
          <w:bCs/>
          <w:color w:val="000000"/>
          <w:sz w:val="24"/>
          <w:szCs w:val="24"/>
          <w:shd w:val="clear" w:color="auto" w:fill="FFFFFF"/>
        </w:rPr>
      </w:pPr>
      <w:r w:rsidRPr="001E7744">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r>
        <w:rPr>
          <w:bCs/>
          <w:color w:val="000000"/>
          <w:sz w:val="24"/>
          <w:szCs w:val="24"/>
          <w:shd w:val="clear" w:color="auto" w:fill="FFFFFF"/>
        </w:rPr>
        <w:t>.</w:t>
      </w:r>
    </w:p>
    <w:p w:rsidR="008404A2" w:rsidRPr="001E7744" w:rsidRDefault="008404A2" w:rsidP="008404A2">
      <w:pPr>
        <w:widowControl w:val="0"/>
        <w:spacing w:line="235" w:lineRule="auto"/>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55"/>
        <w:gridCol w:w="3128"/>
        <w:gridCol w:w="995"/>
        <w:gridCol w:w="1391"/>
        <w:gridCol w:w="7425"/>
      </w:tblGrid>
      <w:tr w:rsidR="008404A2" w:rsidRPr="001E7744" w:rsidTr="00B454DB">
        <w:trPr>
          <w:trHeight w:hRule="exact" w:val="371"/>
        </w:trPr>
        <w:tc>
          <w:tcPr>
            <w:tcW w:w="14192" w:type="dxa"/>
            <w:gridSpan w:val="5"/>
            <w:shd w:val="clear" w:color="auto" w:fill="FFFFFF"/>
            <w:vAlign w:val="center"/>
          </w:tcPr>
          <w:p w:rsidR="008404A2" w:rsidRPr="001E7744" w:rsidRDefault="008404A2" w:rsidP="00B454DB">
            <w:pPr>
              <w:widowControl w:val="0"/>
              <w:spacing w:line="235" w:lineRule="auto"/>
              <w:jc w:val="center"/>
              <w:rPr>
                <w:bCs/>
                <w:color w:val="000000"/>
              </w:rPr>
            </w:pPr>
            <w:r w:rsidRPr="001E7744">
              <w:rPr>
                <w:color w:val="000000"/>
                <w:shd w:val="clear" w:color="auto" w:fill="FFFFFF"/>
              </w:rPr>
              <w:t>Нормативный правовой акт</w:t>
            </w:r>
          </w:p>
        </w:tc>
      </w:tr>
      <w:tr w:rsidR="008404A2" w:rsidRPr="001E7744" w:rsidTr="00B454DB">
        <w:trPr>
          <w:trHeight w:hRule="exact" w:val="371"/>
        </w:trPr>
        <w:tc>
          <w:tcPr>
            <w:tcW w:w="1863"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вид</w:t>
            </w:r>
          </w:p>
        </w:tc>
        <w:tc>
          <w:tcPr>
            <w:tcW w:w="2981"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принявший орган</w:t>
            </w:r>
          </w:p>
        </w:tc>
        <w:tc>
          <w:tcPr>
            <w:tcW w:w="948"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дата</w:t>
            </w:r>
          </w:p>
        </w:tc>
        <w:tc>
          <w:tcPr>
            <w:tcW w:w="1325"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номер</w:t>
            </w:r>
          </w:p>
        </w:tc>
        <w:tc>
          <w:tcPr>
            <w:tcW w:w="7075"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наименование</w:t>
            </w:r>
          </w:p>
        </w:tc>
      </w:tr>
      <w:tr w:rsidR="008404A2" w:rsidRPr="001E7744" w:rsidTr="00B454DB">
        <w:trPr>
          <w:trHeight w:hRule="exact" w:val="274"/>
        </w:trPr>
        <w:tc>
          <w:tcPr>
            <w:tcW w:w="1863" w:type="dxa"/>
            <w:shd w:val="clear" w:color="auto" w:fill="FFFFFF"/>
            <w:vAlign w:val="bottom"/>
          </w:tcPr>
          <w:p w:rsidR="008404A2" w:rsidRPr="001E7744" w:rsidRDefault="008404A2" w:rsidP="00B454DB">
            <w:pPr>
              <w:widowControl w:val="0"/>
              <w:spacing w:line="235" w:lineRule="auto"/>
              <w:jc w:val="center"/>
              <w:rPr>
                <w:b/>
                <w:color w:val="000000"/>
                <w:sz w:val="24"/>
                <w:szCs w:val="24"/>
              </w:rPr>
            </w:pPr>
            <w:r w:rsidRPr="001E7744">
              <w:rPr>
                <w:bCs/>
                <w:color w:val="000000"/>
              </w:rPr>
              <w:t>1</w:t>
            </w:r>
          </w:p>
        </w:tc>
        <w:tc>
          <w:tcPr>
            <w:tcW w:w="2981" w:type="dxa"/>
            <w:shd w:val="clear" w:color="auto" w:fill="FFFFFF"/>
            <w:vAlign w:val="bottom"/>
          </w:tcPr>
          <w:p w:rsidR="008404A2" w:rsidRPr="001E7744" w:rsidRDefault="008404A2" w:rsidP="00B454DB">
            <w:pPr>
              <w:widowControl w:val="0"/>
              <w:spacing w:line="235" w:lineRule="auto"/>
              <w:jc w:val="center"/>
              <w:rPr>
                <w:b/>
                <w:color w:val="000000"/>
                <w:sz w:val="24"/>
                <w:szCs w:val="24"/>
              </w:rPr>
            </w:pPr>
            <w:r w:rsidRPr="001E7744">
              <w:rPr>
                <w:bCs/>
                <w:color w:val="000000"/>
              </w:rPr>
              <w:t>2</w:t>
            </w:r>
          </w:p>
        </w:tc>
        <w:tc>
          <w:tcPr>
            <w:tcW w:w="948"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3</w:t>
            </w:r>
          </w:p>
        </w:tc>
        <w:tc>
          <w:tcPr>
            <w:tcW w:w="1325"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4</w:t>
            </w:r>
          </w:p>
        </w:tc>
        <w:tc>
          <w:tcPr>
            <w:tcW w:w="7075" w:type="dxa"/>
            <w:shd w:val="clear" w:color="auto" w:fill="FFFFFF"/>
            <w:vAlign w:val="center"/>
          </w:tcPr>
          <w:p w:rsidR="008404A2" w:rsidRPr="001E7744" w:rsidRDefault="008404A2" w:rsidP="00B454DB">
            <w:pPr>
              <w:widowControl w:val="0"/>
              <w:spacing w:line="235" w:lineRule="auto"/>
              <w:jc w:val="center"/>
              <w:rPr>
                <w:b/>
                <w:color w:val="000000"/>
                <w:sz w:val="24"/>
                <w:szCs w:val="24"/>
              </w:rPr>
            </w:pPr>
            <w:r w:rsidRPr="001E7744">
              <w:rPr>
                <w:bCs/>
                <w:color w:val="000000"/>
              </w:rPr>
              <w:t>5</w:t>
            </w:r>
          </w:p>
        </w:tc>
      </w:tr>
      <w:tr w:rsidR="008404A2" w:rsidRPr="001E7744" w:rsidTr="00B454DB">
        <w:trPr>
          <w:trHeight w:hRule="exact" w:val="183"/>
        </w:trPr>
        <w:tc>
          <w:tcPr>
            <w:tcW w:w="1863" w:type="dxa"/>
            <w:shd w:val="clear" w:color="auto" w:fill="FFFFFF"/>
          </w:tcPr>
          <w:p w:rsidR="008404A2" w:rsidRPr="001E7744" w:rsidRDefault="008404A2" w:rsidP="00B454DB">
            <w:pPr>
              <w:widowControl w:val="0"/>
              <w:spacing w:line="235" w:lineRule="auto"/>
              <w:rPr>
                <w:sz w:val="24"/>
                <w:szCs w:val="24"/>
              </w:rPr>
            </w:pPr>
          </w:p>
        </w:tc>
        <w:tc>
          <w:tcPr>
            <w:tcW w:w="2981" w:type="dxa"/>
            <w:shd w:val="clear" w:color="auto" w:fill="FFFFFF"/>
          </w:tcPr>
          <w:p w:rsidR="008404A2" w:rsidRPr="001E7744" w:rsidRDefault="008404A2" w:rsidP="00B454DB">
            <w:pPr>
              <w:widowControl w:val="0"/>
              <w:spacing w:line="235" w:lineRule="auto"/>
              <w:rPr>
                <w:sz w:val="24"/>
                <w:szCs w:val="24"/>
              </w:rPr>
            </w:pPr>
          </w:p>
        </w:tc>
        <w:tc>
          <w:tcPr>
            <w:tcW w:w="948" w:type="dxa"/>
            <w:shd w:val="clear" w:color="auto" w:fill="FFFFFF"/>
          </w:tcPr>
          <w:p w:rsidR="008404A2" w:rsidRPr="001E7744" w:rsidRDefault="008404A2" w:rsidP="00B454DB">
            <w:pPr>
              <w:widowControl w:val="0"/>
              <w:spacing w:line="235" w:lineRule="auto"/>
              <w:rPr>
                <w:sz w:val="24"/>
                <w:szCs w:val="24"/>
              </w:rPr>
            </w:pPr>
          </w:p>
        </w:tc>
        <w:tc>
          <w:tcPr>
            <w:tcW w:w="1325" w:type="dxa"/>
            <w:shd w:val="clear" w:color="auto" w:fill="FFFFFF"/>
          </w:tcPr>
          <w:p w:rsidR="008404A2" w:rsidRPr="001E7744" w:rsidRDefault="008404A2" w:rsidP="00B454DB">
            <w:pPr>
              <w:widowControl w:val="0"/>
              <w:spacing w:line="235" w:lineRule="auto"/>
              <w:rPr>
                <w:sz w:val="24"/>
                <w:szCs w:val="24"/>
              </w:rPr>
            </w:pPr>
          </w:p>
        </w:tc>
        <w:tc>
          <w:tcPr>
            <w:tcW w:w="7075" w:type="dxa"/>
            <w:shd w:val="clear" w:color="auto" w:fill="FFFFFF"/>
          </w:tcPr>
          <w:p w:rsidR="008404A2" w:rsidRPr="001E7744" w:rsidRDefault="008404A2" w:rsidP="00B454DB">
            <w:pPr>
              <w:widowControl w:val="0"/>
              <w:spacing w:line="235" w:lineRule="auto"/>
              <w:jc w:val="center"/>
              <w:rPr>
                <w:sz w:val="24"/>
                <w:szCs w:val="24"/>
              </w:rPr>
            </w:pPr>
          </w:p>
        </w:tc>
      </w:tr>
      <w:tr w:rsidR="008404A2" w:rsidRPr="001E7744" w:rsidTr="00B454DB">
        <w:trPr>
          <w:trHeight w:hRule="exact" w:val="183"/>
        </w:trPr>
        <w:tc>
          <w:tcPr>
            <w:tcW w:w="1863" w:type="dxa"/>
            <w:shd w:val="clear" w:color="auto" w:fill="FFFFFF"/>
          </w:tcPr>
          <w:p w:rsidR="008404A2" w:rsidRPr="001E7744" w:rsidRDefault="008404A2" w:rsidP="00B454DB">
            <w:pPr>
              <w:widowControl w:val="0"/>
              <w:spacing w:line="235" w:lineRule="auto"/>
              <w:rPr>
                <w:sz w:val="24"/>
                <w:szCs w:val="24"/>
              </w:rPr>
            </w:pPr>
          </w:p>
        </w:tc>
        <w:tc>
          <w:tcPr>
            <w:tcW w:w="2981" w:type="dxa"/>
            <w:shd w:val="clear" w:color="auto" w:fill="FFFFFF"/>
          </w:tcPr>
          <w:p w:rsidR="008404A2" w:rsidRPr="001E7744" w:rsidRDefault="008404A2" w:rsidP="00B454DB">
            <w:pPr>
              <w:widowControl w:val="0"/>
              <w:spacing w:line="235" w:lineRule="auto"/>
              <w:rPr>
                <w:sz w:val="24"/>
                <w:szCs w:val="24"/>
              </w:rPr>
            </w:pPr>
          </w:p>
        </w:tc>
        <w:tc>
          <w:tcPr>
            <w:tcW w:w="948" w:type="dxa"/>
            <w:shd w:val="clear" w:color="auto" w:fill="FFFFFF"/>
          </w:tcPr>
          <w:p w:rsidR="008404A2" w:rsidRPr="001E7744" w:rsidRDefault="008404A2" w:rsidP="00B454DB">
            <w:pPr>
              <w:widowControl w:val="0"/>
              <w:spacing w:line="235" w:lineRule="auto"/>
              <w:rPr>
                <w:sz w:val="24"/>
                <w:szCs w:val="24"/>
              </w:rPr>
            </w:pPr>
          </w:p>
        </w:tc>
        <w:tc>
          <w:tcPr>
            <w:tcW w:w="1325" w:type="dxa"/>
            <w:shd w:val="clear" w:color="auto" w:fill="FFFFFF"/>
          </w:tcPr>
          <w:p w:rsidR="008404A2" w:rsidRPr="001E7744" w:rsidRDefault="008404A2" w:rsidP="00B454DB">
            <w:pPr>
              <w:widowControl w:val="0"/>
              <w:spacing w:line="235" w:lineRule="auto"/>
              <w:rPr>
                <w:sz w:val="24"/>
                <w:szCs w:val="24"/>
              </w:rPr>
            </w:pPr>
          </w:p>
        </w:tc>
        <w:tc>
          <w:tcPr>
            <w:tcW w:w="7075" w:type="dxa"/>
            <w:shd w:val="clear" w:color="auto" w:fill="FFFFFF"/>
          </w:tcPr>
          <w:p w:rsidR="008404A2" w:rsidRPr="001E7744" w:rsidRDefault="008404A2" w:rsidP="00B454DB">
            <w:pPr>
              <w:widowControl w:val="0"/>
              <w:spacing w:line="235" w:lineRule="auto"/>
              <w:jc w:val="center"/>
              <w:rPr>
                <w:sz w:val="24"/>
                <w:szCs w:val="24"/>
              </w:rPr>
            </w:pPr>
          </w:p>
        </w:tc>
      </w:tr>
      <w:tr w:rsidR="008404A2" w:rsidRPr="001E7744" w:rsidTr="00B454DB">
        <w:trPr>
          <w:trHeight w:hRule="exact" w:val="183"/>
        </w:trPr>
        <w:tc>
          <w:tcPr>
            <w:tcW w:w="1863" w:type="dxa"/>
            <w:shd w:val="clear" w:color="auto" w:fill="FFFFFF"/>
          </w:tcPr>
          <w:p w:rsidR="008404A2" w:rsidRPr="001E7744" w:rsidRDefault="008404A2" w:rsidP="00B454DB">
            <w:pPr>
              <w:widowControl w:val="0"/>
              <w:spacing w:line="235" w:lineRule="auto"/>
              <w:rPr>
                <w:sz w:val="24"/>
                <w:szCs w:val="24"/>
              </w:rPr>
            </w:pPr>
          </w:p>
        </w:tc>
        <w:tc>
          <w:tcPr>
            <w:tcW w:w="2981" w:type="dxa"/>
            <w:shd w:val="clear" w:color="auto" w:fill="FFFFFF"/>
          </w:tcPr>
          <w:p w:rsidR="008404A2" w:rsidRPr="001E7744" w:rsidRDefault="008404A2" w:rsidP="00B454DB">
            <w:pPr>
              <w:widowControl w:val="0"/>
              <w:spacing w:line="235" w:lineRule="auto"/>
              <w:rPr>
                <w:sz w:val="24"/>
                <w:szCs w:val="24"/>
              </w:rPr>
            </w:pPr>
          </w:p>
        </w:tc>
        <w:tc>
          <w:tcPr>
            <w:tcW w:w="948" w:type="dxa"/>
            <w:shd w:val="clear" w:color="auto" w:fill="FFFFFF"/>
          </w:tcPr>
          <w:p w:rsidR="008404A2" w:rsidRPr="001E7744" w:rsidRDefault="008404A2" w:rsidP="00B454DB">
            <w:pPr>
              <w:widowControl w:val="0"/>
              <w:spacing w:line="235" w:lineRule="auto"/>
              <w:rPr>
                <w:sz w:val="24"/>
                <w:szCs w:val="24"/>
              </w:rPr>
            </w:pPr>
          </w:p>
        </w:tc>
        <w:tc>
          <w:tcPr>
            <w:tcW w:w="1325" w:type="dxa"/>
            <w:shd w:val="clear" w:color="auto" w:fill="FFFFFF"/>
          </w:tcPr>
          <w:p w:rsidR="008404A2" w:rsidRPr="001E7744" w:rsidRDefault="008404A2" w:rsidP="00B454DB">
            <w:pPr>
              <w:widowControl w:val="0"/>
              <w:spacing w:line="235" w:lineRule="auto"/>
              <w:rPr>
                <w:sz w:val="24"/>
                <w:szCs w:val="24"/>
              </w:rPr>
            </w:pPr>
          </w:p>
        </w:tc>
        <w:tc>
          <w:tcPr>
            <w:tcW w:w="7075" w:type="dxa"/>
            <w:shd w:val="clear" w:color="auto" w:fill="FFFFFF"/>
          </w:tcPr>
          <w:p w:rsidR="008404A2" w:rsidRPr="001E7744" w:rsidRDefault="008404A2" w:rsidP="00B454DB">
            <w:pPr>
              <w:widowControl w:val="0"/>
              <w:spacing w:line="235" w:lineRule="auto"/>
              <w:jc w:val="center"/>
              <w:rPr>
                <w:sz w:val="24"/>
                <w:szCs w:val="24"/>
              </w:rPr>
            </w:pPr>
          </w:p>
        </w:tc>
      </w:tr>
      <w:tr w:rsidR="008404A2" w:rsidRPr="001E7744" w:rsidTr="00B454DB">
        <w:trPr>
          <w:trHeight w:hRule="exact" w:val="199"/>
        </w:trPr>
        <w:tc>
          <w:tcPr>
            <w:tcW w:w="1863" w:type="dxa"/>
            <w:shd w:val="clear" w:color="auto" w:fill="FFFFFF"/>
          </w:tcPr>
          <w:p w:rsidR="008404A2" w:rsidRPr="001E7744" w:rsidRDefault="008404A2" w:rsidP="00B454DB">
            <w:pPr>
              <w:widowControl w:val="0"/>
              <w:spacing w:line="235" w:lineRule="auto"/>
              <w:rPr>
                <w:sz w:val="24"/>
                <w:szCs w:val="24"/>
              </w:rPr>
            </w:pPr>
          </w:p>
        </w:tc>
        <w:tc>
          <w:tcPr>
            <w:tcW w:w="2981" w:type="dxa"/>
            <w:shd w:val="clear" w:color="auto" w:fill="FFFFFF"/>
          </w:tcPr>
          <w:p w:rsidR="008404A2" w:rsidRPr="001E7744" w:rsidRDefault="008404A2" w:rsidP="00B454DB">
            <w:pPr>
              <w:widowControl w:val="0"/>
              <w:spacing w:line="235" w:lineRule="auto"/>
              <w:rPr>
                <w:sz w:val="24"/>
                <w:szCs w:val="24"/>
              </w:rPr>
            </w:pPr>
          </w:p>
        </w:tc>
        <w:tc>
          <w:tcPr>
            <w:tcW w:w="948" w:type="dxa"/>
            <w:shd w:val="clear" w:color="auto" w:fill="FFFFFF"/>
          </w:tcPr>
          <w:p w:rsidR="008404A2" w:rsidRPr="001E7744" w:rsidRDefault="008404A2" w:rsidP="00B454DB">
            <w:pPr>
              <w:widowControl w:val="0"/>
              <w:spacing w:line="235" w:lineRule="auto"/>
              <w:rPr>
                <w:sz w:val="24"/>
                <w:szCs w:val="24"/>
              </w:rPr>
            </w:pPr>
          </w:p>
        </w:tc>
        <w:tc>
          <w:tcPr>
            <w:tcW w:w="1325" w:type="dxa"/>
            <w:shd w:val="clear" w:color="auto" w:fill="FFFFFF"/>
          </w:tcPr>
          <w:p w:rsidR="008404A2" w:rsidRPr="001E7744" w:rsidRDefault="008404A2" w:rsidP="00B454DB">
            <w:pPr>
              <w:widowControl w:val="0"/>
              <w:spacing w:line="235" w:lineRule="auto"/>
              <w:rPr>
                <w:sz w:val="24"/>
                <w:szCs w:val="24"/>
              </w:rPr>
            </w:pPr>
          </w:p>
        </w:tc>
        <w:tc>
          <w:tcPr>
            <w:tcW w:w="7075" w:type="dxa"/>
            <w:shd w:val="clear" w:color="auto" w:fill="FFFFFF"/>
          </w:tcPr>
          <w:p w:rsidR="008404A2" w:rsidRPr="001E7744" w:rsidRDefault="008404A2" w:rsidP="00B454DB">
            <w:pPr>
              <w:widowControl w:val="0"/>
              <w:spacing w:line="235" w:lineRule="auto"/>
              <w:jc w:val="center"/>
              <w:rPr>
                <w:sz w:val="24"/>
                <w:szCs w:val="24"/>
              </w:rPr>
            </w:pPr>
          </w:p>
        </w:tc>
      </w:tr>
    </w:tbl>
    <w:p w:rsidR="008404A2" w:rsidRPr="001E7744" w:rsidRDefault="008404A2" w:rsidP="008404A2">
      <w:pPr>
        <w:widowControl w:val="0"/>
        <w:spacing w:line="235" w:lineRule="auto"/>
        <w:rPr>
          <w:color w:val="000000"/>
          <w:sz w:val="24"/>
          <w:szCs w:val="24"/>
        </w:rPr>
      </w:pPr>
    </w:p>
    <w:p w:rsidR="008404A2" w:rsidRPr="00434DC0" w:rsidRDefault="008404A2" w:rsidP="008404A2">
      <w:pPr>
        <w:widowControl w:val="0"/>
        <w:spacing w:line="235" w:lineRule="auto"/>
        <w:rPr>
          <w:color w:val="000000"/>
          <w:sz w:val="24"/>
          <w:szCs w:val="24"/>
          <w:shd w:val="clear" w:color="auto" w:fill="FFFFFF"/>
        </w:rPr>
      </w:pPr>
      <w:r w:rsidRPr="00434DC0">
        <w:rPr>
          <w:color w:val="000000"/>
          <w:sz w:val="24"/>
          <w:szCs w:val="24"/>
          <w:shd w:val="clear" w:color="auto" w:fill="FFFFFF"/>
        </w:rPr>
        <w:t xml:space="preserve">5. Порядок оказания </w:t>
      </w:r>
      <w:r w:rsidR="002E1DBB">
        <w:rPr>
          <w:bCs/>
          <w:color w:val="000000"/>
          <w:sz w:val="24"/>
          <w:szCs w:val="24"/>
          <w:shd w:val="clear" w:color="auto" w:fill="FFFFFF"/>
        </w:rPr>
        <w:t>муниципаль</w:t>
      </w:r>
      <w:r w:rsidRPr="00434DC0">
        <w:rPr>
          <w:color w:val="000000"/>
          <w:sz w:val="24"/>
          <w:szCs w:val="24"/>
          <w:shd w:val="clear" w:color="auto" w:fill="FFFFFF"/>
        </w:rPr>
        <w:t>ной услуги</w:t>
      </w:r>
    </w:p>
    <w:p w:rsidR="008404A2" w:rsidRPr="001E7744" w:rsidRDefault="008404A2" w:rsidP="008404A2">
      <w:pPr>
        <w:widowControl w:val="0"/>
        <w:spacing w:line="235" w:lineRule="auto"/>
        <w:ind w:right="-264"/>
        <w:rPr>
          <w:color w:val="000000"/>
          <w:sz w:val="24"/>
          <w:szCs w:val="24"/>
          <w:shd w:val="clear" w:color="auto" w:fill="FFFFFF"/>
        </w:rPr>
      </w:pPr>
      <w:r w:rsidRPr="00434DC0">
        <w:rPr>
          <w:color w:val="000000"/>
          <w:sz w:val="24"/>
          <w:szCs w:val="24"/>
          <w:shd w:val="clear" w:color="auto" w:fill="FFFFFF"/>
        </w:rPr>
        <w:t xml:space="preserve">5.1. Нормативные правовые акты, регулирующие порядок оказания </w:t>
      </w:r>
      <w:r w:rsidR="002E1DBB">
        <w:rPr>
          <w:bCs/>
          <w:color w:val="000000"/>
          <w:sz w:val="24"/>
          <w:szCs w:val="24"/>
          <w:shd w:val="clear" w:color="auto" w:fill="FFFFFF"/>
        </w:rPr>
        <w:t>муниципаль</w:t>
      </w:r>
      <w:r w:rsidRPr="00434DC0">
        <w:rPr>
          <w:color w:val="000000"/>
          <w:sz w:val="24"/>
          <w:szCs w:val="24"/>
          <w:shd w:val="clear" w:color="auto" w:fill="FFFFFF"/>
        </w:rPr>
        <w:t>ной услуг</w:t>
      </w:r>
      <w:r w:rsidRPr="00570A36">
        <w:rPr>
          <w:b/>
          <w:color w:val="000000"/>
          <w:sz w:val="8"/>
          <w:szCs w:val="8"/>
          <w:shd w:val="clear" w:color="auto" w:fill="FFFFFF"/>
        </w:rPr>
        <w:t xml:space="preserve"> </w:t>
      </w:r>
      <w:r w:rsidRPr="001E7744">
        <w:rPr>
          <w:b/>
          <w:color w:val="000000"/>
          <w:sz w:val="24"/>
          <w:szCs w:val="24"/>
          <w:shd w:val="clear" w:color="auto" w:fill="FFFFFF"/>
        </w:rPr>
        <w:t>______________________________________</w:t>
      </w:r>
      <w:r>
        <w:rPr>
          <w:b/>
          <w:color w:val="000000"/>
          <w:sz w:val="24"/>
          <w:szCs w:val="24"/>
          <w:shd w:val="clear" w:color="auto" w:fill="FFFFFF"/>
        </w:rPr>
        <w:t>______</w:t>
      </w:r>
      <w:r w:rsidRPr="001E7744">
        <w:rPr>
          <w:b/>
          <w:color w:val="000000"/>
          <w:sz w:val="24"/>
          <w:szCs w:val="24"/>
          <w:shd w:val="clear" w:color="auto" w:fill="FFFFFF"/>
        </w:rPr>
        <w:t>_</w:t>
      </w:r>
    </w:p>
    <w:p w:rsidR="008404A2" w:rsidRPr="001E7744" w:rsidRDefault="008404A2" w:rsidP="008404A2">
      <w:pPr>
        <w:widowControl w:val="0"/>
        <w:spacing w:line="235" w:lineRule="auto"/>
        <w:rPr>
          <w:color w:val="000000"/>
          <w:sz w:val="24"/>
          <w:szCs w:val="24"/>
          <w:shd w:val="clear" w:color="auto" w:fill="FFFFFF"/>
        </w:rPr>
      </w:pPr>
      <w:r w:rsidRPr="001E7744">
        <w:rPr>
          <w:b/>
          <w:color w:val="000000"/>
          <w:sz w:val="24"/>
          <w:szCs w:val="24"/>
          <w:shd w:val="clear" w:color="auto" w:fill="FFFFFF"/>
        </w:rPr>
        <w:t>____________________________________________________________________________________________________________________</w:t>
      </w:r>
      <w:r>
        <w:rPr>
          <w:b/>
          <w:color w:val="000000"/>
          <w:sz w:val="24"/>
          <w:szCs w:val="24"/>
          <w:shd w:val="clear" w:color="auto" w:fill="FFFFFF"/>
        </w:rPr>
        <w:t>_</w:t>
      </w:r>
      <w:r w:rsidRPr="001E7744">
        <w:rPr>
          <w:b/>
          <w:color w:val="000000"/>
          <w:sz w:val="24"/>
          <w:szCs w:val="24"/>
          <w:shd w:val="clear" w:color="auto" w:fill="FFFFFF"/>
        </w:rPr>
        <w:t>__</w:t>
      </w:r>
      <w:r>
        <w:rPr>
          <w:b/>
          <w:color w:val="000000"/>
          <w:sz w:val="24"/>
          <w:szCs w:val="24"/>
          <w:shd w:val="clear" w:color="auto" w:fill="FFFFFF"/>
        </w:rPr>
        <w:t>___</w:t>
      </w:r>
      <w:r w:rsidRPr="001E7744">
        <w:rPr>
          <w:b/>
          <w:color w:val="000000"/>
          <w:sz w:val="24"/>
          <w:szCs w:val="24"/>
          <w:shd w:val="clear" w:color="auto" w:fill="FFFFFF"/>
        </w:rPr>
        <w:t>_</w:t>
      </w:r>
    </w:p>
    <w:p w:rsidR="008404A2" w:rsidRPr="001E7744" w:rsidRDefault="008404A2" w:rsidP="008404A2">
      <w:pPr>
        <w:widowControl w:val="0"/>
        <w:spacing w:line="235" w:lineRule="auto"/>
        <w:rPr>
          <w:color w:val="000000"/>
          <w:sz w:val="24"/>
          <w:szCs w:val="24"/>
          <w:shd w:val="clear" w:color="auto" w:fill="FFFFFF"/>
        </w:rPr>
      </w:pPr>
      <w:r>
        <w:rPr>
          <w:color w:val="000000"/>
          <w:sz w:val="24"/>
          <w:szCs w:val="24"/>
          <w:shd w:val="clear" w:color="auto" w:fill="FFFFFF"/>
        </w:rPr>
        <w:t xml:space="preserve">                  </w:t>
      </w:r>
      <w:r w:rsidRPr="001E7744">
        <w:rPr>
          <w:color w:val="000000"/>
          <w:sz w:val="24"/>
          <w:szCs w:val="24"/>
          <w:shd w:val="clear" w:color="auto" w:fill="FFFFFF"/>
        </w:rPr>
        <w:t xml:space="preserve">                                                    (наименование, номер и дата нормативного правового акта)</w:t>
      </w:r>
    </w:p>
    <w:p w:rsidR="008404A2" w:rsidRPr="001E7744" w:rsidRDefault="008404A2" w:rsidP="008404A2">
      <w:pPr>
        <w:widowControl w:val="0"/>
        <w:spacing w:line="235" w:lineRule="auto"/>
        <w:rPr>
          <w:color w:val="000000"/>
          <w:sz w:val="24"/>
          <w:szCs w:val="24"/>
          <w:shd w:val="clear" w:color="auto" w:fill="FFFFFF"/>
        </w:rPr>
      </w:pPr>
      <w:r w:rsidRPr="001E7744">
        <w:rPr>
          <w:color w:val="000000"/>
          <w:sz w:val="24"/>
          <w:szCs w:val="24"/>
          <w:shd w:val="clear" w:color="auto" w:fill="FFFFFF"/>
        </w:rPr>
        <w:t xml:space="preserve">5.2. Порядок информирования потенциальных потребителей </w:t>
      </w:r>
      <w:r w:rsidR="002E1DBB">
        <w:rPr>
          <w:bCs/>
          <w:color w:val="000000"/>
          <w:sz w:val="24"/>
          <w:szCs w:val="24"/>
          <w:shd w:val="clear" w:color="auto" w:fill="FFFFFF"/>
        </w:rPr>
        <w:t>муниципаль</w:t>
      </w:r>
      <w:r w:rsidRPr="001E7744">
        <w:rPr>
          <w:color w:val="000000"/>
          <w:sz w:val="24"/>
          <w:szCs w:val="24"/>
          <w:shd w:val="clear" w:color="auto" w:fill="FFFFFF"/>
        </w:rPr>
        <w:t>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74"/>
        <w:gridCol w:w="6900"/>
        <w:gridCol w:w="4620"/>
      </w:tblGrid>
      <w:tr w:rsidR="008404A2" w:rsidRPr="001E7744" w:rsidTr="008404A2">
        <w:trPr>
          <w:trHeight w:hRule="exact" w:val="420"/>
        </w:trPr>
        <w:tc>
          <w:tcPr>
            <w:tcW w:w="3374" w:type="dxa"/>
            <w:shd w:val="clear" w:color="auto" w:fill="FFFFFF"/>
            <w:vAlign w:val="center"/>
          </w:tcPr>
          <w:p w:rsidR="008404A2" w:rsidRPr="001E7744" w:rsidRDefault="008404A2" w:rsidP="00B454DB">
            <w:pPr>
              <w:widowControl w:val="0"/>
              <w:spacing w:line="235" w:lineRule="auto"/>
              <w:ind w:left="-709" w:firstLine="709"/>
              <w:jc w:val="center"/>
              <w:rPr>
                <w:b/>
                <w:color w:val="000000"/>
              </w:rPr>
            </w:pPr>
            <w:r w:rsidRPr="001E7744">
              <w:rPr>
                <w:bCs/>
                <w:color w:val="000000"/>
              </w:rPr>
              <w:t>Способ информирования</w:t>
            </w:r>
          </w:p>
        </w:tc>
        <w:tc>
          <w:tcPr>
            <w:tcW w:w="6900" w:type="dxa"/>
            <w:shd w:val="clear" w:color="auto" w:fill="FFFFFF"/>
            <w:vAlign w:val="center"/>
          </w:tcPr>
          <w:p w:rsidR="008404A2" w:rsidRPr="001E7744" w:rsidRDefault="008404A2" w:rsidP="00B454DB">
            <w:pPr>
              <w:widowControl w:val="0"/>
              <w:spacing w:line="235" w:lineRule="auto"/>
              <w:ind w:left="-709" w:firstLine="709"/>
              <w:jc w:val="center"/>
              <w:rPr>
                <w:b/>
                <w:color w:val="000000"/>
              </w:rPr>
            </w:pPr>
            <w:r w:rsidRPr="001E7744">
              <w:rPr>
                <w:bCs/>
                <w:color w:val="000000"/>
              </w:rPr>
              <w:t>Состав размещаемой информации</w:t>
            </w:r>
          </w:p>
        </w:tc>
        <w:tc>
          <w:tcPr>
            <w:tcW w:w="4620" w:type="dxa"/>
            <w:shd w:val="clear" w:color="auto" w:fill="FFFFFF"/>
            <w:vAlign w:val="center"/>
          </w:tcPr>
          <w:p w:rsidR="008404A2" w:rsidRPr="001E7744" w:rsidRDefault="008404A2" w:rsidP="00B454DB">
            <w:pPr>
              <w:widowControl w:val="0"/>
              <w:spacing w:line="235" w:lineRule="auto"/>
              <w:ind w:left="-709" w:firstLine="709"/>
              <w:jc w:val="center"/>
              <w:rPr>
                <w:b/>
                <w:color w:val="000000"/>
              </w:rPr>
            </w:pPr>
            <w:r w:rsidRPr="001E7744">
              <w:rPr>
                <w:bCs/>
                <w:color w:val="000000"/>
              </w:rPr>
              <w:t>Частота обновления информации</w:t>
            </w:r>
          </w:p>
        </w:tc>
      </w:tr>
      <w:tr w:rsidR="008404A2" w:rsidRPr="001E7744" w:rsidTr="008404A2">
        <w:trPr>
          <w:trHeight w:hRule="exact" w:val="283"/>
        </w:trPr>
        <w:tc>
          <w:tcPr>
            <w:tcW w:w="3374" w:type="dxa"/>
            <w:shd w:val="clear" w:color="auto" w:fill="FFFFFF"/>
            <w:vAlign w:val="bottom"/>
          </w:tcPr>
          <w:p w:rsidR="008404A2" w:rsidRPr="001E7744" w:rsidRDefault="008404A2" w:rsidP="00B454DB">
            <w:pPr>
              <w:widowControl w:val="0"/>
              <w:spacing w:line="235" w:lineRule="auto"/>
              <w:ind w:left="-709" w:firstLine="709"/>
              <w:jc w:val="center"/>
              <w:rPr>
                <w:b/>
                <w:color w:val="000000"/>
              </w:rPr>
            </w:pPr>
            <w:r w:rsidRPr="001E7744">
              <w:rPr>
                <w:bCs/>
                <w:color w:val="000000"/>
              </w:rPr>
              <w:t>1</w:t>
            </w:r>
          </w:p>
        </w:tc>
        <w:tc>
          <w:tcPr>
            <w:tcW w:w="6900" w:type="dxa"/>
            <w:shd w:val="clear" w:color="auto" w:fill="FFFFFF"/>
            <w:vAlign w:val="bottom"/>
          </w:tcPr>
          <w:p w:rsidR="008404A2" w:rsidRPr="001E7744" w:rsidRDefault="008404A2" w:rsidP="00B454DB">
            <w:pPr>
              <w:widowControl w:val="0"/>
              <w:spacing w:line="235" w:lineRule="auto"/>
              <w:ind w:left="-709" w:firstLine="709"/>
              <w:jc w:val="center"/>
              <w:rPr>
                <w:b/>
                <w:color w:val="000000"/>
              </w:rPr>
            </w:pPr>
            <w:r w:rsidRPr="001E7744">
              <w:rPr>
                <w:bCs/>
                <w:color w:val="000000"/>
              </w:rPr>
              <w:t>2</w:t>
            </w:r>
          </w:p>
        </w:tc>
        <w:tc>
          <w:tcPr>
            <w:tcW w:w="4620" w:type="dxa"/>
            <w:shd w:val="clear" w:color="auto" w:fill="FFFFFF"/>
            <w:vAlign w:val="center"/>
          </w:tcPr>
          <w:p w:rsidR="008404A2" w:rsidRPr="001E7744" w:rsidRDefault="008404A2" w:rsidP="00B454DB">
            <w:pPr>
              <w:widowControl w:val="0"/>
              <w:spacing w:line="235" w:lineRule="auto"/>
              <w:ind w:left="-709" w:firstLine="709"/>
              <w:jc w:val="center"/>
              <w:rPr>
                <w:b/>
                <w:color w:val="000000"/>
              </w:rPr>
            </w:pPr>
            <w:r w:rsidRPr="001E7744">
              <w:rPr>
                <w:bCs/>
                <w:color w:val="000000"/>
              </w:rPr>
              <w:t>3</w:t>
            </w:r>
          </w:p>
        </w:tc>
      </w:tr>
      <w:tr w:rsidR="008404A2" w:rsidRPr="001E7744" w:rsidTr="008404A2">
        <w:trPr>
          <w:trHeight w:hRule="exact" w:val="182"/>
        </w:trPr>
        <w:tc>
          <w:tcPr>
            <w:tcW w:w="3374" w:type="dxa"/>
            <w:shd w:val="clear" w:color="auto" w:fill="FFFFFF"/>
          </w:tcPr>
          <w:p w:rsidR="008404A2" w:rsidRPr="001E7744" w:rsidRDefault="008404A2" w:rsidP="00B454DB">
            <w:pPr>
              <w:widowControl w:val="0"/>
              <w:spacing w:line="235" w:lineRule="auto"/>
              <w:ind w:left="-709" w:firstLine="709"/>
              <w:jc w:val="center"/>
            </w:pPr>
          </w:p>
        </w:tc>
        <w:tc>
          <w:tcPr>
            <w:tcW w:w="6900" w:type="dxa"/>
            <w:shd w:val="clear" w:color="auto" w:fill="FFFFFF"/>
          </w:tcPr>
          <w:p w:rsidR="008404A2" w:rsidRPr="001E7744" w:rsidRDefault="008404A2" w:rsidP="00B454DB">
            <w:pPr>
              <w:widowControl w:val="0"/>
              <w:spacing w:line="235" w:lineRule="auto"/>
              <w:ind w:left="-709" w:firstLine="709"/>
              <w:jc w:val="center"/>
            </w:pPr>
          </w:p>
        </w:tc>
        <w:tc>
          <w:tcPr>
            <w:tcW w:w="4620" w:type="dxa"/>
            <w:shd w:val="clear" w:color="auto" w:fill="FFFFFF"/>
          </w:tcPr>
          <w:p w:rsidR="008404A2" w:rsidRPr="001E7744" w:rsidRDefault="008404A2" w:rsidP="00B454DB">
            <w:pPr>
              <w:widowControl w:val="0"/>
              <w:spacing w:line="235" w:lineRule="auto"/>
              <w:ind w:left="-709" w:firstLine="709"/>
              <w:jc w:val="center"/>
            </w:pPr>
          </w:p>
        </w:tc>
      </w:tr>
      <w:tr w:rsidR="008404A2" w:rsidRPr="001E7744" w:rsidTr="008404A2">
        <w:trPr>
          <w:trHeight w:hRule="exact" w:val="283"/>
        </w:trPr>
        <w:tc>
          <w:tcPr>
            <w:tcW w:w="3374" w:type="dxa"/>
            <w:shd w:val="clear" w:color="auto" w:fill="FFFFFF"/>
          </w:tcPr>
          <w:p w:rsidR="008404A2" w:rsidRPr="001E7744" w:rsidRDefault="008404A2" w:rsidP="00B454DB">
            <w:pPr>
              <w:widowControl w:val="0"/>
              <w:spacing w:line="235" w:lineRule="auto"/>
              <w:ind w:left="-709" w:firstLine="709"/>
            </w:pPr>
          </w:p>
        </w:tc>
        <w:tc>
          <w:tcPr>
            <w:tcW w:w="6900" w:type="dxa"/>
            <w:shd w:val="clear" w:color="auto" w:fill="FFFFFF"/>
          </w:tcPr>
          <w:p w:rsidR="008404A2" w:rsidRPr="001E7744" w:rsidRDefault="008404A2" w:rsidP="00B454DB">
            <w:pPr>
              <w:widowControl w:val="0"/>
              <w:spacing w:line="235" w:lineRule="auto"/>
              <w:ind w:left="-709" w:firstLine="709"/>
            </w:pPr>
          </w:p>
        </w:tc>
        <w:tc>
          <w:tcPr>
            <w:tcW w:w="4620" w:type="dxa"/>
            <w:shd w:val="clear" w:color="auto" w:fill="FFFFFF"/>
          </w:tcPr>
          <w:p w:rsidR="008404A2" w:rsidRPr="001E7744" w:rsidRDefault="008404A2" w:rsidP="00B454DB">
            <w:pPr>
              <w:widowControl w:val="0"/>
              <w:spacing w:line="235" w:lineRule="auto"/>
              <w:ind w:left="-709" w:firstLine="709"/>
            </w:pPr>
          </w:p>
        </w:tc>
      </w:tr>
    </w:tbl>
    <w:p w:rsidR="008404A2" w:rsidRPr="001E7744" w:rsidRDefault="008404A2" w:rsidP="008404A2">
      <w:pPr>
        <w:keepNext/>
        <w:jc w:val="center"/>
        <w:outlineLvl w:val="3"/>
        <w:rPr>
          <w:b/>
          <w:bCs/>
          <w:sz w:val="24"/>
          <w:szCs w:val="24"/>
        </w:rPr>
      </w:pPr>
      <w:r w:rsidRPr="001E7744">
        <w:rPr>
          <w:bCs/>
          <w:color w:val="000000"/>
          <w:sz w:val="24"/>
          <w:szCs w:val="24"/>
          <w:shd w:val="clear" w:color="auto" w:fill="FFFFFF"/>
        </w:rPr>
        <w:lastRenderedPageBreak/>
        <w:t xml:space="preserve">ЧАСТЬ 2. Сведения о выполняемых работах </w:t>
      </w:r>
      <w:r w:rsidRPr="001E7744">
        <w:rPr>
          <w:bCs/>
          <w:color w:val="000000"/>
          <w:sz w:val="24"/>
          <w:szCs w:val="24"/>
          <w:shd w:val="clear" w:color="auto" w:fill="FFFFFF"/>
          <w:vertAlign w:val="superscript"/>
        </w:rPr>
        <w:t>4)</w:t>
      </w:r>
    </w:p>
    <w:p w:rsidR="008404A2" w:rsidRPr="001E7744" w:rsidRDefault="008404A2" w:rsidP="008404A2">
      <w:pPr>
        <w:keepNext/>
        <w:jc w:val="center"/>
        <w:outlineLvl w:val="3"/>
        <w:rPr>
          <w:bCs/>
          <w:color w:val="000000"/>
          <w:sz w:val="24"/>
          <w:szCs w:val="24"/>
          <w:shd w:val="clear" w:color="auto" w:fill="FFFFFF"/>
        </w:rPr>
      </w:pPr>
    </w:p>
    <w:p w:rsidR="008404A2" w:rsidRPr="001E7744" w:rsidRDefault="008404A2" w:rsidP="008404A2">
      <w:pPr>
        <w:keepNext/>
        <w:jc w:val="center"/>
        <w:outlineLvl w:val="3"/>
        <w:rPr>
          <w:b/>
          <w:bCs/>
          <w:sz w:val="24"/>
          <w:szCs w:val="24"/>
        </w:rPr>
      </w:pPr>
      <w:r w:rsidRPr="001E7744">
        <w:rPr>
          <w:bCs/>
          <w:color w:val="000000"/>
          <w:sz w:val="24"/>
          <w:szCs w:val="24"/>
          <w:shd w:val="clear" w:color="auto" w:fill="FFFFFF"/>
        </w:rPr>
        <w:t>РАЗДЕЛ _____</w:t>
      </w:r>
    </w:p>
    <w:p w:rsidR="008404A2" w:rsidRPr="001E7744" w:rsidRDefault="00D436A8" w:rsidP="008404A2">
      <w:pPr>
        <w:keepNext/>
        <w:outlineLvl w:val="3"/>
        <w:rPr>
          <w:bCs/>
          <w:sz w:val="24"/>
          <w:szCs w:val="24"/>
        </w:rPr>
      </w:pPr>
      <w:r>
        <w:rPr>
          <w:bCs/>
          <w:noProof/>
          <w:sz w:val="24"/>
          <w:szCs w:val="24"/>
        </w:rPr>
        <w:pict>
          <v:shape id="Text Box 3" o:spid="_x0000_s1083" type="#_x0000_t202" style="position:absolute;margin-left:563.6pt;margin-top:-.25pt;width:165pt;height:88.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tblGrid>
                  <w:tr w:rsidR="009670BB" w:rsidRPr="001B2409" w:rsidTr="00B454DB">
                    <w:trPr>
                      <w:trHeight w:val="118"/>
                    </w:trPr>
                    <w:tc>
                      <w:tcPr>
                        <w:tcW w:w="1809" w:type="dxa"/>
                        <w:tcBorders>
                          <w:top w:val="nil"/>
                          <w:left w:val="nil"/>
                          <w:bottom w:val="nil"/>
                          <w:right w:val="single" w:sz="12" w:space="0" w:color="auto"/>
                        </w:tcBorders>
                      </w:tcPr>
                      <w:p w:rsidR="009670BB" w:rsidRPr="002E1DBB" w:rsidRDefault="009670BB" w:rsidP="00B454DB">
                        <w:pPr>
                          <w:pStyle w:val="4"/>
                          <w:spacing w:before="0" w:after="0"/>
                          <w:jc w:val="right"/>
                          <w:rPr>
                            <w:rStyle w:val="CharStyle9Exact"/>
                            <w:rFonts w:ascii="Times New Roman" w:hAnsi="Times New Roman"/>
                            <w:sz w:val="20"/>
                            <w:szCs w:val="20"/>
                          </w:rPr>
                        </w:pPr>
                        <w:r w:rsidRPr="002E1DBB">
                          <w:rPr>
                            <w:rStyle w:val="CharStyle9Exact"/>
                            <w:rFonts w:ascii="Times New Roman" w:hAnsi="Times New Roman"/>
                            <w:sz w:val="20"/>
                            <w:szCs w:val="20"/>
                          </w:rPr>
                          <w:t>Уникальный  номер по базовому </w:t>
                        </w:r>
                      </w:p>
                      <w:p w:rsidR="009670BB" w:rsidRPr="002E1DBB" w:rsidRDefault="009670BB" w:rsidP="00B454DB">
                        <w:pPr>
                          <w:pStyle w:val="4"/>
                          <w:spacing w:before="0" w:after="0"/>
                          <w:jc w:val="right"/>
                          <w:rPr>
                            <w:rStyle w:val="CharStyle9Exact"/>
                            <w:rFonts w:ascii="Times New Roman" w:hAnsi="Times New Roman"/>
                            <w:sz w:val="20"/>
                            <w:szCs w:val="20"/>
                          </w:rPr>
                        </w:pPr>
                        <w:r w:rsidRPr="002E1DBB">
                          <w:rPr>
                            <w:rStyle w:val="CharStyle9Exact"/>
                            <w:rFonts w:ascii="Times New Roman" w:hAnsi="Times New Roman"/>
                            <w:sz w:val="20"/>
                            <w:szCs w:val="20"/>
                          </w:rPr>
                          <w:t>(отраслевому)</w:t>
                        </w:r>
                      </w:p>
                      <w:p w:rsidR="009670BB" w:rsidRPr="001B2409" w:rsidRDefault="009670BB" w:rsidP="00B454DB">
                        <w:pPr>
                          <w:pStyle w:val="4"/>
                          <w:spacing w:before="0" w:after="0"/>
                          <w:jc w:val="right"/>
                          <w:rPr>
                            <w:b w:val="0"/>
                            <w:sz w:val="24"/>
                            <w:szCs w:val="24"/>
                          </w:rPr>
                        </w:pPr>
                        <w:r w:rsidRPr="002E1DBB">
                          <w:rPr>
                            <w:rStyle w:val="CharStyle9Exact"/>
                            <w:rFonts w:ascii="Times New Roman" w:hAnsi="Times New Roman"/>
                            <w:sz w:val="20"/>
                            <w:szCs w:val="20"/>
                          </w:rPr>
                          <w:t>перечню</w:t>
                        </w:r>
                      </w:p>
                    </w:tc>
                    <w:tc>
                      <w:tcPr>
                        <w:tcW w:w="1276" w:type="dxa"/>
                        <w:tcBorders>
                          <w:top w:val="single" w:sz="12" w:space="0" w:color="auto"/>
                          <w:left w:val="single" w:sz="12" w:space="0" w:color="auto"/>
                          <w:bottom w:val="single" w:sz="12" w:space="0" w:color="auto"/>
                          <w:right w:val="single" w:sz="12" w:space="0" w:color="auto"/>
                        </w:tcBorders>
                      </w:tcPr>
                      <w:p w:rsidR="009670BB" w:rsidRPr="001B2409" w:rsidRDefault="009670BB" w:rsidP="00B454DB">
                        <w:pPr>
                          <w:pStyle w:val="Style7"/>
                          <w:shd w:val="clear" w:color="auto" w:fill="auto"/>
                          <w:spacing w:before="0" w:after="0" w:line="144" w:lineRule="exact"/>
                          <w:jc w:val="right"/>
                          <w:rPr>
                            <w:b w:val="0"/>
                            <w:sz w:val="20"/>
                          </w:rPr>
                        </w:pPr>
                      </w:p>
                    </w:tc>
                  </w:tr>
                </w:tbl>
                <w:p w:rsidR="009670BB" w:rsidRPr="001B2409" w:rsidRDefault="009670BB" w:rsidP="008404A2"/>
                <w:p w:rsidR="009670BB" w:rsidRDefault="009670BB" w:rsidP="008404A2"/>
              </w:txbxContent>
            </v:textbox>
          </v:shape>
        </w:pict>
      </w:r>
      <w:r w:rsidR="008404A2" w:rsidRPr="001E7744">
        <w:rPr>
          <w:bCs/>
          <w:color w:val="000000"/>
          <w:sz w:val="24"/>
          <w:szCs w:val="24"/>
          <w:shd w:val="clear" w:color="auto" w:fill="FFFFFF"/>
        </w:rPr>
        <w:t>1. Наименование работы  _________________________________________________________________</w:t>
      </w:r>
      <w:r w:rsidR="008404A2">
        <w:rPr>
          <w:bCs/>
          <w:color w:val="000000"/>
          <w:sz w:val="24"/>
          <w:szCs w:val="24"/>
          <w:shd w:val="clear" w:color="auto" w:fill="FFFFFF"/>
        </w:rPr>
        <w:t>_</w:t>
      </w:r>
      <w:r w:rsidR="008404A2" w:rsidRPr="001E7744">
        <w:rPr>
          <w:bCs/>
          <w:color w:val="000000"/>
          <w:sz w:val="24"/>
          <w:szCs w:val="24"/>
          <w:shd w:val="clear" w:color="auto" w:fill="FFFFFF"/>
        </w:rPr>
        <w:t>______</w:t>
      </w:r>
    </w:p>
    <w:p w:rsidR="008404A2" w:rsidRPr="001E7744" w:rsidRDefault="008404A2" w:rsidP="008404A2">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w:t>
      </w:r>
      <w:r>
        <w:rPr>
          <w:bCs/>
          <w:color w:val="000000"/>
          <w:sz w:val="24"/>
          <w:szCs w:val="24"/>
          <w:shd w:val="clear" w:color="auto" w:fill="FFFFFF"/>
        </w:rPr>
        <w:t>__</w:t>
      </w:r>
      <w:r w:rsidRPr="001E7744">
        <w:rPr>
          <w:bCs/>
          <w:color w:val="000000"/>
          <w:sz w:val="24"/>
          <w:szCs w:val="24"/>
          <w:shd w:val="clear" w:color="auto" w:fill="FFFFFF"/>
        </w:rPr>
        <w:t>_______</w:t>
      </w:r>
    </w:p>
    <w:p w:rsidR="008404A2" w:rsidRPr="001E7744" w:rsidRDefault="008404A2" w:rsidP="008404A2">
      <w:pPr>
        <w:widowControl w:val="0"/>
        <w:rPr>
          <w:color w:val="000000"/>
          <w:sz w:val="24"/>
          <w:szCs w:val="24"/>
        </w:rPr>
      </w:pPr>
      <w:r w:rsidRPr="001E7744">
        <w:rPr>
          <w:color w:val="000000"/>
          <w:sz w:val="24"/>
          <w:szCs w:val="24"/>
        </w:rPr>
        <w:t>______________________________________________________________________________________________</w:t>
      </w:r>
    </w:p>
    <w:p w:rsidR="008404A2" w:rsidRPr="001E7744" w:rsidRDefault="008404A2" w:rsidP="008404A2">
      <w:pPr>
        <w:widowControl w:val="0"/>
        <w:rPr>
          <w:color w:val="000000"/>
          <w:sz w:val="24"/>
          <w:szCs w:val="24"/>
          <w:shd w:val="clear" w:color="auto" w:fill="FFFFFF"/>
        </w:rPr>
      </w:pPr>
      <w:r w:rsidRPr="001E7744">
        <w:rPr>
          <w:b/>
          <w:color w:val="000000"/>
          <w:sz w:val="24"/>
          <w:szCs w:val="24"/>
          <w:shd w:val="clear" w:color="auto" w:fill="FFFFFF"/>
        </w:rPr>
        <w:t>______________________________________________________________________________________________</w:t>
      </w:r>
    </w:p>
    <w:p w:rsidR="008404A2" w:rsidRDefault="008404A2" w:rsidP="008404A2">
      <w:pPr>
        <w:widowControl w:val="0"/>
        <w:rPr>
          <w:color w:val="000000"/>
          <w:sz w:val="24"/>
          <w:szCs w:val="24"/>
          <w:shd w:val="clear" w:color="auto" w:fill="FFFFFF"/>
        </w:rPr>
      </w:pPr>
    </w:p>
    <w:p w:rsidR="008404A2" w:rsidRPr="00920FB5" w:rsidRDefault="008404A2" w:rsidP="008404A2">
      <w:pPr>
        <w:widowControl w:val="0"/>
        <w:rPr>
          <w:color w:val="000000"/>
          <w:sz w:val="24"/>
          <w:szCs w:val="24"/>
          <w:shd w:val="clear" w:color="auto" w:fill="FFFFFF"/>
        </w:rPr>
      </w:pPr>
      <w:r w:rsidRPr="00920FB5">
        <w:rPr>
          <w:color w:val="000000"/>
          <w:sz w:val="24"/>
          <w:szCs w:val="24"/>
          <w:shd w:val="clear" w:color="auto" w:fill="FFFFFF"/>
        </w:rPr>
        <w:t>3. Показатели, характеризующие объем и (или) качество работы</w:t>
      </w:r>
    </w:p>
    <w:p w:rsidR="008404A2" w:rsidRPr="00920FB5" w:rsidRDefault="008404A2" w:rsidP="008404A2">
      <w:pPr>
        <w:widowControl w:val="0"/>
        <w:rPr>
          <w:color w:val="000000"/>
          <w:sz w:val="24"/>
          <w:szCs w:val="24"/>
          <w:shd w:val="clear" w:color="auto" w:fill="FFFFFF"/>
          <w:vertAlign w:val="superscript"/>
        </w:rPr>
      </w:pPr>
      <w:r w:rsidRPr="00920FB5">
        <w:rPr>
          <w:color w:val="000000"/>
          <w:sz w:val="24"/>
          <w:szCs w:val="24"/>
          <w:shd w:val="clear" w:color="auto" w:fill="FFFFFF"/>
        </w:rPr>
        <w:t xml:space="preserve">3.1.  Показатели, характеризующие качество работы </w:t>
      </w:r>
      <w:r w:rsidRPr="00920FB5">
        <w:rPr>
          <w:color w:val="000000"/>
          <w:sz w:val="24"/>
          <w:szCs w:val="24"/>
          <w:shd w:val="clear" w:color="auto" w:fill="FFFFFF"/>
          <w:vertAlign w:val="superscript"/>
        </w:rPr>
        <w:t>5)</w:t>
      </w:r>
    </w:p>
    <w:p w:rsidR="008404A2" w:rsidRPr="001E7744" w:rsidRDefault="008404A2" w:rsidP="008404A2">
      <w:pPr>
        <w:widowControl w:val="0"/>
        <w:rPr>
          <w:b/>
          <w:color w:val="000000"/>
          <w:shd w:val="clear" w:color="auto" w:fill="FFFFFF"/>
          <w:vertAlign w:val="superscript"/>
        </w:rPr>
      </w:pPr>
    </w:p>
    <w:p w:rsidR="008404A2" w:rsidRPr="001E7744" w:rsidRDefault="008404A2" w:rsidP="008404A2">
      <w:pPr>
        <w:widowControl w:val="0"/>
        <w:rPr>
          <w:b/>
          <w:color w:val="000000"/>
          <w:shd w:val="clear" w:color="auto" w:fill="FFFFFF"/>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14"/>
        <w:gridCol w:w="1112"/>
        <w:gridCol w:w="1134"/>
        <w:gridCol w:w="1121"/>
        <w:gridCol w:w="1209"/>
        <w:gridCol w:w="1215"/>
        <w:gridCol w:w="1453"/>
        <w:gridCol w:w="1444"/>
        <w:gridCol w:w="1019"/>
        <w:gridCol w:w="1189"/>
        <w:gridCol w:w="1116"/>
        <w:gridCol w:w="1268"/>
      </w:tblGrid>
      <w:tr w:rsidR="008404A2" w:rsidRPr="001E7744" w:rsidTr="00B454DB">
        <w:tc>
          <w:tcPr>
            <w:tcW w:w="1515" w:type="dxa"/>
            <w:vMerge w:val="restart"/>
            <w:shd w:val="clear" w:color="auto" w:fill="FFFFFF"/>
          </w:tcPr>
          <w:p w:rsidR="008404A2" w:rsidRPr="001E7744" w:rsidRDefault="008404A2" w:rsidP="00B454DB">
            <w:pPr>
              <w:keepNext/>
              <w:jc w:val="center"/>
              <w:outlineLvl w:val="3"/>
              <w:rPr>
                <w:b/>
                <w:bCs/>
              </w:rPr>
            </w:pPr>
            <w:r w:rsidRPr="001E7744">
              <w:rPr>
                <w:color w:val="000000"/>
              </w:rPr>
              <w:t>Уникальный номер реестровой записи</w:t>
            </w:r>
          </w:p>
        </w:tc>
        <w:tc>
          <w:tcPr>
            <w:tcW w:w="3159" w:type="dxa"/>
            <w:gridSpan w:val="3"/>
            <w:vMerge w:val="restart"/>
            <w:shd w:val="clear" w:color="auto" w:fill="FFFFFF"/>
          </w:tcPr>
          <w:p w:rsidR="008404A2" w:rsidRPr="001E7744" w:rsidRDefault="008404A2" w:rsidP="00B454DB">
            <w:pPr>
              <w:keepNext/>
              <w:jc w:val="center"/>
              <w:outlineLvl w:val="3"/>
              <w:rPr>
                <w:color w:val="000000"/>
              </w:rPr>
            </w:pPr>
            <w:r w:rsidRPr="001E7744">
              <w:rPr>
                <w:color w:val="000000"/>
              </w:rPr>
              <w:t xml:space="preserve">Показатель, характеризующий содержание работы </w:t>
            </w:r>
          </w:p>
          <w:p w:rsidR="008404A2" w:rsidRPr="001E7744" w:rsidRDefault="008404A2" w:rsidP="00B454DB">
            <w:pPr>
              <w:keepNext/>
              <w:jc w:val="center"/>
              <w:outlineLvl w:val="3"/>
              <w:rPr>
                <w:b/>
                <w:bCs/>
              </w:rPr>
            </w:pPr>
            <w:r w:rsidRPr="001E7744">
              <w:rPr>
                <w:color w:val="000000"/>
              </w:rPr>
              <w:t xml:space="preserve"> (по справочникам)</w:t>
            </w:r>
          </w:p>
        </w:tc>
        <w:tc>
          <w:tcPr>
            <w:tcW w:w="2274" w:type="dxa"/>
            <w:gridSpan w:val="2"/>
            <w:vMerge w:val="restart"/>
            <w:shd w:val="clear" w:color="auto" w:fill="FFFFFF"/>
          </w:tcPr>
          <w:p w:rsidR="008404A2" w:rsidRPr="001E7744" w:rsidRDefault="008404A2" w:rsidP="00B454DB">
            <w:pPr>
              <w:keepNext/>
              <w:jc w:val="center"/>
              <w:outlineLvl w:val="3"/>
              <w:rPr>
                <w:b/>
                <w:bCs/>
              </w:rPr>
            </w:pPr>
            <w:r w:rsidRPr="001E7744">
              <w:rPr>
                <w:color w:val="000000"/>
              </w:rPr>
              <w:t>Показатель, характеризующий условия (формы) выполнения работы (по справочникам)</w:t>
            </w:r>
          </w:p>
        </w:tc>
        <w:tc>
          <w:tcPr>
            <w:tcW w:w="3674" w:type="dxa"/>
            <w:gridSpan w:val="3"/>
            <w:shd w:val="clear" w:color="auto" w:fill="FFFFFF"/>
          </w:tcPr>
          <w:p w:rsidR="008404A2" w:rsidRPr="001E7744" w:rsidRDefault="008404A2" w:rsidP="00B454DB">
            <w:pPr>
              <w:keepNext/>
              <w:jc w:val="center"/>
              <w:outlineLvl w:val="3"/>
              <w:rPr>
                <w:color w:val="000000"/>
              </w:rPr>
            </w:pPr>
            <w:r w:rsidRPr="001E7744">
              <w:rPr>
                <w:color w:val="000000"/>
              </w:rPr>
              <w:t>Показатель качества работы</w:t>
            </w:r>
          </w:p>
        </w:tc>
        <w:tc>
          <w:tcPr>
            <w:tcW w:w="3353" w:type="dxa"/>
            <w:gridSpan w:val="3"/>
            <w:shd w:val="clear" w:color="auto" w:fill="FFFFFF"/>
          </w:tcPr>
          <w:p w:rsidR="008404A2" w:rsidRPr="001E7744" w:rsidRDefault="008404A2" w:rsidP="00B454DB">
            <w:pPr>
              <w:keepNext/>
              <w:jc w:val="center"/>
              <w:outlineLvl w:val="3"/>
              <w:rPr>
                <w:color w:val="000000"/>
              </w:rPr>
            </w:pPr>
            <w:r w:rsidRPr="001E7744">
              <w:rPr>
                <w:color w:val="000000"/>
              </w:rPr>
              <w:t>Значение показателя качества работы</w:t>
            </w:r>
          </w:p>
        </w:tc>
      </w:tr>
      <w:tr w:rsidR="008404A2" w:rsidRPr="001E7744" w:rsidTr="00B454DB">
        <w:tc>
          <w:tcPr>
            <w:tcW w:w="1515" w:type="dxa"/>
            <w:vMerge/>
            <w:shd w:val="clear" w:color="auto" w:fill="FFFFFF"/>
          </w:tcPr>
          <w:p w:rsidR="008404A2" w:rsidRPr="001E7744" w:rsidRDefault="008404A2" w:rsidP="00B454DB">
            <w:pPr>
              <w:keepNext/>
              <w:jc w:val="center"/>
              <w:outlineLvl w:val="3"/>
              <w:rPr>
                <w:b/>
                <w:bCs/>
              </w:rPr>
            </w:pPr>
          </w:p>
        </w:tc>
        <w:tc>
          <w:tcPr>
            <w:tcW w:w="3159" w:type="dxa"/>
            <w:gridSpan w:val="3"/>
            <w:vMerge/>
            <w:shd w:val="clear" w:color="auto" w:fill="FFFFFF"/>
          </w:tcPr>
          <w:p w:rsidR="008404A2" w:rsidRPr="001E7744" w:rsidRDefault="008404A2" w:rsidP="00B454DB">
            <w:pPr>
              <w:keepNext/>
              <w:jc w:val="center"/>
              <w:outlineLvl w:val="3"/>
              <w:rPr>
                <w:b/>
                <w:bCs/>
              </w:rPr>
            </w:pPr>
          </w:p>
        </w:tc>
        <w:tc>
          <w:tcPr>
            <w:tcW w:w="2274" w:type="dxa"/>
            <w:gridSpan w:val="2"/>
            <w:vMerge/>
            <w:shd w:val="clear" w:color="auto" w:fill="FFFFFF"/>
          </w:tcPr>
          <w:p w:rsidR="008404A2" w:rsidRPr="001E7744" w:rsidRDefault="008404A2" w:rsidP="00B454DB">
            <w:pPr>
              <w:keepNext/>
              <w:jc w:val="center"/>
              <w:outlineLvl w:val="3"/>
              <w:rPr>
                <w:b/>
                <w:bCs/>
              </w:rPr>
            </w:pPr>
          </w:p>
        </w:tc>
        <w:tc>
          <w:tcPr>
            <w:tcW w:w="1363" w:type="dxa"/>
            <w:vMerge w:val="restart"/>
            <w:shd w:val="clear" w:color="auto" w:fill="FFFFFF"/>
          </w:tcPr>
          <w:p w:rsidR="008404A2" w:rsidRPr="001E7744" w:rsidRDefault="008404A2" w:rsidP="00B454DB">
            <w:pPr>
              <w:keepNext/>
              <w:jc w:val="center"/>
              <w:outlineLvl w:val="3"/>
              <w:rPr>
                <w:color w:val="000000"/>
              </w:rPr>
            </w:pPr>
            <w:r w:rsidRPr="001E7744">
              <w:rPr>
                <w:color w:val="000000"/>
              </w:rPr>
              <w:t>наименование показателя</w:t>
            </w:r>
          </w:p>
        </w:tc>
        <w:tc>
          <w:tcPr>
            <w:tcW w:w="2311" w:type="dxa"/>
            <w:gridSpan w:val="2"/>
            <w:shd w:val="clear" w:color="auto" w:fill="FFFFFF"/>
          </w:tcPr>
          <w:p w:rsidR="008404A2" w:rsidRPr="001E7744" w:rsidRDefault="008404A2" w:rsidP="00B454DB">
            <w:pPr>
              <w:widowControl w:val="0"/>
              <w:jc w:val="center"/>
              <w:rPr>
                <w:bCs/>
                <w:color w:val="000000"/>
              </w:rPr>
            </w:pPr>
            <w:r w:rsidRPr="001E7744">
              <w:rPr>
                <w:bCs/>
                <w:color w:val="000000"/>
              </w:rPr>
              <w:t>единица измерения по ОКЕИ</w:t>
            </w:r>
          </w:p>
        </w:tc>
        <w:tc>
          <w:tcPr>
            <w:tcW w:w="1116" w:type="dxa"/>
            <w:vMerge w:val="restart"/>
            <w:shd w:val="clear" w:color="auto" w:fill="FFFFFF"/>
          </w:tcPr>
          <w:p w:rsidR="008404A2" w:rsidRPr="001E7744" w:rsidRDefault="008404A2" w:rsidP="00B454DB">
            <w:pPr>
              <w:keepNext/>
              <w:jc w:val="center"/>
              <w:outlineLvl w:val="3"/>
              <w:rPr>
                <w:bCs/>
                <w:color w:val="000000"/>
              </w:rPr>
            </w:pPr>
            <w:r w:rsidRPr="001E7744">
              <w:rPr>
                <w:bCs/>
                <w:color w:val="000000"/>
              </w:rPr>
              <w:t>20__ год (очередной финансовый год)</w:t>
            </w:r>
          </w:p>
        </w:tc>
        <w:tc>
          <w:tcPr>
            <w:tcW w:w="1047" w:type="dxa"/>
            <w:vMerge w:val="restart"/>
            <w:shd w:val="clear" w:color="auto" w:fill="FFFFFF"/>
          </w:tcPr>
          <w:p w:rsidR="008404A2" w:rsidRPr="001E7744" w:rsidRDefault="008404A2" w:rsidP="00B454DB">
            <w:pPr>
              <w:keepNext/>
              <w:jc w:val="center"/>
              <w:outlineLvl w:val="3"/>
              <w:rPr>
                <w:bCs/>
                <w:color w:val="000000"/>
              </w:rPr>
            </w:pPr>
            <w:r w:rsidRPr="001E7744">
              <w:rPr>
                <w:bCs/>
                <w:color w:val="000000"/>
              </w:rPr>
              <w:t>20__ год</w:t>
            </w:r>
          </w:p>
          <w:p w:rsidR="008404A2" w:rsidRPr="001E7744" w:rsidRDefault="008404A2" w:rsidP="00B454DB">
            <w:pPr>
              <w:keepNext/>
              <w:jc w:val="center"/>
              <w:outlineLvl w:val="3"/>
              <w:rPr>
                <w:bCs/>
                <w:color w:val="000000"/>
              </w:rPr>
            </w:pPr>
            <w:r w:rsidRPr="001E7744">
              <w:rPr>
                <w:bCs/>
                <w:color w:val="000000"/>
              </w:rPr>
              <w:t xml:space="preserve"> (1-й год планового периода)</w:t>
            </w:r>
          </w:p>
        </w:tc>
        <w:tc>
          <w:tcPr>
            <w:tcW w:w="1190" w:type="dxa"/>
            <w:vMerge w:val="restart"/>
            <w:shd w:val="clear" w:color="auto" w:fill="FFFFFF"/>
          </w:tcPr>
          <w:p w:rsidR="008404A2" w:rsidRPr="001E7744" w:rsidRDefault="008404A2" w:rsidP="00B454DB">
            <w:pPr>
              <w:keepNext/>
              <w:jc w:val="center"/>
              <w:outlineLvl w:val="3"/>
              <w:rPr>
                <w:bCs/>
                <w:color w:val="000000"/>
              </w:rPr>
            </w:pPr>
            <w:r w:rsidRPr="001E7744">
              <w:rPr>
                <w:bCs/>
                <w:color w:val="000000"/>
              </w:rPr>
              <w:t>20__ год</w:t>
            </w:r>
          </w:p>
          <w:p w:rsidR="008404A2" w:rsidRPr="001E7744" w:rsidRDefault="008404A2" w:rsidP="00B454DB">
            <w:pPr>
              <w:keepNext/>
              <w:jc w:val="center"/>
              <w:outlineLvl w:val="3"/>
              <w:rPr>
                <w:bCs/>
                <w:color w:val="000000"/>
              </w:rPr>
            </w:pPr>
            <w:r w:rsidRPr="001E7744">
              <w:rPr>
                <w:bCs/>
                <w:color w:val="000000"/>
              </w:rPr>
              <w:t>(2-й год планового периода)</w:t>
            </w:r>
          </w:p>
        </w:tc>
      </w:tr>
      <w:tr w:rsidR="008404A2" w:rsidRPr="001E7744" w:rsidTr="00B454DB">
        <w:tc>
          <w:tcPr>
            <w:tcW w:w="1515" w:type="dxa"/>
            <w:vMerge/>
            <w:shd w:val="clear" w:color="auto" w:fill="FFFFFF"/>
          </w:tcPr>
          <w:p w:rsidR="008404A2" w:rsidRPr="001E7744" w:rsidRDefault="008404A2" w:rsidP="00B454DB">
            <w:pPr>
              <w:keepNext/>
              <w:outlineLvl w:val="3"/>
              <w:rPr>
                <w:b/>
                <w:bCs/>
              </w:rPr>
            </w:pPr>
          </w:p>
        </w:tc>
        <w:tc>
          <w:tcPr>
            <w:tcW w:w="1043" w:type="dxa"/>
            <w:shd w:val="clear" w:color="auto" w:fill="FFFFFF"/>
          </w:tcPr>
          <w:p w:rsidR="008404A2" w:rsidRPr="001E7744" w:rsidRDefault="008404A2" w:rsidP="00B454DB">
            <w:pPr>
              <w:widowControl w:val="0"/>
              <w:jc w:val="center"/>
              <w:rPr>
                <w:bCs/>
                <w:color w:val="000000"/>
              </w:rPr>
            </w:pPr>
            <w:r w:rsidRPr="001E7744">
              <w:rPr>
                <w:bCs/>
                <w:color w:val="000000"/>
              </w:rPr>
              <w:t>_________</w:t>
            </w:r>
          </w:p>
          <w:p w:rsidR="008404A2" w:rsidRPr="001E7744" w:rsidRDefault="008404A2" w:rsidP="00B454DB">
            <w:pPr>
              <w:widowControl w:val="0"/>
              <w:jc w:val="center"/>
              <w:rPr>
                <w:bCs/>
                <w:color w:val="000000"/>
              </w:rPr>
            </w:pPr>
            <w:r w:rsidRPr="001E7744">
              <w:rPr>
                <w:bCs/>
                <w:color w:val="000000"/>
              </w:rPr>
              <w:t>(наимено-</w:t>
            </w:r>
          </w:p>
          <w:p w:rsidR="008404A2" w:rsidRPr="001E7744" w:rsidRDefault="008404A2" w:rsidP="00B454DB">
            <w:pPr>
              <w:widowControl w:val="0"/>
              <w:jc w:val="center"/>
              <w:rPr>
                <w:bCs/>
                <w:color w:val="000000"/>
              </w:rPr>
            </w:pPr>
            <w:r w:rsidRPr="001E7744">
              <w:rPr>
                <w:bCs/>
                <w:color w:val="000000"/>
              </w:rPr>
              <w:t>вание</w:t>
            </w:r>
          </w:p>
          <w:p w:rsidR="008404A2" w:rsidRPr="001E7744" w:rsidRDefault="008404A2" w:rsidP="00B454DB">
            <w:pPr>
              <w:widowControl w:val="0"/>
              <w:jc w:val="center"/>
              <w:rPr>
                <w:bCs/>
                <w:color w:val="000000"/>
              </w:rPr>
            </w:pPr>
            <w:r w:rsidRPr="001E7744">
              <w:rPr>
                <w:bCs/>
                <w:color w:val="000000"/>
              </w:rPr>
              <w:t>показателя)</w:t>
            </w:r>
          </w:p>
        </w:tc>
        <w:tc>
          <w:tcPr>
            <w:tcW w:w="1064" w:type="dxa"/>
            <w:shd w:val="clear" w:color="auto" w:fill="FFFFFF"/>
          </w:tcPr>
          <w:p w:rsidR="008404A2" w:rsidRPr="001E7744" w:rsidRDefault="008404A2" w:rsidP="00B454DB">
            <w:pPr>
              <w:widowControl w:val="0"/>
              <w:jc w:val="center"/>
              <w:rPr>
                <w:bCs/>
                <w:color w:val="000000"/>
              </w:rPr>
            </w:pPr>
            <w:r w:rsidRPr="001E7744">
              <w:rPr>
                <w:bCs/>
                <w:color w:val="000000"/>
              </w:rPr>
              <w:t>__________</w:t>
            </w:r>
          </w:p>
          <w:p w:rsidR="008404A2" w:rsidRPr="001E7744" w:rsidRDefault="008404A2" w:rsidP="00B454DB">
            <w:pPr>
              <w:widowControl w:val="0"/>
              <w:jc w:val="center"/>
              <w:rPr>
                <w:bCs/>
                <w:color w:val="000000"/>
              </w:rPr>
            </w:pPr>
            <w:r w:rsidRPr="001E7744">
              <w:rPr>
                <w:bCs/>
                <w:color w:val="000000"/>
              </w:rPr>
              <w:t>(наимено-</w:t>
            </w:r>
          </w:p>
          <w:p w:rsidR="008404A2" w:rsidRPr="001E7744" w:rsidRDefault="008404A2" w:rsidP="00B454DB">
            <w:pPr>
              <w:widowControl w:val="0"/>
              <w:jc w:val="center"/>
              <w:rPr>
                <w:bCs/>
                <w:color w:val="000000"/>
              </w:rPr>
            </w:pPr>
            <w:r w:rsidRPr="001E7744">
              <w:rPr>
                <w:bCs/>
                <w:color w:val="000000"/>
              </w:rPr>
              <w:t>вание</w:t>
            </w:r>
          </w:p>
          <w:p w:rsidR="008404A2" w:rsidRPr="001E7744" w:rsidRDefault="008404A2" w:rsidP="00B454DB">
            <w:pPr>
              <w:widowControl w:val="0"/>
              <w:jc w:val="center"/>
              <w:rPr>
                <w:bCs/>
                <w:color w:val="000000"/>
              </w:rPr>
            </w:pPr>
            <w:r w:rsidRPr="001E7744">
              <w:rPr>
                <w:bCs/>
                <w:color w:val="000000"/>
              </w:rPr>
              <w:t>показателя)</w:t>
            </w:r>
          </w:p>
        </w:tc>
        <w:tc>
          <w:tcPr>
            <w:tcW w:w="1052" w:type="dxa"/>
            <w:shd w:val="clear" w:color="auto" w:fill="FFFFFF"/>
          </w:tcPr>
          <w:p w:rsidR="008404A2" w:rsidRPr="001E7744" w:rsidRDefault="008404A2" w:rsidP="00B454DB">
            <w:pPr>
              <w:widowControl w:val="0"/>
              <w:jc w:val="center"/>
              <w:rPr>
                <w:bCs/>
                <w:color w:val="000000"/>
              </w:rPr>
            </w:pPr>
            <w:r w:rsidRPr="001E7744">
              <w:rPr>
                <w:bCs/>
                <w:color w:val="000000"/>
              </w:rPr>
              <w:t>_________</w:t>
            </w:r>
          </w:p>
          <w:p w:rsidR="008404A2" w:rsidRPr="001E7744" w:rsidRDefault="008404A2" w:rsidP="00B454DB">
            <w:pPr>
              <w:widowControl w:val="0"/>
              <w:jc w:val="center"/>
              <w:rPr>
                <w:bCs/>
                <w:color w:val="000000"/>
              </w:rPr>
            </w:pPr>
            <w:r w:rsidRPr="001E7744">
              <w:rPr>
                <w:bCs/>
                <w:color w:val="000000"/>
              </w:rPr>
              <w:t>(наимено-</w:t>
            </w:r>
          </w:p>
          <w:p w:rsidR="008404A2" w:rsidRPr="001E7744" w:rsidRDefault="008404A2" w:rsidP="00B454DB">
            <w:pPr>
              <w:widowControl w:val="0"/>
              <w:jc w:val="center"/>
              <w:rPr>
                <w:bCs/>
                <w:color w:val="000000"/>
              </w:rPr>
            </w:pPr>
            <w:r w:rsidRPr="001E7744">
              <w:rPr>
                <w:bCs/>
                <w:color w:val="000000"/>
              </w:rPr>
              <w:t>вание</w:t>
            </w:r>
          </w:p>
          <w:p w:rsidR="008404A2" w:rsidRPr="001E7744" w:rsidRDefault="008404A2" w:rsidP="00B454DB">
            <w:pPr>
              <w:widowControl w:val="0"/>
              <w:jc w:val="center"/>
              <w:rPr>
                <w:bCs/>
                <w:color w:val="000000"/>
              </w:rPr>
            </w:pPr>
            <w:r w:rsidRPr="001E7744">
              <w:rPr>
                <w:bCs/>
                <w:color w:val="000000"/>
              </w:rPr>
              <w:t>показателя)</w:t>
            </w:r>
          </w:p>
        </w:tc>
        <w:tc>
          <w:tcPr>
            <w:tcW w:w="1134" w:type="dxa"/>
            <w:shd w:val="clear" w:color="auto" w:fill="FFFFFF"/>
          </w:tcPr>
          <w:p w:rsidR="008404A2" w:rsidRPr="001E7744" w:rsidRDefault="008404A2" w:rsidP="00B454DB">
            <w:pPr>
              <w:widowControl w:val="0"/>
              <w:jc w:val="center"/>
              <w:rPr>
                <w:bCs/>
                <w:color w:val="000000"/>
              </w:rPr>
            </w:pPr>
            <w:r w:rsidRPr="001E7744">
              <w:rPr>
                <w:bCs/>
                <w:color w:val="000000"/>
              </w:rPr>
              <w:t>___________</w:t>
            </w:r>
          </w:p>
          <w:p w:rsidR="008404A2" w:rsidRPr="001E7744" w:rsidRDefault="008404A2" w:rsidP="00B454DB">
            <w:pPr>
              <w:widowControl w:val="0"/>
              <w:jc w:val="center"/>
              <w:rPr>
                <w:bCs/>
                <w:color w:val="000000"/>
              </w:rPr>
            </w:pPr>
            <w:r w:rsidRPr="001E7744">
              <w:rPr>
                <w:bCs/>
                <w:color w:val="000000"/>
              </w:rPr>
              <w:t>(наимено-</w:t>
            </w:r>
          </w:p>
          <w:p w:rsidR="008404A2" w:rsidRPr="001E7744" w:rsidRDefault="008404A2" w:rsidP="00B454DB">
            <w:pPr>
              <w:widowControl w:val="0"/>
              <w:jc w:val="center"/>
              <w:rPr>
                <w:bCs/>
                <w:color w:val="000000"/>
              </w:rPr>
            </w:pPr>
            <w:r w:rsidRPr="001E7744">
              <w:rPr>
                <w:bCs/>
                <w:color w:val="000000"/>
              </w:rPr>
              <w:t>вание</w:t>
            </w:r>
          </w:p>
          <w:p w:rsidR="008404A2" w:rsidRPr="001E7744" w:rsidRDefault="008404A2" w:rsidP="00B454DB">
            <w:pPr>
              <w:widowControl w:val="0"/>
              <w:jc w:val="center"/>
              <w:rPr>
                <w:bCs/>
                <w:color w:val="000000"/>
              </w:rPr>
            </w:pPr>
            <w:r w:rsidRPr="001E7744">
              <w:rPr>
                <w:bCs/>
                <w:color w:val="000000"/>
              </w:rPr>
              <w:t>показателя)</w:t>
            </w:r>
          </w:p>
        </w:tc>
        <w:tc>
          <w:tcPr>
            <w:tcW w:w="1140" w:type="dxa"/>
            <w:shd w:val="clear" w:color="auto" w:fill="FFFFFF"/>
          </w:tcPr>
          <w:p w:rsidR="008404A2" w:rsidRPr="001E7744" w:rsidRDefault="008404A2" w:rsidP="00B454DB">
            <w:pPr>
              <w:widowControl w:val="0"/>
              <w:jc w:val="center"/>
              <w:rPr>
                <w:bCs/>
                <w:color w:val="000000"/>
              </w:rPr>
            </w:pPr>
            <w:r w:rsidRPr="001E7744">
              <w:rPr>
                <w:bCs/>
                <w:color w:val="000000"/>
              </w:rPr>
              <w:t>_________</w:t>
            </w:r>
          </w:p>
          <w:p w:rsidR="008404A2" w:rsidRPr="001E7744" w:rsidRDefault="008404A2" w:rsidP="00B454DB">
            <w:pPr>
              <w:widowControl w:val="0"/>
              <w:jc w:val="center"/>
              <w:rPr>
                <w:bCs/>
                <w:color w:val="000000"/>
              </w:rPr>
            </w:pPr>
            <w:r w:rsidRPr="001E7744">
              <w:rPr>
                <w:bCs/>
                <w:color w:val="000000"/>
              </w:rPr>
              <w:t>(наимено-</w:t>
            </w:r>
          </w:p>
          <w:p w:rsidR="008404A2" w:rsidRPr="001E7744" w:rsidRDefault="008404A2" w:rsidP="00B454DB">
            <w:pPr>
              <w:widowControl w:val="0"/>
              <w:jc w:val="center"/>
              <w:rPr>
                <w:bCs/>
                <w:color w:val="000000"/>
              </w:rPr>
            </w:pPr>
            <w:r w:rsidRPr="001E7744">
              <w:rPr>
                <w:bCs/>
                <w:color w:val="000000"/>
              </w:rPr>
              <w:t>вание</w:t>
            </w:r>
          </w:p>
          <w:p w:rsidR="008404A2" w:rsidRPr="001E7744" w:rsidRDefault="008404A2" w:rsidP="00B454DB">
            <w:pPr>
              <w:widowControl w:val="0"/>
              <w:jc w:val="center"/>
              <w:rPr>
                <w:bCs/>
                <w:color w:val="000000"/>
              </w:rPr>
            </w:pPr>
            <w:r w:rsidRPr="001E7744">
              <w:rPr>
                <w:bCs/>
                <w:color w:val="000000"/>
              </w:rPr>
              <w:t>показателя)</w:t>
            </w:r>
          </w:p>
        </w:tc>
        <w:tc>
          <w:tcPr>
            <w:tcW w:w="1363" w:type="dxa"/>
            <w:vMerge/>
            <w:shd w:val="clear" w:color="auto" w:fill="FFFFFF"/>
          </w:tcPr>
          <w:p w:rsidR="008404A2" w:rsidRPr="001E7744" w:rsidRDefault="008404A2" w:rsidP="00B454DB">
            <w:pPr>
              <w:keepNext/>
              <w:outlineLvl w:val="3"/>
              <w:rPr>
                <w:b/>
                <w:bCs/>
              </w:rPr>
            </w:pPr>
          </w:p>
        </w:tc>
        <w:tc>
          <w:tcPr>
            <w:tcW w:w="1355" w:type="dxa"/>
            <w:shd w:val="clear" w:color="auto" w:fill="FFFFFF"/>
          </w:tcPr>
          <w:p w:rsidR="008404A2" w:rsidRPr="001E7744" w:rsidRDefault="008404A2" w:rsidP="00B454DB">
            <w:pPr>
              <w:widowControl w:val="0"/>
              <w:jc w:val="center"/>
              <w:rPr>
                <w:b/>
                <w:bCs/>
                <w:color w:val="000000"/>
                <w:szCs w:val="24"/>
              </w:rPr>
            </w:pPr>
            <w:r w:rsidRPr="001E7744">
              <w:rPr>
                <w:bCs/>
                <w:color w:val="000000"/>
              </w:rPr>
              <w:t>наименование</w:t>
            </w:r>
          </w:p>
        </w:tc>
        <w:tc>
          <w:tcPr>
            <w:tcW w:w="956" w:type="dxa"/>
            <w:shd w:val="clear" w:color="auto" w:fill="FFFFFF"/>
          </w:tcPr>
          <w:p w:rsidR="008404A2" w:rsidRPr="001E7744" w:rsidRDefault="008404A2" w:rsidP="00B454DB">
            <w:pPr>
              <w:widowControl w:val="0"/>
              <w:jc w:val="center"/>
              <w:rPr>
                <w:b/>
                <w:bCs/>
                <w:color w:val="000000"/>
                <w:szCs w:val="24"/>
              </w:rPr>
            </w:pPr>
            <w:r w:rsidRPr="001E7744">
              <w:rPr>
                <w:bCs/>
                <w:color w:val="000000"/>
              </w:rPr>
              <w:t>код</w:t>
            </w:r>
          </w:p>
        </w:tc>
        <w:tc>
          <w:tcPr>
            <w:tcW w:w="1116" w:type="dxa"/>
            <w:vMerge/>
            <w:shd w:val="clear" w:color="auto" w:fill="FFFFFF"/>
          </w:tcPr>
          <w:p w:rsidR="008404A2" w:rsidRPr="001E7744" w:rsidRDefault="008404A2" w:rsidP="00B454DB">
            <w:pPr>
              <w:keepNext/>
              <w:outlineLvl w:val="3"/>
              <w:rPr>
                <w:b/>
                <w:bCs/>
              </w:rPr>
            </w:pPr>
          </w:p>
        </w:tc>
        <w:tc>
          <w:tcPr>
            <w:tcW w:w="1047" w:type="dxa"/>
            <w:vMerge/>
            <w:shd w:val="clear" w:color="auto" w:fill="FFFFFF"/>
          </w:tcPr>
          <w:p w:rsidR="008404A2" w:rsidRPr="001E7744" w:rsidRDefault="008404A2" w:rsidP="00B454DB">
            <w:pPr>
              <w:keepNext/>
              <w:outlineLvl w:val="3"/>
              <w:rPr>
                <w:b/>
                <w:bCs/>
              </w:rPr>
            </w:pPr>
          </w:p>
        </w:tc>
        <w:tc>
          <w:tcPr>
            <w:tcW w:w="1190" w:type="dxa"/>
            <w:vMerge/>
            <w:shd w:val="clear" w:color="auto" w:fill="FFFFFF"/>
          </w:tcPr>
          <w:p w:rsidR="008404A2" w:rsidRPr="001E7744" w:rsidRDefault="008404A2" w:rsidP="00B454DB">
            <w:pPr>
              <w:keepNext/>
              <w:outlineLvl w:val="3"/>
              <w:rPr>
                <w:b/>
                <w:bCs/>
              </w:rPr>
            </w:pPr>
          </w:p>
        </w:tc>
      </w:tr>
      <w:tr w:rsidR="008404A2" w:rsidRPr="001E7744" w:rsidTr="00B454DB">
        <w:tc>
          <w:tcPr>
            <w:tcW w:w="1515" w:type="dxa"/>
            <w:shd w:val="clear" w:color="auto" w:fill="FFFFFF"/>
          </w:tcPr>
          <w:p w:rsidR="008404A2" w:rsidRPr="001E7744" w:rsidRDefault="008404A2" w:rsidP="00B454DB">
            <w:pPr>
              <w:widowControl w:val="0"/>
              <w:jc w:val="center"/>
              <w:rPr>
                <w:bCs/>
                <w:color w:val="000000"/>
              </w:rPr>
            </w:pPr>
            <w:r w:rsidRPr="001E7744">
              <w:rPr>
                <w:bCs/>
                <w:color w:val="000000"/>
              </w:rPr>
              <w:t>1</w:t>
            </w:r>
          </w:p>
        </w:tc>
        <w:tc>
          <w:tcPr>
            <w:tcW w:w="1043" w:type="dxa"/>
            <w:shd w:val="clear" w:color="auto" w:fill="FFFFFF"/>
          </w:tcPr>
          <w:p w:rsidR="008404A2" w:rsidRPr="001E7744" w:rsidRDefault="008404A2" w:rsidP="00B454DB">
            <w:pPr>
              <w:widowControl w:val="0"/>
              <w:jc w:val="center"/>
              <w:rPr>
                <w:bCs/>
                <w:color w:val="000000"/>
              </w:rPr>
            </w:pPr>
            <w:r w:rsidRPr="001E7744">
              <w:rPr>
                <w:bCs/>
                <w:color w:val="000000"/>
              </w:rPr>
              <w:t>2</w:t>
            </w:r>
          </w:p>
        </w:tc>
        <w:tc>
          <w:tcPr>
            <w:tcW w:w="1064" w:type="dxa"/>
            <w:shd w:val="clear" w:color="auto" w:fill="FFFFFF"/>
          </w:tcPr>
          <w:p w:rsidR="008404A2" w:rsidRPr="001E7744" w:rsidRDefault="008404A2" w:rsidP="00B454DB">
            <w:pPr>
              <w:widowControl w:val="0"/>
              <w:jc w:val="center"/>
              <w:rPr>
                <w:bCs/>
                <w:color w:val="000000"/>
              </w:rPr>
            </w:pPr>
            <w:r w:rsidRPr="001E7744">
              <w:rPr>
                <w:bCs/>
                <w:color w:val="000000"/>
              </w:rPr>
              <w:t>3</w:t>
            </w:r>
          </w:p>
        </w:tc>
        <w:tc>
          <w:tcPr>
            <w:tcW w:w="1052" w:type="dxa"/>
            <w:shd w:val="clear" w:color="auto" w:fill="FFFFFF"/>
          </w:tcPr>
          <w:p w:rsidR="008404A2" w:rsidRPr="001E7744" w:rsidRDefault="008404A2" w:rsidP="00B454DB">
            <w:pPr>
              <w:widowControl w:val="0"/>
              <w:jc w:val="center"/>
              <w:rPr>
                <w:bCs/>
                <w:color w:val="000000"/>
              </w:rPr>
            </w:pPr>
            <w:r w:rsidRPr="001E7744">
              <w:rPr>
                <w:bCs/>
                <w:color w:val="000000"/>
              </w:rPr>
              <w:t>4</w:t>
            </w:r>
          </w:p>
        </w:tc>
        <w:tc>
          <w:tcPr>
            <w:tcW w:w="1134" w:type="dxa"/>
            <w:shd w:val="clear" w:color="auto" w:fill="FFFFFF"/>
          </w:tcPr>
          <w:p w:rsidR="008404A2" w:rsidRPr="001E7744" w:rsidRDefault="008404A2" w:rsidP="00B454DB">
            <w:pPr>
              <w:widowControl w:val="0"/>
              <w:jc w:val="center"/>
              <w:rPr>
                <w:bCs/>
                <w:color w:val="000000"/>
              </w:rPr>
            </w:pPr>
            <w:r w:rsidRPr="001E7744">
              <w:rPr>
                <w:bCs/>
                <w:color w:val="000000"/>
              </w:rPr>
              <w:t>5</w:t>
            </w:r>
          </w:p>
        </w:tc>
        <w:tc>
          <w:tcPr>
            <w:tcW w:w="1140" w:type="dxa"/>
            <w:shd w:val="clear" w:color="auto" w:fill="FFFFFF"/>
          </w:tcPr>
          <w:p w:rsidR="008404A2" w:rsidRPr="001E7744" w:rsidRDefault="008404A2" w:rsidP="00B454DB">
            <w:pPr>
              <w:widowControl w:val="0"/>
              <w:jc w:val="center"/>
              <w:rPr>
                <w:bCs/>
                <w:color w:val="000000"/>
              </w:rPr>
            </w:pPr>
            <w:r w:rsidRPr="001E7744">
              <w:rPr>
                <w:bCs/>
                <w:color w:val="000000"/>
              </w:rPr>
              <w:t>6</w:t>
            </w:r>
          </w:p>
        </w:tc>
        <w:tc>
          <w:tcPr>
            <w:tcW w:w="1363" w:type="dxa"/>
            <w:shd w:val="clear" w:color="auto" w:fill="FFFFFF"/>
          </w:tcPr>
          <w:p w:rsidR="008404A2" w:rsidRPr="001E7744" w:rsidRDefault="008404A2" w:rsidP="00B454DB">
            <w:pPr>
              <w:widowControl w:val="0"/>
              <w:jc w:val="center"/>
              <w:rPr>
                <w:bCs/>
                <w:color w:val="000000"/>
              </w:rPr>
            </w:pPr>
            <w:r w:rsidRPr="001E7744">
              <w:rPr>
                <w:bCs/>
                <w:color w:val="000000"/>
              </w:rPr>
              <w:t>7</w:t>
            </w:r>
          </w:p>
        </w:tc>
        <w:tc>
          <w:tcPr>
            <w:tcW w:w="1355" w:type="dxa"/>
            <w:shd w:val="clear" w:color="auto" w:fill="FFFFFF"/>
          </w:tcPr>
          <w:p w:rsidR="008404A2" w:rsidRPr="001E7744" w:rsidRDefault="008404A2" w:rsidP="00B454DB">
            <w:pPr>
              <w:widowControl w:val="0"/>
              <w:jc w:val="center"/>
              <w:rPr>
                <w:bCs/>
                <w:color w:val="000000"/>
              </w:rPr>
            </w:pPr>
            <w:r w:rsidRPr="001E7744">
              <w:rPr>
                <w:bCs/>
                <w:color w:val="000000"/>
              </w:rPr>
              <w:t>8</w:t>
            </w:r>
          </w:p>
        </w:tc>
        <w:tc>
          <w:tcPr>
            <w:tcW w:w="956" w:type="dxa"/>
            <w:shd w:val="clear" w:color="auto" w:fill="FFFFFF"/>
          </w:tcPr>
          <w:p w:rsidR="008404A2" w:rsidRPr="001E7744" w:rsidRDefault="008404A2" w:rsidP="00B454DB">
            <w:pPr>
              <w:widowControl w:val="0"/>
              <w:jc w:val="center"/>
              <w:rPr>
                <w:bCs/>
                <w:color w:val="000000"/>
              </w:rPr>
            </w:pPr>
            <w:r w:rsidRPr="001E7744">
              <w:rPr>
                <w:bCs/>
                <w:color w:val="000000"/>
              </w:rPr>
              <w:t>9</w:t>
            </w:r>
          </w:p>
        </w:tc>
        <w:tc>
          <w:tcPr>
            <w:tcW w:w="1116" w:type="dxa"/>
            <w:shd w:val="clear" w:color="auto" w:fill="FFFFFF"/>
          </w:tcPr>
          <w:p w:rsidR="008404A2" w:rsidRPr="001E7744" w:rsidRDefault="008404A2" w:rsidP="00B454DB">
            <w:pPr>
              <w:widowControl w:val="0"/>
              <w:jc w:val="center"/>
              <w:rPr>
                <w:bCs/>
                <w:color w:val="000000"/>
              </w:rPr>
            </w:pPr>
            <w:r w:rsidRPr="001E7744">
              <w:rPr>
                <w:bCs/>
                <w:color w:val="000000"/>
              </w:rPr>
              <w:t>10</w:t>
            </w:r>
          </w:p>
        </w:tc>
        <w:tc>
          <w:tcPr>
            <w:tcW w:w="1047" w:type="dxa"/>
            <w:shd w:val="clear" w:color="auto" w:fill="FFFFFF"/>
          </w:tcPr>
          <w:p w:rsidR="008404A2" w:rsidRPr="001E7744" w:rsidRDefault="008404A2" w:rsidP="00B454DB">
            <w:pPr>
              <w:widowControl w:val="0"/>
              <w:jc w:val="center"/>
              <w:rPr>
                <w:bCs/>
                <w:color w:val="000000"/>
              </w:rPr>
            </w:pPr>
            <w:r w:rsidRPr="001E7744">
              <w:rPr>
                <w:bCs/>
                <w:color w:val="000000"/>
              </w:rPr>
              <w:t>11</w:t>
            </w:r>
          </w:p>
        </w:tc>
        <w:tc>
          <w:tcPr>
            <w:tcW w:w="1190" w:type="dxa"/>
            <w:shd w:val="clear" w:color="auto" w:fill="FFFFFF"/>
          </w:tcPr>
          <w:p w:rsidR="008404A2" w:rsidRPr="001E7744" w:rsidRDefault="008404A2" w:rsidP="00B454DB">
            <w:pPr>
              <w:widowControl w:val="0"/>
              <w:jc w:val="center"/>
              <w:rPr>
                <w:bCs/>
                <w:color w:val="000000"/>
              </w:rPr>
            </w:pPr>
            <w:r w:rsidRPr="001E7744">
              <w:rPr>
                <w:bCs/>
                <w:color w:val="000000"/>
              </w:rPr>
              <w:t>12</w:t>
            </w:r>
          </w:p>
        </w:tc>
      </w:tr>
      <w:tr w:rsidR="008404A2" w:rsidRPr="001E7744" w:rsidTr="00B454DB">
        <w:tc>
          <w:tcPr>
            <w:tcW w:w="1515" w:type="dxa"/>
            <w:vMerge w:val="restart"/>
            <w:shd w:val="clear" w:color="auto" w:fill="FFFFFF"/>
          </w:tcPr>
          <w:p w:rsidR="008404A2" w:rsidRPr="001E7744" w:rsidRDefault="008404A2" w:rsidP="00B454DB">
            <w:pPr>
              <w:widowControl w:val="0"/>
              <w:jc w:val="center"/>
              <w:rPr>
                <w:bCs/>
                <w:color w:val="000000"/>
              </w:rPr>
            </w:pPr>
          </w:p>
        </w:tc>
        <w:tc>
          <w:tcPr>
            <w:tcW w:w="1043" w:type="dxa"/>
            <w:vMerge w:val="restart"/>
            <w:shd w:val="clear" w:color="auto" w:fill="FFFFFF"/>
          </w:tcPr>
          <w:p w:rsidR="008404A2" w:rsidRPr="001E7744" w:rsidRDefault="008404A2" w:rsidP="00B454DB">
            <w:pPr>
              <w:widowControl w:val="0"/>
              <w:jc w:val="center"/>
              <w:rPr>
                <w:bCs/>
                <w:color w:val="000000"/>
              </w:rPr>
            </w:pPr>
          </w:p>
        </w:tc>
        <w:tc>
          <w:tcPr>
            <w:tcW w:w="1064" w:type="dxa"/>
            <w:vMerge w:val="restart"/>
            <w:shd w:val="clear" w:color="auto" w:fill="FFFFFF"/>
          </w:tcPr>
          <w:p w:rsidR="008404A2" w:rsidRPr="001E7744" w:rsidRDefault="008404A2" w:rsidP="00B454DB">
            <w:pPr>
              <w:widowControl w:val="0"/>
              <w:jc w:val="center"/>
              <w:rPr>
                <w:bCs/>
                <w:color w:val="000000"/>
              </w:rPr>
            </w:pPr>
          </w:p>
        </w:tc>
        <w:tc>
          <w:tcPr>
            <w:tcW w:w="1052" w:type="dxa"/>
            <w:vMerge w:val="restart"/>
            <w:shd w:val="clear" w:color="auto" w:fill="FFFFFF"/>
          </w:tcPr>
          <w:p w:rsidR="008404A2" w:rsidRPr="001E7744" w:rsidRDefault="008404A2" w:rsidP="00B454DB">
            <w:pPr>
              <w:widowControl w:val="0"/>
              <w:jc w:val="center"/>
              <w:rPr>
                <w:bCs/>
                <w:color w:val="000000"/>
              </w:rPr>
            </w:pPr>
          </w:p>
        </w:tc>
        <w:tc>
          <w:tcPr>
            <w:tcW w:w="1134" w:type="dxa"/>
            <w:vMerge w:val="restart"/>
            <w:shd w:val="clear" w:color="auto" w:fill="FFFFFF"/>
          </w:tcPr>
          <w:p w:rsidR="008404A2" w:rsidRPr="001E7744" w:rsidRDefault="008404A2" w:rsidP="00B454DB">
            <w:pPr>
              <w:widowControl w:val="0"/>
              <w:jc w:val="center"/>
              <w:rPr>
                <w:bCs/>
                <w:color w:val="000000"/>
              </w:rPr>
            </w:pPr>
          </w:p>
        </w:tc>
        <w:tc>
          <w:tcPr>
            <w:tcW w:w="1140" w:type="dxa"/>
            <w:vMerge w:val="restart"/>
            <w:shd w:val="clear" w:color="auto" w:fill="FFFFFF"/>
          </w:tcPr>
          <w:p w:rsidR="008404A2" w:rsidRPr="001E7744" w:rsidRDefault="008404A2" w:rsidP="00B454DB">
            <w:pPr>
              <w:widowControl w:val="0"/>
              <w:jc w:val="center"/>
              <w:rPr>
                <w:bCs/>
                <w:color w:val="000000"/>
              </w:rPr>
            </w:pPr>
          </w:p>
        </w:tc>
        <w:tc>
          <w:tcPr>
            <w:tcW w:w="1363" w:type="dxa"/>
            <w:shd w:val="clear" w:color="auto" w:fill="FFFFFF"/>
          </w:tcPr>
          <w:p w:rsidR="008404A2" w:rsidRPr="001E7744" w:rsidRDefault="008404A2" w:rsidP="00B454DB">
            <w:pPr>
              <w:widowControl w:val="0"/>
              <w:jc w:val="center"/>
              <w:rPr>
                <w:bCs/>
                <w:color w:val="000000"/>
              </w:rPr>
            </w:pPr>
          </w:p>
        </w:tc>
        <w:tc>
          <w:tcPr>
            <w:tcW w:w="1355" w:type="dxa"/>
            <w:shd w:val="clear" w:color="auto" w:fill="FFFFFF"/>
          </w:tcPr>
          <w:p w:rsidR="008404A2" w:rsidRPr="001E7744" w:rsidRDefault="008404A2" w:rsidP="00B454DB">
            <w:pPr>
              <w:widowControl w:val="0"/>
              <w:jc w:val="center"/>
              <w:rPr>
                <w:bCs/>
                <w:color w:val="000000"/>
              </w:rPr>
            </w:pPr>
          </w:p>
        </w:tc>
        <w:tc>
          <w:tcPr>
            <w:tcW w:w="956" w:type="dxa"/>
            <w:shd w:val="clear" w:color="auto" w:fill="FFFFFF"/>
          </w:tcPr>
          <w:p w:rsidR="008404A2" w:rsidRPr="001E7744" w:rsidRDefault="008404A2" w:rsidP="00B454DB">
            <w:pPr>
              <w:widowControl w:val="0"/>
              <w:jc w:val="center"/>
              <w:rPr>
                <w:bCs/>
                <w:color w:val="000000"/>
              </w:rPr>
            </w:pPr>
          </w:p>
        </w:tc>
        <w:tc>
          <w:tcPr>
            <w:tcW w:w="1116" w:type="dxa"/>
            <w:shd w:val="clear" w:color="auto" w:fill="FFFFFF"/>
          </w:tcPr>
          <w:p w:rsidR="008404A2" w:rsidRPr="001E7744" w:rsidRDefault="008404A2" w:rsidP="00B454DB">
            <w:pPr>
              <w:widowControl w:val="0"/>
              <w:jc w:val="center"/>
              <w:rPr>
                <w:bCs/>
                <w:color w:val="000000"/>
              </w:rPr>
            </w:pPr>
          </w:p>
        </w:tc>
        <w:tc>
          <w:tcPr>
            <w:tcW w:w="1047" w:type="dxa"/>
            <w:shd w:val="clear" w:color="auto" w:fill="FFFFFF"/>
          </w:tcPr>
          <w:p w:rsidR="008404A2" w:rsidRPr="001E7744" w:rsidRDefault="008404A2" w:rsidP="00B454DB">
            <w:pPr>
              <w:widowControl w:val="0"/>
              <w:jc w:val="center"/>
              <w:rPr>
                <w:bCs/>
                <w:color w:val="000000"/>
              </w:rPr>
            </w:pPr>
          </w:p>
        </w:tc>
        <w:tc>
          <w:tcPr>
            <w:tcW w:w="1190" w:type="dxa"/>
            <w:shd w:val="clear" w:color="auto" w:fill="FFFFFF"/>
          </w:tcPr>
          <w:p w:rsidR="008404A2" w:rsidRPr="001E7744" w:rsidRDefault="008404A2" w:rsidP="00B454DB">
            <w:pPr>
              <w:widowControl w:val="0"/>
              <w:jc w:val="center"/>
              <w:rPr>
                <w:bCs/>
                <w:color w:val="000000"/>
              </w:rPr>
            </w:pPr>
          </w:p>
        </w:tc>
      </w:tr>
      <w:tr w:rsidR="008404A2" w:rsidRPr="001E7744" w:rsidTr="00B454DB">
        <w:tc>
          <w:tcPr>
            <w:tcW w:w="1515" w:type="dxa"/>
            <w:vMerge/>
            <w:shd w:val="clear" w:color="auto" w:fill="FFFFFF"/>
          </w:tcPr>
          <w:p w:rsidR="008404A2" w:rsidRPr="001E7744" w:rsidRDefault="008404A2" w:rsidP="00B454DB">
            <w:pPr>
              <w:widowControl w:val="0"/>
              <w:jc w:val="center"/>
              <w:rPr>
                <w:bCs/>
                <w:color w:val="000000"/>
              </w:rPr>
            </w:pPr>
          </w:p>
        </w:tc>
        <w:tc>
          <w:tcPr>
            <w:tcW w:w="1043" w:type="dxa"/>
            <w:vMerge/>
            <w:shd w:val="clear" w:color="auto" w:fill="FFFFFF"/>
          </w:tcPr>
          <w:p w:rsidR="008404A2" w:rsidRPr="001E7744" w:rsidRDefault="008404A2" w:rsidP="00B454DB">
            <w:pPr>
              <w:widowControl w:val="0"/>
              <w:jc w:val="center"/>
              <w:rPr>
                <w:bCs/>
                <w:color w:val="000000"/>
              </w:rPr>
            </w:pPr>
          </w:p>
        </w:tc>
        <w:tc>
          <w:tcPr>
            <w:tcW w:w="1064" w:type="dxa"/>
            <w:vMerge/>
            <w:shd w:val="clear" w:color="auto" w:fill="FFFFFF"/>
          </w:tcPr>
          <w:p w:rsidR="008404A2" w:rsidRPr="001E7744" w:rsidRDefault="008404A2" w:rsidP="00B454DB">
            <w:pPr>
              <w:widowControl w:val="0"/>
              <w:jc w:val="center"/>
              <w:rPr>
                <w:bCs/>
                <w:color w:val="000000"/>
              </w:rPr>
            </w:pPr>
          </w:p>
        </w:tc>
        <w:tc>
          <w:tcPr>
            <w:tcW w:w="1052" w:type="dxa"/>
            <w:vMerge/>
            <w:shd w:val="clear" w:color="auto" w:fill="FFFFFF"/>
          </w:tcPr>
          <w:p w:rsidR="008404A2" w:rsidRPr="001E7744" w:rsidRDefault="008404A2" w:rsidP="00B454DB">
            <w:pPr>
              <w:widowControl w:val="0"/>
              <w:jc w:val="center"/>
              <w:rPr>
                <w:bCs/>
                <w:color w:val="000000"/>
              </w:rPr>
            </w:pPr>
          </w:p>
        </w:tc>
        <w:tc>
          <w:tcPr>
            <w:tcW w:w="1134" w:type="dxa"/>
            <w:vMerge/>
            <w:shd w:val="clear" w:color="auto" w:fill="FFFFFF"/>
          </w:tcPr>
          <w:p w:rsidR="008404A2" w:rsidRPr="001E7744" w:rsidRDefault="008404A2" w:rsidP="00B454DB">
            <w:pPr>
              <w:widowControl w:val="0"/>
              <w:jc w:val="center"/>
              <w:rPr>
                <w:bCs/>
                <w:color w:val="000000"/>
              </w:rPr>
            </w:pPr>
          </w:p>
        </w:tc>
        <w:tc>
          <w:tcPr>
            <w:tcW w:w="1140" w:type="dxa"/>
            <w:vMerge/>
            <w:shd w:val="clear" w:color="auto" w:fill="FFFFFF"/>
          </w:tcPr>
          <w:p w:rsidR="008404A2" w:rsidRPr="001E7744" w:rsidRDefault="008404A2" w:rsidP="00B454DB">
            <w:pPr>
              <w:widowControl w:val="0"/>
              <w:jc w:val="center"/>
              <w:rPr>
                <w:bCs/>
                <w:color w:val="000000"/>
              </w:rPr>
            </w:pPr>
          </w:p>
        </w:tc>
        <w:tc>
          <w:tcPr>
            <w:tcW w:w="1363" w:type="dxa"/>
            <w:shd w:val="clear" w:color="auto" w:fill="FFFFFF"/>
          </w:tcPr>
          <w:p w:rsidR="008404A2" w:rsidRPr="001E7744" w:rsidRDefault="008404A2" w:rsidP="00B454DB">
            <w:pPr>
              <w:widowControl w:val="0"/>
              <w:jc w:val="center"/>
              <w:rPr>
                <w:bCs/>
                <w:color w:val="000000"/>
              </w:rPr>
            </w:pPr>
          </w:p>
        </w:tc>
        <w:tc>
          <w:tcPr>
            <w:tcW w:w="1355" w:type="dxa"/>
            <w:shd w:val="clear" w:color="auto" w:fill="FFFFFF"/>
          </w:tcPr>
          <w:p w:rsidR="008404A2" w:rsidRPr="001E7744" w:rsidRDefault="008404A2" w:rsidP="00B454DB">
            <w:pPr>
              <w:widowControl w:val="0"/>
              <w:jc w:val="center"/>
              <w:rPr>
                <w:bCs/>
                <w:color w:val="000000"/>
              </w:rPr>
            </w:pPr>
          </w:p>
        </w:tc>
        <w:tc>
          <w:tcPr>
            <w:tcW w:w="956" w:type="dxa"/>
            <w:shd w:val="clear" w:color="auto" w:fill="FFFFFF"/>
          </w:tcPr>
          <w:p w:rsidR="008404A2" w:rsidRPr="001E7744" w:rsidRDefault="008404A2" w:rsidP="00B454DB">
            <w:pPr>
              <w:widowControl w:val="0"/>
              <w:jc w:val="center"/>
              <w:rPr>
                <w:bCs/>
                <w:color w:val="000000"/>
              </w:rPr>
            </w:pPr>
          </w:p>
        </w:tc>
        <w:tc>
          <w:tcPr>
            <w:tcW w:w="1116" w:type="dxa"/>
            <w:shd w:val="clear" w:color="auto" w:fill="FFFFFF"/>
          </w:tcPr>
          <w:p w:rsidR="008404A2" w:rsidRPr="001E7744" w:rsidRDefault="008404A2" w:rsidP="00B454DB">
            <w:pPr>
              <w:widowControl w:val="0"/>
              <w:jc w:val="center"/>
              <w:rPr>
                <w:bCs/>
                <w:color w:val="000000"/>
              </w:rPr>
            </w:pPr>
          </w:p>
        </w:tc>
        <w:tc>
          <w:tcPr>
            <w:tcW w:w="1047" w:type="dxa"/>
            <w:shd w:val="clear" w:color="auto" w:fill="FFFFFF"/>
          </w:tcPr>
          <w:p w:rsidR="008404A2" w:rsidRPr="001E7744" w:rsidRDefault="008404A2" w:rsidP="00B454DB">
            <w:pPr>
              <w:widowControl w:val="0"/>
              <w:jc w:val="center"/>
              <w:rPr>
                <w:bCs/>
                <w:color w:val="000000"/>
              </w:rPr>
            </w:pPr>
          </w:p>
        </w:tc>
        <w:tc>
          <w:tcPr>
            <w:tcW w:w="1190" w:type="dxa"/>
            <w:shd w:val="clear" w:color="auto" w:fill="FFFFFF"/>
          </w:tcPr>
          <w:p w:rsidR="008404A2" w:rsidRPr="001E7744" w:rsidRDefault="008404A2" w:rsidP="00B454DB">
            <w:pPr>
              <w:widowControl w:val="0"/>
              <w:jc w:val="center"/>
              <w:rPr>
                <w:bCs/>
                <w:color w:val="000000"/>
              </w:rPr>
            </w:pPr>
          </w:p>
        </w:tc>
      </w:tr>
      <w:tr w:rsidR="008404A2" w:rsidRPr="001E7744" w:rsidTr="00B454DB">
        <w:tc>
          <w:tcPr>
            <w:tcW w:w="1515" w:type="dxa"/>
            <w:vMerge w:val="restart"/>
            <w:shd w:val="clear" w:color="auto" w:fill="FFFFFF"/>
          </w:tcPr>
          <w:p w:rsidR="008404A2" w:rsidRPr="001E7744" w:rsidRDefault="008404A2" w:rsidP="00B454DB">
            <w:pPr>
              <w:widowControl w:val="0"/>
              <w:jc w:val="center"/>
              <w:rPr>
                <w:bCs/>
                <w:color w:val="000000"/>
              </w:rPr>
            </w:pPr>
          </w:p>
        </w:tc>
        <w:tc>
          <w:tcPr>
            <w:tcW w:w="1043" w:type="dxa"/>
            <w:vMerge w:val="restart"/>
            <w:shd w:val="clear" w:color="auto" w:fill="FFFFFF"/>
          </w:tcPr>
          <w:p w:rsidR="008404A2" w:rsidRPr="001E7744" w:rsidRDefault="008404A2" w:rsidP="00B454DB">
            <w:pPr>
              <w:widowControl w:val="0"/>
              <w:jc w:val="center"/>
              <w:rPr>
                <w:bCs/>
                <w:color w:val="000000"/>
              </w:rPr>
            </w:pPr>
          </w:p>
        </w:tc>
        <w:tc>
          <w:tcPr>
            <w:tcW w:w="1064" w:type="dxa"/>
            <w:vMerge w:val="restart"/>
            <w:shd w:val="clear" w:color="auto" w:fill="FFFFFF"/>
          </w:tcPr>
          <w:p w:rsidR="008404A2" w:rsidRPr="001E7744" w:rsidRDefault="008404A2" w:rsidP="00B454DB">
            <w:pPr>
              <w:widowControl w:val="0"/>
              <w:jc w:val="center"/>
              <w:rPr>
                <w:bCs/>
                <w:color w:val="000000"/>
              </w:rPr>
            </w:pPr>
          </w:p>
        </w:tc>
        <w:tc>
          <w:tcPr>
            <w:tcW w:w="1052" w:type="dxa"/>
            <w:vMerge w:val="restart"/>
            <w:shd w:val="clear" w:color="auto" w:fill="FFFFFF"/>
          </w:tcPr>
          <w:p w:rsidR="008404A2" w:rsidRPr="001E7744" w:rsidRDefault="008404A2" w:rsidP="00B454DB">
            <w:pPr>
              <w:widowControl w:val="0"/>
              <w:jc w:val="center"/>
              <w:rPr>
                <w:bCs/>
                <w:color w:val="000000"/>
              </w:rPr>
            </w:pPr>
          </w:p>
        </w:tc>
        <w:tc>
          <w:tcPr>
            <w:tcW w:w="1134" w:type="dxa"/>
            <w:vMerge w:val="restart"/>
            <w:shd w:val="clear" w:color="auto" w:fill="FFFFFF"/>
          </w:tcPr>
          <w:p w:rsidR="008404A2" w:rsidRPr="001E7744" w:rsidRDefault="008404A2" w:rsidP="00B454DB">
            <w:pPr>
              <w:widowControl w:val="0"/>
              <w:jc w:val="center"/>
              <w:rPr>
                <w:bCs/>
                <w:color w:val="000000"/>
              </w:rPr>
            </w:pPr>
          </w:p>
        </w:tc>
        <w:tc>
          <w:tcPr>
            <w:tcW w:w="1140" w:type="dxa"/>
            <w:vMerge w:val="restart"/>
            <w:shd w:val="clear" w:color="auto" w:fill="FFFFFF"/>
          </w:tcPr>
          <w:p w:rsidR="008404A2" w:rsidRPr="001E7744" w:rsidRDefault="008404A2" w:rsidP="00B454DB">
            <w:pPr>
              <w:widowControl w:val="0"/>
              <w:jc w:val="center"/>
              <w:rPr>
                <w:bCs/>
                <w:color w:val="000000"/>
              </w:rPr>
            </w:pPr>
          </w:p>
        </w:tc>
        <w:tc>
          <w:tcPr>
            <w:tcW w:w="1363" w:type="dxa"/>
            <w:shd w:val="clear" w:color="auto" w:fill="FFFFFF"/>
          </w:tcPr>
          <w:p w:rsidR="008404A2" w:rsidRPr="001E7744" w:rsidRDefault="008404A2" w:rsidP="00B454DB">
            <w:pPr>
              <w:widowControl w:val="0"/>
              <w:jc w:val="center"/>
              <w:rPr>
                <w:bCs/>
                <w:color w:val="000000"/>
              </w:rPr>
            </w:pPr>
          </w:p>
        </w:tc>
        <w:tc>
          <w:tcPr>
            <w:tcW w:w="1355" w:type="dxa"/>
            <w:shd w:val="clear" w:color="auto" w:fill="FFFFFF"/>
          </w:tcPr>
          <w:p w:rsidR="008404A2" w:rsidRPr="001E7744" w:rsidRDefault="008404A2" w:rsidP="00B454DB">
            <w:pPr>
              <w:widowControl w:val="0"/>
              <w:jc w:val="center"/>
              <w:rPr>
                <w:bCs/>
                <w:color w:val="000000"/>
              </w:rPr>
            </w:pPr>
          </w:p>
        </w:tc>
        <w:tc>
          <w:tcPr>
            <w:tcW w:w="956" w:type="dxa"/>
            <w:shd w:val="clear" w:color="auto" w:fill="FFFFFF"/>
          </w:tcPr>
          <w:p w:rsidR="008404A2" w:rsidRPr="001E7744" w:rsidRDefault="008404A2" w:rsidP="00B454DB">
            <w:pPr>
              <w:widowControl w:val="0"/>
              <w:jc w:val="center"/>
              <w:rPr>
                <w:bCs/>
                <w:color w:val="000000"/>
              </w:rPr>
            </w:pPr>
          </w:p>
        </w:tc>
        <w:tc>
          <w:tcPr>
            <w:tcW w:w="1116" w:type="dxa"/>
            <w:shd w:val="clear" w:color="auto" w:fill="FFFFFF"/>
          </w:tcPr>
          <w:p w:rsidR="008404A2" w:rsidRPr="001E7744" w:rsidRDefault="008404A2" w:rsidP="00B454DB">
            <w:pPr>
              <w:widowControl w:val="0"/>
              <w:jc w:val="center"/>
              <w:rPr>
                <w:bCs/>
                <w:color w:val="000000"/>
              </w:rPr>
            </w:pPr>
          </w:p>
        </w:tc>
        <w:tc>
          <w:tcPr>
            <w:tcW w:w="1047" w:type="dxa"/>
            <w:shd w:val="clear" w:color="auto" w:fill="FFFFFF"/>
          </w:tcPr>
          <w:p w:rsidR="008404A2" w:rsidRPr="001E7744" w:rsidRDefault="008404A2" w:rsidP="00B454DB">
            <w:pPr>
              <w:widowControl w:val="0"/>
              <w:jc w:val="center"/>
              <w:rPr>
                <w:bCs/>
                <w:color w:val="000000"/>
              </w:rPr>
            </w:pPr>
          </w:p>
        </w:tc>
        <w:tc>
          <w:tcPr>
            <w:tcW w:w="1190" w:type="dxa"/>
            <w:shd w:val="clear" w:color="auto" w:fill="FFFFFF"/>
          </w:tcPr>
          <w:p w:rsidR="008404A2" w:rsidRPr="001E7744" w:rsidRDefault="008404A2" w:rsidP="00B454DB">
            <w:pPr>
              <w:widowControl w:val="0"/>
              <w:jc w:val="center"/>
              <w:rPr>
                <w:bCs/>
                <w:color w:val="000000"/>
              </w:rPr>
            </w:pPr>
          </w:p>
        </w:tc>
      </w:tr>
      <w:tr w:rsidR="008404A2" w:rsidRPr="001E7744" w:rsidTr="00B454DB">
        <w:tc>
          <w:tcPr>
            <w:tcW w:w="1515" w:type="dxa"/>
            <w:vMerge/>
            <w:shd w:val="clear" w:color="auto" w:fill="FFFFFF"/>
          </w:tcPr>
          <w:p w:rsidR="008404A2" w:rsidRPr="001E7744" w:rsidRDefault="008404A2" w:rsidP="00B454DB">
            <w:pPr>
              <w:widowControl w:val="0"/>
              <w:jc w:val="center"/>
              <w:rPr>
                <w:bCs/>
                <w:color w:val="000000"/>
              </w:rPr>
            </w:pPr>
          </w:p>
        </w:tc>
        <w:tc>
          <w:tcPr>
            <w:tcW w:w="1043" w:type="dxa"/>
            <w:vMerge/>
            <w:shd w:val="clear" w:color="auto" w:fill="FFFFFF"/>
          </w:tcPr>
          <w:p w:rsidR="008404A2" w:rsidRPr="001E7744" w:rsidRDefault="008404A2" w:rsidP="00B454DB">
            <w:pPr>
              <w:widowControl w:val="0"/>
              <w:jc w:val="center"/>
              <w:rPr>
                <w:bCs/>
                <w:color w:val="000000"/>
              </w:rPr>
            </w:pPr>
          </w:p>
        </w:tc>
        <w:tc>
          <w:tcPr>
            <w:tcW w:w="1064" w:type="dxa"/>
            <w:vMerge/>
            <w:shd w:val="clear" w:color="auto" w:fill="FFFFFF"/>
          </w:tcPr>
          <w:p w:rsidR="008404A2" w:rsidRPr="001E7744" w:rsidRDefault="008404A2" w:rsidP="00B454DB">
            <w:pPr>
              <w:widowControl w:val="0"/>
              <w:jc w:val="center"/>
              <w:rPr>
                <w:bCs/>
                <w:color w:val="000000"/>
              </w:rPr>
            </w:pPr>
          </w:p>
        </w:tc>
        <w:tc>
          <w:tcPr>
            <w:tcW w:w="1052" w:type="dxa"/>
            <w:vMerge/>
            <w:shd w:val="clear" w:color="auto" w:fill="FFFFFF"/>
          </w:tcPr>
          <w:p w:rsidR="008404A2" w:rsidRPr="001E7744" w:rsidRDefault="008404A2" w:rsidP="00B454DB">
            <w:pPr>
              <w:widowControl w:val="0"/>
              <w:jc w:val="center"/>
              <w:rPr>
                <w:bCs/>
                <w:color w:val="000000"/>
              </w:rPr>
            </w:pPr>
          </w:p>
        </w:tc>
        <w:tc>
          <w:tcPr>
            <w:tcW w:w="1134" w:type="dxa"/>
            <w:vMerge/>
            <w:shd w:val="clear" w:color="auto" w:fill="FFFFFF"/>
          </w:tcPr>
          <w:p w:rsidR="008404A2" w:rsidRPr="001E7744" w:rsidRDefault="008404A2" w:rsidP="00B454DB">
            <w:pPr>
              <w:widowControl w:val="0"/>
              <w:jc w:val="center"/>
              <w:rPr>
                <w:bCs/>
                <w:color w:val="000000"/>
              </w:rPr>
            </w:pPr>
          </w:p>
        </w:tc>
        <w:tc>
          <w:tcPr>
            <w:tcW w:w="1140" w:type="dxa"/>
            <w:vMerge/>
            <w:shd w:val="clear" w:color="auto" w:fill="FFFFFF"/>
          </w:tcPr>
          <w:p w:rsidR="008404A2" w:rsidRPr="001E7744" w:rsidRDefault="008404A2" w:rsidP="00B454DB">
            <w:pPr>
              <w:widowControl w:val="0"/>
              <w:jc w:val="center"/>
              <w:rPr>
                <w:bCs/>
                <w:color w:val="000000"/>
              </w:rPr>
            </w:pPr>
          </w:p>
        </w:tc>
        <w:tc>
          <w:tcPr>
            <w:tcW w:w="1363" w:type="dxa"/>
            <w:shd w:val="clear" w:color="auto" w:fill="FFFFFF"/>
          </w:tcPr>
          <w:p w:rsidR="008404A2" w:rsidRPr="001E7744" w:rsidRDefault="008404A2" w:rsidP="00B454DB">
            <w:pPr>
              <w:widowControl w:val="0"/>
              <w:jc w:val="center"/>
              <w:rPr>
                <w:bCs/>
                <w:color w:val="000000"/>
              </w:rPr>
            </w:pPr>
          </w:p>
        </w:tc>
        <w:tc>
          <w:tcPr>
            <w:tcW w:w="1355" w:type="dxa"/>
            <w:shd w:val="clear" w:color="auto" w:fill="FFFFFF"/>
          </w:tcPr>
          <w:p w:rsidR="008404A2" w:rsidRPr="001E7744" w:rsidRDefault="008404A2" w:rsidP="00B454DB">
            <w:pPr>
              <w:widowControl w:val="0"/>
              <w:jc w:val="center"/>
              <w:rPr>
                <w:bCs/>
                <w:color w:val="000000"/>
              </w:rPr>
            </w:pPr>
          </w:p>
        </w:tc>
        <w:tc>
          <w:tcPr>
            <w:tcW w:w="956" w:type="dxa"/>
            <w:shd w:val="clear" w:color="auto" w:fill="FFFFFF"/>
          </w:tcPr>
          <w:p w:rsidR="008404A2" w:rsidRPr="001E7744" w:rsidRDefault="008404A2" w:rsidP="00B454DB">
            <w:pPr>
              <w:widowControl w:val="0"/>
              <w:jc w:val="center"/>
              <w:rPr>
                <w:bCs/>
                <w:color w:val="000000"/>
              </w:rPr>
            </w:pPr>
          </w:p>
        </w:tc>
        <w:tc>
          <w:tcPr>
            <w:tcW w:w="1116" w:type="dxa"/>
            <w:shd w:val="clear" w:color="auto" w:fill="FFFFFF"/>
          </w:tcPr>
          <w:p w:rsidR="008404A2" w:rsidRPr="001E7744" w:rsidRDefault="008404A2" w:rsidP="00B454DB">
            <w:pPr>
              <w:widowControl w:val="0"/>
              <w:jc w:val="center"/>
              <w:rPr>
                <w:bCs/>
                <w:color w:val="000000"/>
              </w:rPr>
            </w:pPr>
          </w:p>
        </w:tc>
        <w:tc>
          <w:tcPr>
            <w:tcW w:w="1047" w:type="dxa"/>
            <w:shd w:val="clear" w:color="auto" w:fill="FFFFFF"/>
          </w:tcPr>
          <w:p w:rsidR="008404A2" w:rsidRPr="001E7744" w:rsidRDefault="008404A2" w:rsidP="00B454DB">
            <w:pPr>
              <w:widowControl w:val="0"/>
              <w:jc w:val="center"/>
              <w:rPr>
                <w:bCs/>
                <w:color w:val="000000"/>
              </w:rPr>
            </w:pPr>
          </w:p>
        </w:tc>
        <w:tc>
          <w:tcPr>
            <w:tcW w:w="1190" w:type="dxa"/>
            <w:shd w:val="clear" w:color="auto" w:fill="FFFFFF"/>
          </w:tcPr>
          <w:p w:rsidR="008404A2" w:rsidRPr="001E7744" w:rsidRDefault="008404A2" w:rsidP="00B454DB">
            <w:pPr>
              <w:widowControl w:val="0"/>
              <w:jc w:val="center"/>
              <w:rPr>
                <w:bCs/>
                <w:color w:val="000000"/>
              </w:rPr>
            </w:pPr>
          </w:p>
        </w:tc>
      </w:tr>
    </w:tbl>
    <w:p w:rsidR="008404A2" w:rsidRDefault="008404A2" w:rsidP="008404A2">
      <w:pPr>
        <w:keepNext/>
        <w:outlineLvl w:val="3"/>
        <w:rPr>
          <w:bCs/>
          <w:color w:val="000000"/>
          <w:sz w:val="24"/>
          <w:szCs w:val="24"/>
          <w:shd w:val="clear" w:color="auto" w:fill="FFFFFF"/>
        </w:rPr>
      </w:pPr>
    </w:p>
    <w:p w:rsidR="008404A2" w:rsidRPr="001E7744" w:rsidRDefault="00D436A8" w:rsidP="008404A2">
      <w:pPr>
        <w:keepNext/>
        <w:jc w:val="both"/>
        <w:outlineLvl w:val="3"/>
        <w:rPr>
          <w:bCs/>
          <w:color w:val="000000"/>
          <w:sz w:val="24"/>
          <w:szCs w:val="24"/>
          <w:shd w:val="clear" w:color="auto" w:fill="FFFFFF"/>
        </w:rPr>
      </w:pPr>
      <w:r w:rsidRPr="00D436A8">
        <w:rPr>
          <w:bCs/>
          <w:noProof/>
          <w:sz w:val="24"/>
          <w:szCs w:val="24"/>
        </w:rPr>
        <w:pict>
          <v:shape id="Text Box 12" o:spid="_x0000_s1084" type="#_x0000_t202" style="position:absolute;left:0;text-align:left;margin-left:149.55pt;margin-top:16pt;width:32.1pt;height:11.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8LAIAAFg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">
            <v:textbox>
              <w:txbxContent>
                <w:p w:rsidR="009670BB" w:rsidRDefault="009670BB" w:rsidP="008404A2"/>
              </w:txbxContent>
            </v:textbox>
          </v:shape>
        </w:pict>
      </w:r>
      <w:r w:rsidR="008404A2" w:rsidRPr="001E7744">
        <w:rPr>
          <w:bCs/>
          <w:color w:val="000000"/>
          <w:sz w:val="24"/>
          <w:szCs w:val="24"/>
          <w:shd w:val="clear" w:color="auto" w:fill="FFFFFF"/>
        </w:rPr>
        <w:t xml:space="preserve">Допустимые (возможные) отклонения от установленных показателей качества работы, в пределах которых </w:t>
      </w:r>
      <w:r w:rsidR="00DB6742">
        <w:rPr>
          <w:bCs/>
          <w:color w:val="000000"/>
          <w:sz w:val="24"/>
          <w:szCs w:val="24"/>
          <w:shd w:val="clear" w:color="auto" w:fill="FFFFFF"/>
        </w:rPr>
        <w:t>муниципаль</w:t>
      </w:r>
      <w:r w:rsidR="008404A2" w:rsidRPr="001E7744">
        <w:rPr>
          <w:bCs/>
          <w:color w:val="000000"/>
          <w:sz w:val="24"/>
          <w:szCs w:val="24"/>
          <w:shd w:val="clear" w:color="auto" w:fill="FFFFFF"/>
        </w:rPr>
        <w:t>ное задание считается выполненным</w:t>
      </w:r>
      <w:r w:rsidR="008404A2">
        <w:rPr>
          <w:bCs/>
          <w:color w:val="000000"/>
          <w:sz w:val="24"/>
          <w:szCs w:val="24"/>
          <w:shd w:val="clear" w:color="auto" w:fill="FFFFFF"/>
        </w:rPr>
        <w:t>,</w:t>
      </w:r>
      <w:r w:rsidR="008404A2" w:rsidRPr="001E7744">
        <w:rPr>
          <w:bCs/>
          <w:color w:val="000000"/>
          <w:sz w:val="24"/>
          <w:szCs w:val="24"/>
          <w:shd w:val="clear" w:color="auto" w:fill="FFFFFF"/>
        </w:rPr>
        <w:t xml:space="preserve"> (процентов)   </w:t>
      </w:r>
    </w:p>
    <w:p w:rsidR="008404A2" w:rsidRPr="001E7744" w:rsidRDefault="008404A2" w:rsidP="008404A2">
      <w:pPr>
        <w:keepNext/>
        <w:spacing w:before="240" w:after="60"/>
        <w:outlineLvl w:val="3"/>
        <w:rPr>
          <w:bCs/>
          <w:color w:val="000000"/>
          <w:sz w:val="24"/>
          <w:szCs w:val="24"/>
          <w:shd w:val="clear" w:color="auto" w:fill="FFFFFF"/>
        </w:rPr>
      </w:pPr>
    </w:p>
    <w:p w:rsidR="008404A2" w:rsidRPr="001E7744" w:rsidRDefault="008404A2" w:rsidP="008404A2">
      <w:pPr>
        <w:widowControl w:val="0"/>
        <w:rPr>
          <w:color w:val="000000"/>
          <w:sz w:val="24"/>
          <w:szCs w:val="24"/>
        </w:rPr>
      </w:pPr>
    </w:p>
    <w:p w:rsidR="00C262E8" w:rsidRPr="001E7744" w:rsidRDefault="00C262E8" w:rsidP="00C262E8">
      <w:pPr>
        <w:keepNext/>
        <w:pageBreakBefore/>
        <w:spacing w:before="240" w:after="60"/>
        <w:outlineLvl w:val="3"/>
        <w:rPr>
          <w:bCs/>
          <w:color w:val="000000"/>
          <w:sz w:val="24"/>
          <w:szCs w:val="24"/>
          <w:shd w:val="clear" w:color="auto" w:fill="FFFFFF"/>
        </w:rPr>
      </w:pPr>
      <w:r w:rsidRPr="001E7744">
        <w:rPr>
          <w:bCs/>
          <w:color w:val="000000"/>
          <w:sz w:val="24"/>
          <w:szCs w:val="24"/>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64"/>
        <w:gridCol w:w="1226"/>
        <w:gridCol w:w="1194"/>
        <w:gridCol w:w="1147"/>
        <w:gridCol w:w="1189"/>
        <w:gridCol w:w="1285"/>
        <w:gridCol w:w="1305"/>
        <w:gridCol w:w="1357"/>
        <w:gridCol w:w="647"/>
        <w:gridCol w:w="966"/>
        <w:gridCol w:w="1024"/>
        <w:gridCol w:w="1079"/>
        <w:gridCol w:w="1311"/>
      </w:tblGrid>
      <w:tr w:rsidR="00C262E8" w:rsidRPr="001E7744" w:rsidTr="00B454DB">
        <w:tc>
          <w:tcPr>
            <w:tcW w:w="1105" w:type="dxa"/>
            <w:vMerge w:val="restart"/>
            <w:shd w:val="clear" w:color="auto" w:fill="FFFFFF"/>
          </w:tcPr>
          <w:p w:rsidR="00C262E8" w:rsidRPr="001E7744" w:rsidRDefault="00C262E8" w:rsidP="00B454DB">
            <w:pPr>
              <w:widowControl w:val="0"/>
              <w:spacing w:line="216" w:lineRule="auto"/>
              <w:jc w:val="center"/>
              <w:rPr>
                <w:bCs/>
                <w:color w:val="000000"/>
              </w:rPr>
            </w:pPr>
          </w:p>
          <w:p w:rsidR="00C262E8" w:rsidRPr="001E7744" w:rsidRDefault="00C262E8" w:rsidP="00B454DB">
            <w:pPr>
              <w:widowControl w:val="0"/>
              <w:spacing w:line="216" w:lineRule="auto"/>
              <w:jc w:val="center"/>
              <w:rPr>
                <w:b/>
                <w:color w:val="000000"/>
              </w:rPr>
            </w:pPr>
            <w:r w:rsidRPr="001E7744">
              <w:rPr>
                <w:bCs/>
                <w:color w:val="000000"/>
              </w:rPr>
              <w:t>Уникальный номер реестровой записи</w:t>
            </w:r>
          </w:p>
        </w:tc>
        <w:tc>
          <w:tcPr>
            <w:tcW w:w="3387" w:type="dxa"/>
            <w:gridSpan w:val="3"/>
            <w:vMerge w:val="restart"/>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Показатель, характеризующий содержание работы (по справочникам)</w:t>
            </w:r>
          </w:p>
        </w:tc>
        <w:tc>
          <w:tcPr>
            <w:tcW w:w="2350" w:type="dxa"/>
            <w:gridSpan w:val="2"/>
            <w:vMerge w:val="restart"/>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Показатель, характеризующий условия (формы) выполнения работы (по справочникам)</w:t>
            </w:r>
          </w:p>
        </w:tc>
        <w:tc>
          <w:tcPr>
            <w:tcW w:w="4062" w:type="dxa"/>
            <w:gridSpan w:val="4"/>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Показатель объема работы</w:t>
            </w:r>
          </w:p>
        </w:tc>
        <w:tc>
          <w:tcPr>
            <w:tcW w:w="3243" w:type="dxa"/>
            <w:gridSpan w:val="3"/>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Значение показателя объема работы</w:t>
            </w:r>
          </w:p>
        </w:tc>
      </w:tr>
      <w:tr w:rsidR="00C262E8" w:rsidRPr="001E7744" w:rsidTr="00B454DB">
        <w:tc>
          <w:tcPr>
            <w:tcW w:w="1105" w:type="dxa"/>
            <w:vMerge/>
            <w:shd w:val="clear" w:color="auto" w:fill="FFFFFF"/>
          </w:tcPr>
          <w:p w:rsidR="00C262E8" w:rsidRPr="001E7744" w:rsidRDefault="00C262E8" w:rsidP="00B454DB">
            <w:pPr>
              <w:widowControl w:val="0"/>
              <w:spacing w:line="216" w:lineRule="auto"/>
              <w:jc w:val="center"/>
              <w:rPr>
                <w:color w:val="000000"/>
              </w:rPr>
            </w:pPr>
          </w:p>
        </w:tc>
        <w:tc>
          <w:tcPr>
            <w:tcW w:w="3387" w:type="dxa"/>
            <w:gridSpan w:val="3"/>
            <w:vMerge/>
            <w:shd w:val="clear" w:color="auto" w:fill="FFFFFF"/>
          </w:tcPr>
          <w:p w:rsidR="00C262E8" w:rsidRPr="001E7744" w:rsidRDefault="00C262E8" w:rsidP="00B454DB">
            <w:pPr>
              <w:widowControl w:val="0"/>
              <w:spacing w:line="216" w:lineRule="auto"/>
              <w:jc w:val="center"/>
              <w:rPr>
                <w:color w:val="000000"/>
              </w:rPr>
            </w:pPr>
          </w:p>
        </w:tc>
        <w:tc>
          <w:tcPr>
            <w:tcW w:w="2350" w:type="dxa"/>
            <w:gridSpan w:val="2"/>
            <w:vMerge/>
            <w:shd w:val="clear" w:color="auto" w:fill="FFFFFF"/>
          </w:tcPr>
          <w:p w:rsidR="00C262E8" w:rsidRPr="001E7744" w:rsidRDefault="00C262E8" w:rsidP="00B454DB">
            <w:pPr>
              <w:widowControl w:val="0"/>
              <w:spacing w:line="216" w:lineRule="auto"/>
              <w:jc w:val="center"/>
              <w:rPr>
                <w:color w:val="000000"/>
              </w:rPr>
            </w:pPr>
          </w:p>
        </w:tc>
        <w:tc>
          <w:tcPr>
            <w:tcW w:w="1240" w:type="dxa"/>
            <w:vMerge w:val="restart"/>
            <w:shd w:val="clear" w:color="auto" w:fill="FFFFFF"/>
          </w:tcPr>
          <w:p w:rsidR="00C262E8" w:rsidRPr="001E7744" w:rsidRDefault="00C262E8" w:rsidP="00B454DB">
            <w:pPr>
              <w:widowControl w:val="0"/>
              <w:spacing w:line="216" w:lineRule="auto"/>
              <w:jc w:val="center"/>
              <w:rPr>
                <w:color w:val="000000"/>
              </w:rPr>
            </w:pPr>
            <w:r w:rsidRPr="001E7744">
              <w:rPr>
                <w:bCs/>
                <w:color w:val="000000"/>
              </w:rPr>
              <w:t>наименование</w:t>
            </w:r>
          </w:p>
          <w:p w:rsidR="00C262E8" w:rsidRPr="001E7744" w:rsidRDefault="00C262E8" w:rsidP="00B454DB">
            <w:pPr>
              <w:widowControl w:val="0"/>
              <w:spacing w:line="216" w:lineRule="auto"/>
              <w:jc w:val="center"/>
              <w:rPr>
                <w:color w:val="000000"/>
              </w:rPr>
            </w:pPr>
            <w:r w:rsidRPr="001E7744">
              <w:rPr>
                <w:bCs/>
                <w:color w:val="000000"/>
              </w:rPr>
              <w:t>показателя</w:t>
            </w:r>
          </w:p>
        </w:tc>
        <w:tc>
          <w:tcPr>
            <w:tcW w:w="1904" w:type="dxa"/>
            <w:gridSpan w:val="2"/>
            <w:shd w:val="clear" w:color="auto" w:fill="FFFFFF"/>
          </w:tcPr>
          <w:p w:rsidR="00C262E8" w:rsidRDefault="00C262E8" w:rsidP="00B454DB">
            <w:pPr>
              <w:widowControl w:val="0"/>
              <w:spacing w:line="216" w:lineRule="auto"/>
              <w:jc w:val="center"/>
              <w:rPr>
                <w:bCs/>
                <w:color w:val="000000"/>
              </w:rPr>
            </w:pPr>
            <w:r w:rsidRPr="001E7744">
              <w:rPr>
                <w:bCs/>
                <w:color w:val="000000"/>
              </w:rPr>
              <w:t xml:space="preserve">единица измерения </w:t>
            </w:r>
          </w:p>
          <w:p w:rsidR="00C262E8" w:rsidRPr="001E7744" w:rsidRDefault="00C262E8" w:rsidP="00B454DB">
            <w:pPr>
              <w:widowControl w:val="0"/>
              <w:spacing w:line="216" w:lineRule="auto"/>
              <w:jc w:val="center"/>
              <w:rPr>
                <w:color w:val="000000"/>
              </w:rPr>
            </w:pPr>
            <w:r w:rsidRPr="001E7744">
              <w:rPr>
                <w:bCs/>
                <w:color w:val="000000"/>
              </w:rPr>
              <w:t>по ОКЕИ</w:t>
            </w:r>
          </w:p>
        </w:tc>
        <w:tc>
          <w:tcPr>
            <w:tcW w:w="918" w:type="dxa"/>
            <w:vMerge w:val="restart"/>
            <w:shd w:val="clear" w:color="auto" w:fill="FFFFFF"/>
          </w:tcPr>
          <w:p w:rsidR="00C262E8" w:rsidRPr="001E7744" w:rsidRDefault="00C262E8" w:rsidP="00B454DB">
            <w:pPr>
              <w:widowControl w:val="0"/>
              <w:spacing w:line="216" w:lineRule="auto"/>
              <w:jc w:val="center"/>
              <w:rPr>
                <w:color w:val="000000"/>
              </w:rPr>
            </w:pPr>
            <w:r w:rsidRPr="001E7744">
              <w:rPr>
                <w:bCs/>
                <w:color w:val="000000"/>
              </w:rPr>
              <w:t>описание работы</w:t>
            </w:r>
          </w:p>
        </w:tc>
        <w:tc>
          <w:tcPr>
            <w:tcW w:w="973" w:type="dxa"/>
            <w:vMerge w:val="restart"/>
            <w:shd w:val="clear" w:color="auto" w:fill="FFFFFF"/>
          </w:tcPr>
          <w:p w:rsidR="00C262E8" w:rsidRPr="001E7744" w:rsidRDefault="00C262E8" w:rsidP="00B454DB">
            <w:pPr>
              <w:widowControl w:val="0"/>
              <w:spacing w:line="216" w:lineRule="auto"/>
              <w:jc w:val="center"/>
              <w:rPr>
                <w:bCs/>
                <w:color w:val="000000"/>
              </w:rPr>
            </w:pPr>
            <w:r w:rsidRPr="001E7744">
              <w:rPr>
                <w:bCs/>
                <w:color w:val="000000"/>
              </w:rPr>
              <w:t>20__ год (очередной финансо-</w:t>
            </w:r>
          </w:p>
          <w:p w:rsidR="00C262E8" w:rsidRPr="001E7744" w:rsidRDefault="00C262E8" w:rsidP="00B454DB">
            <w:pPr>
              <w:widowControl w:val="0"/>
              <w:spacing w:line="216" w:lineRule="auto"/>
              <w:jc w:val="center"/>
              <w:rPr>
                <w:color w:val="000000"/>
              </w:rPr>
            </w:pPr>
            <w:r w:rsidRPr="001E7744">
              <w:rPr>
                <w:bCs/>
                <w:color w:val="000000"/>
              </w:rPr>
              <w:t>вый год)</w:t>
            </w:r>
          </w:p>
        </w:tc>
        <w:tc>
          <w:tcPr>
            <w:tcW w:w="1025" w:type="dxa"/>
            <w:vMerge w:val="restart"/>
            <w:shd w:val="clear" w:color="auto" w:fill="FFFFFF"/>
          </w:tcPr>
          <w:p w:rsidR="00C262E8" w:rsidRDefault="00C262E8" w:rsidP="00B454DB">
            <w:pPr>
              <w:widowControl w:val="0"/>
              <w:spacing w:line="216" w:lineRule="auto"/>
              <w:jc w:val="center"/>
              <w:rPr>
                <w:bCs/>
                <w:color w:val="000000"/>
              </w:rPr>
            </w:pPr>
            <w:r w:rsidRPr="001E7744">
              <w:rPr>
                <w:bCs/>
                <w:color w:val="000000"/>
              </w:rPr>
              <w:t xml:space="preserve">20__ год </w:t>
            </w:r>
          </w:p>
          <w:p w:rsidR="00C262E8" w:rsidRPr="001E7744" w:rsidRDefault="00C262E8" w:rsidP="00B454DB">
            <w:pPr>
              <w:widowControl w:val="0"/>
              <w:spacing w:line="216" w:lineRule="auto"/>
              <w:jc w:val="center"/>
              <w:rPr>
                <w:color w:val="000000"/>
              </w:rPr>
            </w:pPr>
            <w:r w:rsidRPr="001E7744">
              <w:rPr>
                <w:bCs/>
                <w:color w:val="000000"/>
              </w:rPr>
              <w:t>(1-й год планового периода)</w:t>
            </w:r>
          </w:p>
        </w:tc>
        <w:tc>
          <w:tcPr>
            <w:tcW w:w="1245" w:type="dxa"/>
            <w:vMerge w:val="restart"/>
            <w:shd w:val="clear" w:color="auto" w:fill="FFFFFF"/>
          </w:tcPr>
          <w:p w:rsidR="00C262E8" w:rsidRDefault="00C262E8" w:rsidP="00B454DB">
            <w:pPr>
              <w:widowControl w:val="0"/>
              <w:spacing w:line="216" w:lineRule="auto"/>
              <w:jc w:val="center"/>
              <w:rPr>
                <w:bCs/>
                <w:color w:val="000000"/>
              </w:rPr>
            </w:pPr>
            <w:r w:rsidRPr="001E7744">
              <w:rPr>
                <w:bCs/>
                <w:color w:val="000000"/>
              </w:rPr>
              <w:t xml:space="preserve">20__ год </w:t>
            </w:r>
          </w:p>
          <w:p w:rsidR="00C262E8" w:rsidRPr="001E7744" w:rsidRDefault="00C262E8" w:rsidP="00B454DB">
            <w:pPr>
              <w:widowControl w:val="0"/>
              <w:spacing w:line="216" w:lineRule="auto"/>
              <w:jc w:val="center"/>
              <w:rPr>
                <w:color w:val="000000"/>
              </w:rPr>
            </w:pPr>
            <w:r w:rsidRPr="001E7744">
              <w:rPr>
                <w:bCs/>
                <w:color w:val="000000"/>
              </w:rPr>
              <w:t>(2-й год планового периода)</w:t>
            </w:r>
          </w:p>
        </w:tc>
      </w:tr>
      <w:tr w:rsidR="00C262E8" w:rsidRPr="001E7744" w:rsidTr="00B454DB">
        <w:tc>
          <w:tcPr>
            <w:tcW w:w="1105" w:type="dxa"/>
            <w:vMerge/>
            <w:shd w:val="clear" w:color="auto" w:fill="FFFFFF"/>
          </w:tcPr>
          <w:p w:rsidR="00C262E8" w:rsidRPr="001E7744" w:rsidRDefault="00C262E8" w:rsidP="00B454DB">
            <w:pPr>
              <w:widowControl w:val="0"/>
              <w:spacing w:line="216" w:lineRule="auto"/>
              <w:jc w:val="center"/>
              <w:rPr>
                <w:color w:val="000000"/>
              </w:rPr>
            </w:pPr>
          </w:p>
        </w:tc>
        <w:tc>
          <w:tcPr>
            <w:tcW w:w="1164" w:type="dxa"/>
            <w:shd w:val="clear" w:color="auto" w:fill="FFFFFF"/>
          </w:tcPr>
          <w:p w:rsidR="00C262E8" w:rsidRPr="001E7744" w:rsidRDefault="00C262E8" w:rsidP="00B454DB">
            <w:pPr>
              <w:widowControl w:val="0"/>
              <w:spacing w:line="216" w:lineRule="auto"/>
              <w:jc w:val="center"/>
              <w:rPr>
                <w:bCs/>
                <w:color w:val="000000"/>
              </w:rPr>
            </w:pPr>
            <w:r w:rsidRPr="001E7744">
              <w:rPr>
                <w:bCs/>
                <w:color w:val="000000"/>
              </w:rPr>
              <w:t>___________</w:t>
            </w:r>
          </w:p>
          <w:p w:rsidR="00C262E8" w:rsidRPr="001E7744" w:rsidRDefault="00C262E8" w:rsidP="00B454DB">
            <w:pPr>
              <w:widowControl w:val="0"/>
              <w:spacing w:line="216" w:lineRule="auto"/>
              <w:jc w:val="center"/>
              <w:rPr>
                <w:bCs/>
                <w:color w:val="000000"/>
              </w:rPr>
            </w:pPr>
            <w:r w:rsidRPr="001E7744">
              <w:rPr>
                <w:bCs/>
                <w:color w:val="000000"/>
              </w:rPr>
              <w:t>(наименова-</w:t>
            </w:r>
          </w:p>
          <w:p w:rsidR="00C262E8" w:rsidRPr="001E7744" w:rsidRDefault="00C262E8" w:rsidP="00B454DB">
            <w:pPr>
              <w:widowControl w:val="0"/>
              <w:spacing w:line="216" w:lineRule="auto"/>
              <w:jc w:val="center"/>
              <w:rPr>
                <w:color w:val="000000"/>
              </w:rPr>
            </w:pPr>
            <w:r w:rsidRPr="001E7744">
              <w:rPr>
                <w:bCs/>
                <w:color w:val="000000"/>
              </w:rPr>
              <w:t>ние</w:t>
            </w:r>
          </w:p>
          <w:p w:rsidR="00C262E8" w:rsidRPr="001E7744" w:rsidRDefault="00C262E8" w:rsidP="00B454DB">
            <w:pPr>
              <w:widowControl w:val="0"/>
              <w:spacing w:line="216" w:lineRule="auto"/>
              <w:jc w:val="center"/>
              <w:rPr>
                <w:color w:val="000000"/>
              </w:rPr>
            </w:pPr>
            <w:r w:rsidRPr="001E7744">
              <w:rPr>
                <w:bCs/>
                <w:color w:val="000000"/>
              </w:rPr>
              <w:t>показателя)</w:t>
            </w:r>
          </w:p>
        </w:tc>
        <w:tc>
          <w:tcPr>
            <w:tcW w:w="1134" w:type="dxa"/>
            <w:shd w:val="clear" w:color="auto" w:fill="FFFFFF"/>
          </w:tcPr>
          <w:p w:rsidR="00C262E8" w:rsidRPr="001E7744" w:rsidRDefault="00C262E8" w:rsidP="00B454DB">
            <w:pPr>
              <w:widowControl w:val="0"/>
              <w:spacing w:line="216" w:lineRule="auto"/>
              <w:jc w:val="center"/>
              <w:rPr>
                <w:bCs/>
                <w:color w:val="000000"/>
              </w:rPr>
            </w:pPr>
            <w:r w:rsidRPr="001E7744">
              <w:rPr>
                <w:bCs/>
                <w:color w:val="000000"/>
              </w:rPr>
              <w:t>___________</w:t>
            </w:r>
          </w:p>
          <w:p w:rsidR="00C262E8" w:rsidRPr="001E7744" w:rsidRDefault="00C262E8" w:rsidP="00B454DB">
            <w:pPr>
              <w:widowControl w:val="0"/>
              <w:spacing w:line="216" w:lineRule="auto"/>
              <w:jc w:val="center"/>
              <w:rPr>
                <w:bCs/>
                <w:color w:val="000000"/>
              </w:rPr>
            </w:pPr>
            <w:r w:rsidRPr="001E7744">
              <w:rPr>
                <w:bCs/>
                <w:color w:val="000000"/>
              </w:rPr>
              <w:t>(наименова-</w:t>
            </w:r>
          </w:p>
          <w:p w:rsidR="00C262E8" w:rsidRPr="001E7744" w:rsidRDefault="00C262E8" w:rsidP="00B454DB">
            <w:pPr>
              <w:widowControl w:val="0"/>
              <w:spacing w:line="216" w:lineRule="auto"/>
              <w:jc w:val="center"/>
              <w:rPr>
                <w:color w:val="000000"/>
              </w:rPr>
            </w:pPr>
            <w:r w:rsidRPr="001E7744">
              <w:rPr>
                <w:bCs/>
                <w:color w:val="000000"/>
              </w:rPr>
              <w:t>ние</w:t>
            </w:r>
          </w:p>
          <w:p w:rsidR="00C262E8" w:rsidRPr="001E7744" w:rsidRDefault="00C262E8" w:rsidP="00B454DB">
            <w:pPr>
              <w:widowControl w:val="0"/>
              <w:spacing w:line="216" w:lineRule="auto"/>
              <w:jc w:val="center"/>
              <w:rPr>
                <w:color w:val="000000"/>
              </w:rPr>
            </w:pPr>
            <w:r w:rsidRPr="001E7744">
              <w:rPr>
                <w:bCs/>
                <w:color w:val="000000"/>
              </w:rPr>
              <w:t>показателя)</w:t>
            </w:r>
          </w:p>
        </w:tc>
        <w:tc>
          <w:tcPr>
            <w:tcW w:w="1089" w:type="dxa"/>
            <w:shd w:val="clear" w:color="auto" w:fill="FFFFFF"/>
          </w:tcPr>
          <w:p w:rsidR="00C262E8" w:rsidRPr="001E7744" w:rsidRDefault="00C262E8" w:rsidP="00B454DB">
            <w:pPr>
              <w:widowControl w:val="0"/>
              <w:spacing w:line="216" w:lineRule="auto"/>
              <w:jc w:val="center"/>
              <w:rPr>
                <w:bCs/>
                <w:color w:val="000000"/>
              </w:rPr>
            </w:pPr>
            <w:r w:rsidRPr="001E7744">
              <w:rPr>
                <w:bCs/>
                <w:color w:val="000000"/>
              </w:rPr>
              <w:t>__________</w:t>
            </w:r>
          </w:p>
          <w:p w:rsidR="00C262E8" w:rsidRPr="001E7744" w:rsidRDefault="00C262E8" w:rsidP="00B454DB">
            <w:pPr>
              <w:widowControl w:val="0"/>
              <w:spacing w:line="216" w:lineRule="auto"/>
              <w:jc w:val="center"/>
              <w:rPr>
                <w:bCs/>
                <w:color w:val="000000"/>
              </w:rPr>
            </w:pPr>
            <w:r w:rsidRPr="001E7744">
              <w:rPr>
                <w:bCs/>
                <w:color w:val="000000"/>
              </w:rPr>
              <w:t>(наименова-</w:t>
            </w:r>
          </w:p>
          <w:p w:rsidR="00C262E8" w:rsidRPr="001E7744" w:rsidRDefault="00C262E8" w:rsidP="00B454DB">
            <w:pPr>
              <w:widowControl w:val="0"/>
              <w:spacing w:line="216" w:lineRule="auto"/>
              <w:jc w:val="center"/>
              <w:rPr>
                <w:color w:val="000000"/>
              </w:rPr>
            </w:pPr>
            <w:r w:rsidRPr="001E7744">
              <w:rPr>
                <w:bCs/>
                <w:color w:val="000000"/>
              </w:rPr>
              <w:t>ние</w:t>
            </w:r>
          </w:p>
          <w:p w:rsidR="00C262E8" w:rsidRPr="001E7744" w:rsidRDefault="00C262E8" w:rsidP="00B454DB">
            <w:pPr>
              <w:widowControl w:val="0"/>
              <w:spacing w:line="216" w:lineRule="auto"/>
              <w:jc w:val="center"/>
              <w:rPr>
                <w:color w:val="000000"/>
              </w:rPr>
            </w:pPr>
            <w:r w:rsidRPr="001E7744">
              <w:rPr>
                <w:bCs/>
                <w:color w:val="000000"/>
              </w:rPr>
              <w:t>показателя)</w:t>
            </w:r>
          </w:p>
        </w:tc>
        <w:tc>
          <w:tcPr>
            <w:tcW w:w="1129" w:type="dxa"/>
            <w:shd w:val="clear" w:color="auto" w:fill="FFFFFF"/>
          </w:tcPr>
          <w:p w:rsidR="00C262E8" w:rsidRPr="001E7744" w:rsidRDefault="00C262E8" w:rsidP="00B454DB">
            <w:pPr>
              <w:widowControl w:val="0"/>
              <w:spacing w:line="216" w:lineRule="auto"/>
              <w:jc w:val="center"/>
              <w:rPr>
                <w:bCs/>
                <w:color w:val="000000"/>
              </w:rPr>
            </w:pPr>
            <w:r w:rsidRPr="001E7744">
              <w:rPr>
                <w:bCs/>
                <w:color w:val="000000"/>
              </w:rPr>
              <w:t>___________</w:t>
            </w:r>
          </w:p>
          <w:p w:rsidR="00C262E8" w:rsidRPr="001E7744" w:rsidRDefault="00C262E8" w:rsidP="00B454DB">
            <w:pPr>
              <w:widowControl w:val="0"/>
              <w:spacing w:line="216" w:lineRule="auto"/>
              <w:jc w:val="center"/>
              <w:rPr>
                <w:bCs/>
                <w:color w:val="000000"/>
              </w:rPr>
            </w:pPr>
            <w:r w:rsidRPr="001E7744">
              <w:rPr>
                <w:bCs/>
                <w:color w:val="000000"/>
              </w:rPr>
              <w:t>(наименова-</w:t>
            </w:r>
          </w:p>
          <w:p w:rsidR="00C262E8" w:rsidRPr="001E7744" w:rsidRDefault="00C262E8" w:rsidP="00B454DB">
            <w:pPr>
              <w:widowControl w:val="0"/>
              <w:spacing w:line="216" w:lineRule="auto"/>
              <w:jc w:val="center"/>
              <w:rPr>
                <w:color w:val="000000"/>
              </w:rPr>
            </w:pPr>
            <w:r w:rsidRPr="001E7744">
              <w:rPr>
                <w:bCs/>
                <w:color w:val="000000"/>
              </w:rPr>
              <w:t>ние</w:t>
            </w:r>
          </w:p>
          <w:p w:rsidR="00C262E8" w:rsidRPr="001E7744" w:rsidRDefault="00C262E8" w:rsidP="00B454DB">
            <w:pPr>
              <w:widowControl w:val="0"/>
              <w:spacing w:line="216" w:lineRule="auto"/>
              <w:jc w:val="center"/>
              <w:rPr>
                <w:color w:val="000000"/>
              </w:rPr>
            </w:pPr>
            <w:r w:rsidRPr="001E7744">
              <w:rPr>
                <w:bCs/>
                <w:color w:val="000000"/>
              </w:rPr>
              <w:t>показателя)</w:t>
            </w:r>
          </w:p>
        </w:tc>
        <w:tc>
          <w:tcPr>
            <w:tcW w:w="1221" w:type="dxa"/>
            <w:shd w:val="clear" w:color="auto" w:fill="FFFFFF"/>
          </w:tcPr>
          <w:p w:rsidR="00C262E8" w:rsidRPr="001E7744" w:rsidRDefault="00C262E8" w:rsidP="00B454DB">
            <w:pPr>
              <w:widowControl w:val="0"/>
              <w:spacing w:line="216" w:lineRule="auto"/>
              <w:jc w:val="center"/>
              <w:rPr>
                <w:bCs/>
                <w:color w:val="000000"/>
              </w:rPr>
            </w:pPr>
            <w:r w:rsidRPr="001E7744">
              <w:rPr>
                <w:bCs/>
                <w:color w:val="000000"/>
              </w:rPr>
              <w:t>_________</w:t>
            </w:r>
          </w:p>
          <w:p w:rsidR="00C262E8" w:rsidRPr="001E7744" w:rsidRDefault="00C262E8" w:rsidP="00B454DB">
            <w:pPr>
              <w:widowControl w:val="0"/>
              <w:spacing w:line="216" w:lineRule="auto"/>
              <w:jc w:val="center"/>
              <w:rPr>
                <w:bCs/>
                <w:color w:val="000000"/>
              </w:rPr>
            </w:pPr>
            <w:r w:rsidRPr="001E7744">
              <w:rPr>
                <w:bCs/>
                <w:color w:val="000000"/>
              </w:rPr>
              <w:t>(наименова-</w:t>
            </w:r>
          </w:p>
          <w:p w:rsidR="00C262E8" w:rsidRPr="001E7744" w:rsidRDefault="00C262E8" w:rsidP="00B454DB">
            <w:pPr>
              <w:widowControl w:val="0"/>
              <w:spacing w:line="216" w:lineRule="auto"/>
              <w:jc w:val="center"/>
              <w:rPr>
                <w:color w:val="000000"/>
              </w:rPr>
            </w:pPr>
            <w:r w:rsidRPr="001E7744">
              <w:rPr>
                <w:bCs/>
                <w:color w:val="000000"/>
              </w:rPr>
              <w:t>ние</w:t>
            </w:r>
          </w:p>
          <w:p w:rsidR="00C262E8" w:rsidRPr="001E7744" w:rsidRDefault="00C262E8" w:rsidP="00B454DB">
            <w:pPr>
              <w:widowControl w:val="0"/>
              <w:spacing w:line="216" w:lineRule="auto"/>
              <w:jc w:val="center"/>
              <w:rPr>
                <w:color w:val="000000"/>
              </w:rPr>
            </w:pPr>
            <w:r w:rsidRPr="001E7744">
              <w:rPr>
                <w:bCs/>
                <w:color w:val="000000"/>
              </w:rPr>
              <w:t>показателя)</w:t>
            </w:r>
          </w:p>
        </w:tc>
        <w:tc>
          <w:tcPr>
            <w:tcW w:w="1240" w:type="dxa"/>
            <w:vMerge/>
            <w:shd w:val="clear" w:color="auto" w:fill="FFFFFF"/>
          </w:tcPr>
          <w:p w:rsidR="00C262E8" w:rsidRPr="001E7744" w:rsidRDefault="00C262E8" w:rsidP="00B454DB">
            <w:pPr>
              <w:widowControl w:val="0"/>
              <w:spacing w:line="216" w:lineRule="auto"/>
              <w:jc w:val="center"/>
            </w:pPr>
          </w:p>
        </w:tc>
        <w:tc>
          <w:tcPr>
            <w:tcW w:w="1289" w:type="dxa"/>
            <w:shd w:val="clear" w:color="auto" w:fill="FFFFFF"/>
          </w:tcPr>
          <w:p w:rsidR="00C262E8" w:rsidRPr="001E7744" w:rsidRDefault="00C262E8" w:rsidP="00B454DB">
            <w:pPr>
              <w:widowControl w:val="0"/>
              <w:spacing w:line="216" w:lineRule="auto"/>
              <w:jc w:val="center"/>
              <w:rPr>
                <w:color w:val="000000"/>
              </w:rPr>
            </w:pPr>
            <w:r w:rsidRPr="001E7744">
              <w:rPr>
                <w:bCs/>
                <w:color w:val="000000"/>
              </w:rPr>
              <w:t>наименование</w:t>
            </w:r>
          </w:p>
        </w:tc>
        <w:tc>
          <w:tcPr>
            <w:tcW w:w="615" w:type="dxa"/>
            <w:shd w:val="clear" w:color="auto" w:fill="FFFFFF"/>
          </w:tcPr>
          <w:p w:rsidR="00C262E8" w:rsidRPr="001E7744" w:rsidRDefault="00C262E8" w:rsidP="00B454DB">
            <w:pPr>
              <w:widowControl w:val="0"/>
              <w:spacing w:line="216" w:lineRule="auto"/>
              <w:jc w:val="center"/>
              <w:rPr>
                <w:color w:val="000000"/>
              </w:rPr>
            </w:pPr>
            <w:r w:rsidRPr="001E7744">
              <w:rPr>
                <w:bCs/>
                <w:color w:val="000000"/>
              </w:rPr>
              <w:t>код</w:t>
            </w:r>
          </w:p>
        </w:tc>
        <w:tc>
          <w:tcPr>
            <w:tcW w:w="918" w:type="dxa"/>
            <w:vMerge/>
            <w:shd w:val="clear" w:color="auto" w:fill="FFFFFF"/>
          </w:tcPr>
          <w:p w:rsidR="00C262E8" w:rsidRPr="001E7744" w:rsidRDefault="00C262E8" w:rsidP="00B454DB">
            <w:pPr>
              <w:widowControl w:val="0"/>
              <w:spacing w:line="216" w:lineRule="auto"/>
              <w:jc w:val="center"/>
              <w:rPr>
                <w:color w:val="000000"/>
              </w:rPr>
            </w:pPr>
          </w:p>
        </w:tc>
        <w:tc>
          <w:tcPr>
            <w:tcW w:w="973" w:type="dxa"/>
            <w:vMerge/>
            <w:shd w:val="clear" w:color="auto" w:fill="FFFFFF"/>
          </w:tcPr>
          <w:p w:rsidR="00C262E8" w:rsidRPr="001E7744" w:rsidRDefault="00C262E8" w:rsidP="00B454DB">
            <w:pPr>
              <w:widowControl w:val="0"/>
              <w:spacing w:line="216" w:lineRule="auto"/>
              <w:jc w:val="center"/>
              <w:rPr>
                <w:color w:val="000000"/>
              </w:rPr>
            </w:pPr>
          </w:p>
        </w:tc>
        <w:tc>
          <w:tcPr>
            <w:tcW w:w="1025" w:type="dxa"/>
            <w:vMerge/>
            <w:shd w:val="clear" w:color="auto" w:fill="FFFFFF"/>
          </w:tcPr>
          <w:p w:rsidR="00C262E8" w:rsidRPr="001E7744" w:rsidRDefault="00C262E8" w:rsidP="00B454DB">
            <w:pPr>
              <w:widowControl w:val="0"/>
              <w:spacing w:line="216" w:lineRule="auto"/>
              <w:jc w:val="center"/>
              <w:rPr>
                <w:color w:val="000000"/>
              </w:rPr>
            </w:pPr>
          </w:p>
        </w:tc>
        <w:tc>
          <w:tcPr>
            <w:tcW w:w="1245" w:type="dxa"/>
            <w:vMerge/>
            <w:shd w:val="clear" w:color="auto" w:fill="FFFFFF"/>
          </w:tcPr>
          <w:p w:rsidR="00C262E8" w:rsidRPr="001E7744" w:rsidRDefault="00C262E8" w:rsidP="00B454DB">
            <w:pPr>
              <w:widowControl w:val="0"/>
              <w:spacing w:line="216" w:lineRule="auto"/>
              <w:jc w:val="center"/>
              <w:rPr>
                <w:color w:val="000000"/>
              </w:rPr>
            </w:pPr>
          </w:p>
        </w:tc>
      </w:tr>
      <w:tr w:rsidR="00C262E8" w:rsidRPr="001E7744" w:rsidTr="00B454DB">
        <w:tc>
          <w:tcPr>
            <w:tcW w:w="1105" w:type="dxa"/>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1</w:t>
            </w:r>
          </w:p>
        </w:tc>
        <w:tc>
          <w:tcPr>
            <w:tcW w:w="1164" w:type="dxa"/>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2</w:t>
            </w:r>
          </w:p>
        </w:tc>
        <w:tc>
          <w:tcPr>
            <w:tcW w:w="1134" w:type="dxa"/>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3</w:t>
            </w:r>
          </w:p>
        </w:tc>
        <w:tc>
          <w:tcPr>
            <w:tcW w:w="1089" w:type="dxa"/>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4</w:t>
            </w:r>
          </w:p>
        </w:tc>
        <w:tc>
          <w:tcPr>
            <w:tcW w:w="1129" w:type="dxa"/>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5</w:t>
            </w:r>
          </w:p>
        </w:tc>
        <w:tc>
          <w:tcPr>
            <w:tcW w:w="1221" w:type="dxa"/>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6</w:t>
            </w:r>
          </w:p>
        </w:tc>
        <w:tc>
          <w:tcPr>
            <w:tcW w:w="1240" w:type="dxa"/>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7</w:t>
            </w:r>
          </w:p>
        </w:tc>
        <w:tc>
          <w:tcPr>
            <w:tcW w:w="1289" w:type="dxa"/>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8</w:t>
            </w:r>
          </w:p>
        </w:tc>
        <w:tc>
          <w:tcPr>
            <w:tcW w:w="615" w:type="dxa"/>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9</w:t>
            </w:r>
          </w:p>
        </w:tc>
        <w:tc>
          <w:tcPr>
            <w:tcW w:w="918" w:type="dxa"/>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10</w:t>
            </w:r>
          </w:p>
        </w:tc>
        <w:tc>
          <w:tcPr>
            <w:tcW w:w="973" w:type="dxa"/>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11</w:t>
            </w:r>
          </w:p>
        </w:tc>
        <w:tc>
          <w:tcPr>
            <w:tcW w:w="1025" w:type="dxa"/>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12</w:t>
            </w:r>
          </w:p>
        </w:tc>
        <w:tc>
          <w:tcPr>
            <w:tcW w:w="1245" w:type="dxa"/>
            <w:shd w:val="clear" w:color="auto" w:fill="FFFFFF"/>
          </w:tcPr>
          <w:p w:rsidR="00C262E8" w:rsidRPr="001E7744" w:rsidRDefault="00C262E8" w:rsidP="00B454DB">
            <w:pPr>
              <w:widowControl w:val="0"/>
              <w:spacing w:line="216" w:lineRule="auto"/>
              <w:jc w:val="center"/>
              <w:rPr>
                <w:b/>
                <w:color w:val="000000"/>
              </w:rPr>
            </w:pPr>
            <w:r w:rsidRPr="001E7744">
              <w:rPr>
                <w:bCs/>
                <w:color w:val="000000"/>
              </w:rPr>
              <w:t>13</w:t>
            </w:r>
          </w:p>
        </w:tc>
      </w:tr>
      <w:tr w:rsidR="00C262E8" w:rsidRPr="001E7744" w:rsidTr="00B454DB">
        <w:tc>
          <w:tcPr>
            <w:tcW w:w="1105" w:type="dxa"/>
            <w:vMerge w:val="restart"/>
            <w:shd w:val="clear" w:color="auto" w:fill="FFFFFF"/>
          </w:tcPr>
          <w:p w:rsidR="00C262E8" w:rsidRPr="001E7744" w:rsidRDefault="00C262E8" w:rsidP="00B454DB">
            <w:pPr>
              <w:widowControl w:val="0"/>
              <w:spacing w:line="216" w:lineRule="auto"/>
              <w:rPr>
                <w:sz w:val="24"/>
                <w:szCs w:val="24"/>
              </w:rPr>
            </w:pPr>
          </w:p>
        </w:tc>
        <w:tc>
          <w:tcPr>
            <w:tcW w:w="1164" w:type="dxa"/>
            <w:vMerge w:val="restart"/>
            <w:shd w:val="clear" w:color="auto" w:fill="FFFFFF"/>
          </w:tcPr>
          <w:p w:rsidR="00C262E8" w:rsidRPr="001E7744" w:rsidRDefault="00C262E8" w:rsidP="00B454DB">
            <w:pPr>
              <w:widowControl w:val="0"/>
              <w:spacing w:line="216" w:lineRule="auto"/>
              <w:rPr>
                <w:sz w:val="24"/>
                <w:szCs w:val="24"/>
              </w:rPr>
            </w:pPr>
          </w:p>
        </w:tc>
        <w:tc>
          <w:tcPr>
            <w:tcW w:w="1134" w:type="dxa"/>
            <w:vMerge w:val="restart"/>
            <w:shd w:val="clear" w:color="auto" w:fill="FFFFFF"/>
          </w:tcPr>
          <w:p w:rsidR="00C262E8" w:rsidRPr="001E7744" w:rsidRDefault="00C262E8" w:rsidP="00B454DB">
            <w:pPr>
              <w:widowControl w:val="0"/>
              <w:spacing w:line="216" w:lineRule="auto"/>
              <w:rPr>
                <w:sz w:val="24"/>
                <w:szCs w:val="24"/>
              </w:rPr>
            </w:pPr>
          </w:p>
        </w:tc>
        <w:tc>
          <w:tcPr>
            <w:tcW w:w="1089" w:type="dxa"/>
            <w:vMerge w:val="restart"/>
            <w:shd w:val="clear" w:color="auto" w:fill="FFFFFF"/>
          </w:tcPr>
          <w:p w:rsidR="00C262E8" w:rsidRPr="001E7744" w:rsidRDefault="00C262E8" w:rsidP="00B454DB">
            <w:pPr>
              <w:widowControl w:val="0"/>
              <w:spacing w:line="216" w:lineRule="auto"/>
              <w:rPr>
                <w:sz w:val="24"/>
                <w:szCs w:val="24"/>
              </w:rPr>
            </w:pPr>
          </w:p>
        </w:tc>
        <w:tc>
          <w:tcPr>
            <w:tcW w:w="1129" w:type="dxa"/>
            <w:vMerge w:val="restart"/>
            <w:shd w:val="clear" w:color="auto" w:fill="FFFFFF"/>
          </w:tcPr>
          <w:p w:rsidR="00C262E8" w:rsidRPr="001E7744" w:rsidRDefault="00C262E8" w:rsidP="00B454DB">
            <w:pPr>
              <w:widowControl w:val="0"/>
              <w:spacing w:line="216" w:lineRule="auto"/>
              <w:rPr>
                <w:sz w:val="24"/>
                <w:szCs w:val="24"/>
              </w:rPr>
            </w:pPr>
          </w:p>
        </w:tc>
        <w:tc>
          <w:tcPr>
            <w:tcW w:w="1221" w:type="dxa"/>
            <w:vMerge w:val="restart"/>
            <w:shd w:val="clear" w:color="auto" w:fill="FFFFFF"/>
          </w:tcPr>
          <w:p w:rsidR="00C262E8" w:rsidRPr="001E7744" w:rsidRDefault="00C262E8" w:rsidP="00B454DB">
            <w:pPr>
              <w:widowControl w:val="0"/>
              <w:spacing w:line="216" w:lineRule="auto"/>
              <w:rPr>
                <w:sz w:val="24"/>
                <w:szCs w:val="24"/>
              </w:rPr>
            </w:pPr>
          </w:p>
        </w:tc>
        <w:tc>
          <w:tcPr>
            <w:tcW w:w="1240" w:type="dxa"/>
            <w:shd w:val="clear" w:color="auto" w:fill="FFFFFF"/>
          </w:tcPr>
          <w:p w:rsidR="00C262E8" w:rsidRPr="001E7744" w:rsidRDefault="00C262E8" w:rsidP="00B454DB">
            <w:pPr>
              <w:widowControl w:val="0"/>
              <w:spacing w:line="216" w:lineRule="auto"/>
              <w:rPr>
                <w:sz w:val="24"/>
                <w:szCs w:val="24"/>
              </w:rPr>
            </w:pPr>
          </w:p>
        </w:tc>
        <w:tc>
          <w:tcPr>
            <w:tcW w:w="1289" w:type="dxa"/>
            <w:shd w:val="clear" w:color="auto" w:fill="FFFFFF"/>
          </w:tcPr>
          <w:p w:rsidR="00C262E8" w:rsidRPr="001E7744" w:rsidRDefault="00C262E8" w:rsidP="00B454DB">
            <w:pPr>
              <w:widowControl w:val="0"/>
              <w:spacing w:line="216" w:lineRule="auto"/>
              <w:rPr>
                <w:sz w:val="24"/>
                <w:szCs w:val="24"/>
              </w:rPr>
            </w:pPr>
          </w:p>
        </w:tc>
        <w:tc>
          <w:tcPr>
            <w:tcW w:w="615" w:type="dxa"/>
            <w:shd w:val="clear" w:color="auto" w:fill="FFFFFF"/>
          </w:tcPr>
          <w:p w:rsidR="00C262E8" w:rsidRPr="001E7744" w:rsidRDefault="00C262E8" w:rsidP="00B454DB">
            <w:pPr>
              <w:widowControl w:val="0"/>
              <w:spacing w:line="216" w:lineRule="auto"/>
              <w:rPr>
                <w:sz w:val="24"/>
                <w:szCs w:val="24"/>
              </w:rPr>
            </w:pPr>
          </w:p>
        </w:tc>
        <w:tc>
          <w:tcPr>
            <w:tcW w:w="918" w:type="dxa"/>
            <w:shd w:val="clear" w:color="auto" w:fill="FFFFFF"/>
          </w:tcPr>
          <w:p w:rsidR="00C262E8" w:rsidRPr="001E7744" w:rsidRDefault="00C262E8" w:rsidP="00B454DB">
            <w:pPr>
              <w:widowControl w:val="0"/>
              <w:spacing w:line="216" w:lineRule="auto"/>
              <w:rPr>
                <w:sz w:val="24"/>
                <w:szCs w:val="24"/>
              </w:rPr>
            </w:pPr>
          </w:p>
        </w:tc>
        <w:tc>
          <w:tcPr>
            <w:tcW w:w="973" w:type="dxa"/>
            <w:shd w:val="clear" w:color="auto" w:fill="FFFFFF"/>
          </w:tcPr>
          <w:p w:rsidR="00C262E8" w:rsidRPr="001E7744" w:rsidRDefault="00C262E8" w:rsidP="00B454DB">
            <w:pPr>
              <w:widowControl w:val="0"/>
              <w:spacing w:line="216" w:lineRule="auto"/>
              <w:rPr>
                <w:sz w:val="24"/>
                <w:szCs w:val="24"/>
              </w:rPr>
            </w:pPr>
          </w:p>
        </w:tc>
        <w:tc>
          <w:tcPr>
            <w:tcW w:w="1025" w:type="dxa"/>
            <w:shd w:val="clear" w:color="auto" w:fill="FFFFFF"/>
          </w:tcPr>
          <w:p w:rsidR="00C262E8" w:rsidRPr="001E7744" w:rsidRDefault="00C262E8" w:rsidP="00B454DB">
            <w:pPr>
              <w:widowControl w:val="0"/>
              <w:spacing w:line="216" w:lineRule="auto"/>
              <w:rPr>
                <w:sz w:val="24"/>
                <w:szCs w:val="24"/>
              </w:rPr>
            </w:pPr>
          </w:p>
        </w:tc>
        <w:tc>
          <w:tcPr>
            <w:tcW w:w="1245" w:type="dxa"/>
            <w:shd w:val="clear" w:color="auto" w:fill="FFFFFF"/>
          </w:tcPr>
          <w:p w:rsidR="00C262E8" w:rsidRPr="001E7744" w:rsidRDefault="00C262E8" w:rsidP="00B454DB">
            <w:pPr>
              <w:widowControl w:val="0"/>
              <w:spacing w:line="216" w:lineRule="auto"/>
              <w:rPr>
                <w:sz w:val="24"/>
                <w:szCs w:val="24"/>
              </w:rPr>
            </w:pPr>
          </w:p>
        </w:tc>
      </w:tr>
      <w:tr w:rsidR="00C262E8" w:rsidRPr="001E7744" w:rsidTr="00B454DB">
        <w:tc>
          <w:tcPr>
            <w:tcW w:w="1105" w:type="dxa"/>
            <w:vMerge/>
            <w:shd w:val="clear" w:color="auto" w:fill="FFFFFF"/>
          </w:tcPr>
          <w:p w:rsidR="00C262E8" w:rsidRPr="001E7744" w:rsidRDefault="00C262E8" w:rsidP="00B454DB">
            <w:pPr>
              <w:widowControl w:val="0"/>
              <w:spacing w:line="216" w:lineRule="auto"/>
              <w:rPr>
                <w:sz w:val="24"/>
                <w:szCs w:val="24"/>
              </w:rPr>
            </w:pPr>
          </w:p>
        </w:tc>
        <w:tc>
          <w:tcPr>
            <w:tcW w:w="1164" w:type="dxa"/>
            <w:vMerge/>
            <w:shd w:val="clear" w:color="auto" w:fill="FFFFFF"/>
          </w:tcPr>
          <w:p w:rsidR="00C262E8" w:rsidRPr="001E7744" w:rsidRDefault="00C262E8" w:rsidP="00B454DB">
            <w:pPr>
              <w:widowControl w:val="0"/>
              <w:spacing w:line="216" w:lineRule="auto"/>
              <w:rPr>
                <w:sz w:val="24"/>
                <w:szCs w:val="24"/>
              </w:rPr>
            </w:pPr>
          </w:p>
        </w:tc>
        <w:tc>
          <w:tcPr>
            <w:tcW w:w="1134" w:type="dxa"/>
            <w:vMerge/>
            <w:shd w:val="clear" w:color="auto" w:fill="FFFFFF"/>
          </w:tcPr>
          <w:p w:rsidR="00C262E8" w:rsidRPr="001E7744" w:rsidRDefault="00C262E8" w:rsidP="00B454DB">
            <w:pPr>
              <w:widowControl w:val="0"/>
              <w:spacing w:line="216" w:lineRule="auto"/>
              <w:rPr>
                <w:sz w:val="24"/>
                <w:szCs w:val="24"/>
              </w:rPr>
            </w:pPr>
          </w:p>
        </w:tc>
        <w:tc>
          <w:tcPr>
            <w:tcW w:w="1089" w:type="dxa"/>
            <w:vMerge/>
            <w:shd w:val="clear" w:color="auto" w:fill="FFFFFF"/>
          </w:tcPr>
          <w:p w:rsidR="00C262E8" w:rsidRPr="001E7744" w:rsidRDefault="00C262E8" w:rsidP="00B454DB">
            <w:pPr>
              <w:widowControl w:val="0"/>
              <w:spacing w:line="216" w:lineRule="auto"/>
              <w:rPr>
                <w:sz w:val="24"/>
                <w:szCs w:val="24"/>
              </w:rPr>
            </w:pPr>
          </w:p>
        </w:tc>
        <w:tc>
          <w:tcPr>
            <w:tcW w:w="1129" w:type="dxa"/>
            <w:vMerge/>
            <w:shd w:val="clear" w:color="auto" w:fill="FFFFFF"/>
          </w:tcPr>
          <w:p w:rsidR="00C262E8" w:rsidRPr="001E7744" w:rsidRDefault="00C262E8" w:rsidP="00B454DB">
            <w:pPr>
              <w:widowControl w:val="0"/>
              <w:spacing w:line="216" w:lineRule="auto"/>
              <w:rPr>
                <w:sz w:val="24"/>
                <w:szCs w:val="24"/>
              </w:rPr>
            </w:pPr>
          </w:p>
        </w:tc>
        <w:tc>
          <w:tcPr>
            <w:tcW w:w="1221" w:type="dxa"/>
            <w:vMerge/>
            <w:shd w:val="clear" w:color="auto" w:fill="FFFFFF"/>
          </w:tcPr>
          <w:p w:rsidR="00C262E8" w:rsidRPr="001E7744" w:rsidRDefault="00C262E8" w:rsidP="00B454DB">
            <w:pPr>
              <w:widowControl w:val="0"/>
              <w:spacing w:line="216" w:lineRule="auto"/>
              <w:rPr>
                <w:sz w:val="24"/>
                <w:szCs w:val="24"/>
              </w:rPr>
            </w:pPr>
          </w:p>
        </w:tc>
        <w:tc>
          <w:tcPr>
            <w:tcW w:w="1240" w:type="dxa"/>
            <w:shd w:val="clear" w:color="auto" w:fill="FFFFFF"/>
          </w:tcPr>
          <w:p w:rsidR="00C262E8" w:rsidRPr="001E7744" w:rsidRDefault="00C262E8" w:rsidP="00B454DB">
            <w:pPr>
              <w:widowControl w:val="0"/>
              <w:spacing w:line="216" w:lineRule="auto"/>
              <w:rPr>
                <w:sz w:val="24"/>
                <w:szCs w:val="24"/>
              </w:rPr>
            </w:pPr>
          </w:p>
        </w:tc>
        <w:tc>
          <w:tcPr>
            <w:tcW w:w="1289" w:type="dxa"/>
            <w:shd w:val="clear" w:color="auto" w:fill="FFFFFF"/>
          </w:tcPr>
          <w:p w:rsidR="00C262E8" w:rsidRPr="001E7744" w:rsidRDefault="00C262E8" w:rsidP="00B454DB">
            <w:pPr>
              <w:widowControl w:val="0"/>
              <w:spacing w:line="216" w:lineRule="auto"/>
              <w:rPr>
                <w:sz w:val="24"/>
                <w:szCs w:val="24"/>
              </w:rPr>
            </w:pPr>
          </w:p>
        </w:tc>
        <w:tc>
          <w:tcPr>
            <w:tcW w:w="615" w:type="dxa"/>
            <w:shd w:val="clear" w:color="auto" w:fill="FFFFFF"/>
          </w:tcPr>
          <w:p w:rsidR="00C262E8" w:rsidRPr="001E7744" w:rsidRDefault="00C262E8" w:rsidP="00B454DB">
            <w:pPr>
              <w:widowControl w:val="0"/>
              <w:spacing w:line="216" w:lineRule="auto"/>
              <w:rPr>
                <w:sz w:val="24"/>
                <w:szCs w:val="24"/>
              </w:rPr>
            </w:pPr>
          </w:p>
        </w:tc>
        <w:tc>
          <w:tcPr>
            <w:tcW w:w="918" w:type="dxa"/>
            <w:shd w:val="clear" w:color="auto" w:fill="FFFFFF"/>
          </w:tcPr>
          <w:p w:rsidR="00C262E8" w:rsidRPr="001E7744" w:rsidRDefault="00C262E8" w:rsidP="00B454DB">
            <w:pPr>
              <w:widowControl w:val="0"/>
              <w:spacing w:line="216" w:lineRule="auto"/>
              <w:rPr>
                <w:sz w:val="24"/>
                <w:szCs w:val="24"/>
              </w:rPr>
            </w:pPr>
          </w:p>
        </w:tc>
        <w:tc>
          <w:tcPr>
            <w:tcW w:w="973" w:type="dxa"/>
            <w:shd w:val="clear" w:color="auto" w:fill="FFFFFF"/>
          </w:tcPr>
          <w:p w:rsidR="00C262E8" w:rsidRPr="001E7744" w:rsidRDefault="00C262E8" w:rsidP="00B454DB">
            <w:pPr>
              <w:widowControl w:val="0"/>
              <w:spacing w:line="216" w:lineRule="auto"/>
              <w:rPr>
                <w:sz w:val="24"/>
                <w:szCs w:val="24"/>
              </w:rPr>
            </w:pPr>
          </w:p>
        </w:tc>
        <w:tc>
          <w:tcPr>
            <w:tcW w:w="1025" w:type="dxa"/>
            <w:shd w:val="clear" w:color="auto" w:fill="FFFFFF"/>
          </w:tcPr>
          <w:p w:rsidR="00C262E8" w:rsidRPr="001E7744" w:rsidRDefault="00C262E8" w:rsidP="00B454DB">
            <w:pPr>
              <w:widowControl w:val="0"/>
              <w:spacing w:line="216" w:lineRule="auto"/>
              <w:rPr>
                <w:sz w:val="24"/>
                <w:szCs w:val="24"/>
              </w:rPr>
            </w:pPr>
          </w:p>
        </w:tc>
        <w:tc>
          <w:tcPr>
            <w:tcW w:w="1245" w:type="dxa"/>
            <w:shd w:val="clear" w:color="auto" w:fill="FFFFFF"/>
          </w:tcPr>
          <w:p w:rsidR="00C262E8" w:rsidRPr="001E7744" w:rsidRDefault="00C262E8" w:rsidP="00B454DB">
            <w:pPr>
              <w:widowControl w:val="0"/>
              <w:spacing w:line="216" w:lineRule="auto"/>
              <w:rPr>
                <w:sz w:val="24"/>
                <w:szCs w:val="24"/>
              </w:rPr>
            </w:pPr>
          </w:p>
        </w:tc>
      </w:tr>
      <w:tr w:rsidR="00C262E8" w:rsidRPr="001E7744" w:rsidTr="00B454DB">
        <w:tc>
          <w:tcPr>
            <w:tcW w:w="1105" w:type="dxa"/>
            <w:vMerge w:val="restart"/>
            <w:shd w:val="clear" w:color="auto" w:fill="FFFFFF"/>
          </w:tcPr>
          <w:p w:rsidR="00C262E8" w:rsidRPr="001E7744" w:rsidRDefault="00C262E8" w:rsidP="00B454DB">
            <w:pPr>
              <w:widowControl w:val="0"/>
              <w:spacing w:line="216" w:lineRule="auto"/>
              <w:rPr>
                <w:sz w:val="24"/>
                <w:szCs w:val="24"/>
              </w:rPr>
            </w:pPr>
          </w:p>
        </w:tc>
        <w:tc>
          <w:tcPr>
            <w:tcW w:w="1164" w:type="dxa"/>
            <w:vMerge w:val="restart"/>
            <w:shd w:val="clear" w:color="auto" w:fill="FFFFFF"/>
          </w:tcPr>
          <w:p w:rsidR="00C262E8" w:rsidRPr="001E7744" w:rsidRDefault="00C262E8" w:rsidP="00B454DB">
            <w:pPr>
              <w:widowControl w:val="0"/>
              <w:spacing w:line="216" w:lineRule="auto"/>
              <w:rPr>
                <w:sz w:val="24"/>
                <w:szCs w:val="24"/>
              </w:rPr>
            </w:pPr>
          </w:p>
        </w:tc>
        <w:tc>
          <w:tcPr>
            <w:tcW w:w="1134" w:type="dxa"/>
            <w:vMerge w:val="restart"/>
            <w:shd w:val="clear" w:color="auto" w:fill="FFFFFF"/>
          </w:tcPr>
          <w:p w:rsidR="00C262E8" w:rsidRPr="001E7744" w:rsidRDefault="00C262E8" w:rsidP="00B454DB">
            <w:pPr>
              <w:widowControl w:val="0"/>
              <w:spacing w:line="216" w:lineRule="auto"/>
              <w:rPr>
                <w:sz w:val="24"/>
                <w:szCs w:val="24"/>
              </w:rPr>
            </w:pPr>
          </w:p>
        </w:tc>
        <w:tc>
          <w:tcPr>
            <w:tcW w:w="1089" w:type="dxa"/>
            <w:vMerge w:val="restart"/>
            <w:shd w:val="clear" w:color="auto" w:fill="FFFFFF"/>
          </w:tcPr>
          <w:p w:rsidR="00C262E8" w:rsidRPr="001E7744" w:rsidRDefault="00C262E8" w:rsidP="00B454DB">
            <w:pPr>
              <w:widowControl w:val="0"/>
              <w:spacing w:line="216" w:lineRule="auto"/>
              <w:rPr>
                <w:sz w:val="24"/>
                <w:szCs w:val="24"/>
              </w:rPr>
            </w:pPr>
          </w:p>
        </w:tc>
        <w:tc>
          <w:tcPr>
            <w:tcW w:w="1129" w:type="dxa"/>
            <w:vMerge w:val="restart"/>
            <w:shd w:val="clear" w:color="auto" w:fill="FFFFFF"/>
          </w:tcPr>
          <w:p w:rsidR="00C262E8" w:rsidRPr="001E7744" w:rsidRDefault="00C262E8" w:rsidP="00B454DB">
            <w:pPr>
              <w:widowControl w:val="0"/>
              <w:spacing w:line="216" w:lineRule="auto"/>
              <w:rPr>
                <w:sz w:val="24"/>
                <w:szCs w:val="24"/>
              </w:rPr>
            </w:pPr>
          </w:p>
        </w:tc>
        <w:tc>
          <w:tcPr>
            <w:tcW w:w="1221" w:type="dxa"/>
            <w:vMerge w:val="restart"/>
            <w:shd w:val="clear" w:color="auto" w:fill="FFFFFF"/>
          </w:tcPr>
          <w:p w:rsidR="00C262E8" w:rsidRPr="001E7744" w:rsidRDefault="00C262E8" w:rsidP="00B454DB">
            <w:pPr>
              <w:widowControl w:val="0"/>
              <w:spacing w:line="216" w:lineRule="auto"/>
              <w:rPr>
                <w:sz w:val="24"/>
                <w:szCs w:val="24"/>
              </w:rPr>
            </w:pPr>
          </w:p>
        </w:tc>
        <w:tc>
          <w:tcPr>
            <w:tcW w:w="1240" w:type="dxa"/>
            <w:shd w:val="clear" w:color="auto" w:fill="FFFFFF"/>
          </w:tcPr>
          <w:p w:rsidR="00C262E8" w:rsidRPr="001E7744" w:rsidRDefault="00C262E8" w:rsidP="00B454DB">
            <w:pPr>
              <w:widowControl w:val="0"/>
              <w:spacing w:line="216" w:lineRule="auto"/>
              <w:rPr>
                <w:sz w:val="24"/>
                <w:szCs w:val="24"/>
              </w:rPr>
            </w:pPr>
          </w:p>
        </w:tc>
        <w:tc>
          <w:tcPr>
            <w:tcW w:w="1289" w:type="dxa"/>
            <w:shd w:val="clear" w:color="auto" w:fill="FFFFFF"/>
          </w:tcPr>
          <w:p w:rsidR="00C262E8" w:rsidRPr="001E7744" w:rsidRDefault="00C262E8" w:rsidP="00B454DB">
            <w:pPr>
              <w:widowControl w:val="0"/>
              <w:spacing w:line="216" w:lineRule="auto"/>
              <w:rPr>
                <w:sz w:val="24"/>
                <w:szCs w:val="24"/>
              </w:rPr>
            </w:pPr>
          </w:p>
        </w:tc>
        <w:tc>
          <w:tcPr>
            <w:tcW w:w="615" w:type="dxa"/>
            <w:shd w:val="clear" w:color="auto" w:fill="FFFFFF"/>
          </w:tcPr>
          <w:p w:rsidR="00C262E8" w:rsidRPr="001E7744" w:rsidRDefault="00C262E8" w:rsidP="00B454DB">
            <w:pPr>
              <w:widowControl w:val="0"/>
              <w:spacing w:line="216" w:lineRule="auto"/>
              <w:rPr>
                <w:sz w:val="24"/>
                <w:szCs w:val="24"/>
              </w:rPr>
            </w:pPr>
          </w:p>
        </w:tc>
        <w:tc>
          <w:tcPr>
            <w:tcW w:w="918" w:type="dxa"/>
            <w:shd w:val="clear" w:color="auto" w:fill="FFFFFF"/>
          </w:tcPr>
          <w:p w:rsidR="00C262E8" w:rsidRPr="001E7744" w:rsidRDefault="00C262E8" w:rsidP="00B454DB">
            <w:pPr>
              <w:widowControl w:val="0"/>
              <w:spacing w:line="216" w:lineRule="auto"/>
              <w:rPr>
                <w:sz w:val="24"/>
                <w:szCs w:val="24"/>
              </w:rPr>
            </w:pPr>
          </w:p>
        </w:tc>
        <w:tc>
          <w:tcPr>
            <w:tcW w:w="973" w:type="dxa"/>
            <w:shd w:val="clear" w:color="auto" w:fill="FFFFFF"/>
          </w:tcPr>
          <w:p w:rsidR="00C262E8" w:rsidRPr="001E7744" w:rsidRDefault="00C262E8" w:rsidP="00B454DB">
            <w:pPr>
              <w:widowControl w:val="0"/>
              <w:spacing w:line="216" w:lineRule="auto"/>
              <w:rPr>
                <w:sz w:val="24"/>
                <w:szCs w:val="24"/>
              </w:rPr>
            </w:pPr>
          </w:p>
        </w:tc>
        <w:tc>
          <w:tcPr>
            <w:tcW w:w="1025" w:type="dxa"/>
            <w:shd w:val="clear" w:color="auto" w:fill="FFFFFF"/>
          </w:tcPr>
          <w:p w:rsidR="00C262E8" w:rsidRPr="001E7744" w:rsidRDefault="00C262E8" w:rsidP="00B454DB">
            <w:pPr>
              <w:widowControl w:val="0"/>
              <w:spacing w:line="216" w:lineRule="auto"/>
              <w:rPr>
                <w:sz w:val="24"/>
                <w:szCs w:val="24"/>
              </w:rPr>
            </w:pPr>
          </w:p>
        </w:tc>
        <w:tc>
          <w:tcPr>
            <w:tcW w:w="1245" w:type="dxa"/>
            <w:shd w:val="clear" w:color="auto" w:fill="FFFFFF"/>
          </w:tcPr>
          <w:p w:rsidR="00C262E8" w:rsidRPr="001E7744" w:rsidRDefault="00C262E8" w:rsidP="00B454DB">
            <w:pPr>
              <w:widowControl w:val="0"/>
              <w:spacing w:line="216" w:lineRule="auto"/>
              <w:rPr>
                <w:sz w:val="24"/>
                <w:szCs w:val="24"/>
              </w:rPr>
            </w:pPr>
          </w:p>
        </w:tc>
      </w:tr>
      <w:tr w:rsidR="00C262E8" w:rsidRPr="001E7744" w:rsidTr="00B454DB">
        <w:tc>
          <w:tcPr>
            <w:tcW w:w="1105" w:type="dxa"/>
            <w:vMerge/>
            <w:shd w:val="clear" w:color="auto" w:fill="FFFFFF"/>
          </w:tcPr>
          <w:p w:rsidR="00C262E8" w:rsidRPr="001E7744" w:rsidRDefault="00C262E8" w:rsidP="00B454DB">
            <w:pPr>
              <w:widowControl w:val="0"/>
              <w:spacing w:line="216" w:lineRule="auto"/>
              <w:rPr>
                <w:sz w:val="24"/>
                <w:szCs w:val="24"/>
              </w:rPr>
            </w:pPr>
          </w:p>
        </w:tc>
        <w:tc>
          <w:tcPr>
            <w:tcW w:w="1164" w:type="dxa"/>
            <w:vMerge/>
            <w:shd w:val="clear" w:color="auto" w:fill="FFFFFF"/>
          </w:tcPr>
          <w:p w:rsidR="00C262E8" w:rsidRPr="001E7744" w:rsidRDefault="00C262E8" w:rsidP="00B454DB">
            <w:pPr>
              <w:widowControl w:val="0"/>
              <w:spacing w:line="216" w:lineRule="auto"/>
              <w:rPr>
                <w:sz w:val="24"/>
                <w:szCs w:val="24"/>
              </w:rPr>
            </w:pPr>
          </w:p>
        </w:tc>
        <w:tc>
          <w:tcPr>
            <w:tcW w:w="1134" w:type="dxa"/>
            <w:vMerge/>
            <w:shd w:val="clear" w:color="auto" w:fill="FFFFFF"/>
          </w:tcPr>
          <w:p w:rsidR="00C262E8" w:rsidRPr="001E7744" w:rsidRDefault="00C262E8" w:rsidP="00B454DB">
            <w:pPr>
              <w:widowControl w:val="0"/>
              <w:spacing w:line="216" w:lineRule="auto"/>
              <w:rPr>
                <w:sz w:val="24"/>
                <w:szCs w:val="24"/>
              </w:rPr>
            </w:pPr>
          </w:p>
        </w:tc>
        <w:tc>
          <w:tcPr>
            <w:tcW w:w="1089" w:type="dxa"/>
            <w:vMerge/>
            <w:shd w:val="clear" w:color="auto" w:fill="FFFFFF"/>
          </w:tcPr>
          <w:p w:rsidR="00C262E8" w:rsidRPr="001E7744" w:rsidRDefault="00C262E8" w:rsidP="00B454DB">
            <w:pPr>
              <w:widowControl w:val="0"/>
              <w:spacing w:line="216" w:lineRule="auto"/>
              <w:rPr>
                <w:sz w:val="24"/>
                <w:szCs w:val="24"/>
              </w:rPr>
            </w:pPr>
          </w:p>
        </w:tc>
        <w:tc>
          <w:tcPr>
            <w:tcW w:w="1129" w:type="dxa"/>
            <w:vMerge/>
            <w:shd w:val="clear" w:color="auto" w:fill="FFFFFF"/>
          </w:tcPr>
          <w:p w:rsidR="00C262E8" w:rsidRPr="001E7744" w:rsidRDefault="00C262E8" w:rsidP="00B454DB">
            <w:pPr>
              <w:widowControl w:val="0"/>
              <w:spacing w:line="216" w:lineRule="auto"/>
              <w:rPr>
                <w:sz w:val="24"/>
                <w:szCs w:val="24"/>
              </w:rPr>
            </w:pPr>
          </w:p>
        </w:tc>
        <w:tc>
          <w:tcPr>
            <w:tcW w:w="1221" w:type="dxa"/>
            <w:vMerge/>
            <w:shd w:val="clear" w:color="auto" w:fill="FFFFFF"/>
          </w:tcPr>
          <w:p w:rsidR="00C262E8" w:rsidRPr="001E7744" w:rsidRDefault="00C262E8" w:rsidP="00B454DB">
            <w:pPr>
              <w:widowControl w:val="0"/>
              <w:spacing w:line="216" w:lineRule="auto"/>
              <w:rPr>
                <w:sz w:val="24"/>
                <w:szCs w:val="24"/>
              </w:rPr>
            </w:pPr>
          </w:p>
        </w:tc>
        <w:tc>
          <w:tcPr>
            <w:tcW w:w="1240" w:type="dxa"/>
            <w:shd w:val="clear" w:color="auto" w:fill="FFFFFF"/>
          </w:tcPr>
          <w:p w:rsidR="00C262E8" w:rsidRPr="001E7744" w:rsidRDefault="00C262E8" w:rsidP="00B454DB">
            <w:pPr>
              <w:widowControl w:val="0"/>
              <w:spacing w:line="216" w:lineRule="auto"/>
              <w:rPr>
                <w:sz w:val="24"/>
                <w:szCs w:val="24"/>
              </w:rPr>
            </w:pPr>
          </w:p>
        </w:tc>
        <w:tc>
          <w:tcPr>
            <w:tcW w:w="1289" w:type="dxa"/>
            <w:shd w:val="clear" w:color="auto" w:fill="FFFFFF"/>
          </w:tcPr>
          <w:p w:rsidR="00C262E8" w:rsidRPr="001E7744" w:rsidRDefault="00C262E8" w:rsidP="00B454DB">
            <w:pPr>
              <w:widowControl w:val="0"/>
              <w:spacing w:line="216" w:lineRule="auto"/>
              <w:rPr>
                <w:sz w:val="24"/>
                <w:szCs w:val="24"/>
              </w:rPr>
            </w:pPr>
          </w:p>
        </w:tc>
        <w:tc>
          <w:tcPr>
            <w:tcW w:w="615" w:type="dxa"/>
            <w:shd w:val="clear" w:color="auto" w:fill="FFFFFF"/>
          </w:tcPr>
          <w:p w:rsidR="00C262E8" w:rsidRPr="001E7744" w:rsidRDefault="00C262E8" w:rsidP="00B454DB">
            <w:pPr>
              <w:widowControl w:val="0"/>
              <w:spacing w:line="216" w:lineRule="auto"/>
              <w:rPr>
                <w:sz w:val="24"/>
                <w:szCs w:val="24"/>
              </w:rPr>
            </w:pPr>
          </w:p>
        </w:tc>
        <w:tc>
          <w:tcPr>
            <w:tcW w:w="918" w:type="dxa"/>
            <w:shd w:val="clear" w:color="auto" w:fill="FFFFFF"/>
          </w:tcPr>
          <w:p w:rsidR="00C262E8" w:rsidRPr="001E7744" w:rsidRDefault="00C262E8" w:rsidP="00B454DB">
            <w:pPr>
              <w:widowControl w:val="0"/>
              <w:spacing w:line="216" w:lineRule="auto"/>
              <w:rPr>
                <w:sz w:val="24"/>
                <w:szCs w:val="24"/>
              </w:rPr>
            </w:pPr>
          </w:p>
        </w:tc>
        <w:tc>
          <w:tcPr>
            <w:tcW w:w="973" w:type="dxa"/>
            <w:shd w:val="clear" w:color="auto" w:fill="FFFFFF"/>
          </w:tcPr>
          <w:p w:rsidR="00C262E8" w:rsidRPr="001E7744" w:rsidRDefault="00C262E8" w:rsidP="00B454DB">
            <w:pPr>
              <w:widowControl w:val="0"/>
              <w:spacing w:line="216" w:lineRule="auto"/>
              <w:rPr>
                <w:sz w:val="24"/>
                <w:szCs w:val="24"/>
              </w:rPr>
            </w:pPr>
          </w:p>
        </w:tc>
        <w:tc>
          <w:tcPr>
            <w:tcW w:w="1025" w:type="dxa"/>
            <w:shd w:val="clear" w:color="auto" w:fill="FFFFFF"/>
          </w:tcPr>
          <w:p w:rsidR="00C262E8" w:rsidRPr="001E7744" w:rsidRDefault="00C262E8" w:rsidP="00B454DB">
            <w:pPr>
              <w:widowControl w:val="0"/>
              <w:spacing w:line="216" w:lineRule="auto"/>
              <w:rPr>
                <w:sz w:val="24"/>
                <w:szCs w:val="24"/>
              </w:rPr>
            </w:pPr>
          </w:p>
        </w:tc>
        <w:tc>
          <w:tcPr>
            <w:tcW w:w="1245" w:type="dxa"/>
            <w:shd w:val="clear" w:color="auto" w:fill="FFFFFF"/>
          </w:tcPr>
          <w:p w:rsidR="00C262E8" w:rsidRPr="001E7744" w:rsidRDefault="00C262E8" w:rsidP="00B454DB">
            <w:pPr>
              <w:widowControl w:val="0"/>
              <w:spacing w:line="216" w:lineRule="auto"/>
              <w:rPr>
                <w:sz w:val="24"/>
                <w:szCs w:val="24"/>
              </w:rPr>
            </w:pPr>
          </w:p>
        </w:tc>
      </w:tr>
    </w:tbl>
    <w:p w:rsidR="00C262E8" w:rsidRPr="001E7744" w:rsidRDefault="00C262E8" w:rsidP="00C262E8">
      <w:pPr>
        <w:widowControl w:val="0"/>
        <w:rPr>
          <w:color w:val="000000"/>
          <w:sz w:val="24"/>
          <w:szCs w:val="24"/>
          <w:shd w:val="clear" w:color="auto" w:fill="FFFFFF"/>
        </w:rPr>
      </w:pPr>
    </w:p>
    <w:p w:rsidR="00C262E8" w:rsidRPr="001E7744" w:rsidRDefault="00D436A8" w:rsidP="00C262E8">
      <w:pPr>
        <w:widowControl w:val="0"/>
        <w:rPr>
          <w:color w:val="000000"/>
          <w:sz w:val="24"/>
          <w:szCs w:val="24"/>
        </w:rPr>
      </w:pPr>
      <w:r w:rsidRPr="00D436A8">
        <w:rPr>
          <w:b/>
          <w:noProof/>
          <w:color w:val="000000"/>
          <w:sz w:val="24"/>
          <w:szCs w:val="24"/>
        </w:rPr>
        <w:pict>
          <v:shape id="Text Box 5" o:spid="_x0000_s1085" type="#_x0000_t202" style="position:absolute;margin-left:150.3pt;margin-top:16.55pt;width:31.85pt;height:1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">
            <v:textbox>
              <w:txbxContent>
                <w:p w:rsidR="009670BB" w:rsidRPr="00A45742" w:rsidRDefault="009670BB" w:rsidP="00C262E8"/>
              </w:txbxContent>
            </v:textbox>
          </v:shape>
        </w:pict>
      </w:r>
      <w:r w:rsidR="00C262E8" w:rsidRPr="001E7744">
        <w:rPr>
          <w:color w:val="000000"/>
          <w:sz w:val="24"/>
          <w:szCs w:val="24"/>
          <w:shd w:val="clear" w:color="auto" w:fill="FFFFFF"/>
        </w:rPr>
        <w:t xml:space="preserve">Допустимые (возможные) отклонения от установленных показателей объема работы, в пределах которых </w:t>
      </w:r>
      <w:r w:rsidR="00DB6742">
        <w:rPr>
          <w:bCs/>
          <w:color w:val="000000"/>
          <w:sz w:val="24"/>
          <w:szCs w:val="24"/>
          <w:shd w:val="clear" w:color="auto" w:fill="FFFFFF"/>
        </w:rPr>
        <w:t>муниципаль</w:t>
      </w:r>
      <w:r w:rsidR="00C262E8" w:rsidRPr="001E7744">
        <w:rPr>
          <w:color w:val="000000"/>
          <w:sz w:val="24"/>
          <w:szCs w:val="24"/>
          <w:shd w:val="clear" w:color="auto" w:fill="FFFFFF"/>
        </w:rPr>
        <w:t>ное задание считается выполненным</w:t>
      </w:r>
      <w:r w:rsidR="00C262E8">
        <w:rPr>
          <w:color w:val="000000"/>
          <w:sz w:val="24"/>
          <w:szCs w:val="24"/>
          <w:shd w:val="clear" w:color="auto" w:fill="FFFFFF"/>
        </w:rPr>
        <w:t>,</w:t>
      </w:r>
      <w:r w:rsidR="00C262E8" w:rsidRPr="001E7744">
        <w:rPr>
          <w:color w:val="000000"/>
          <w:sz w:val="24"/>
          <w:szCs w:val="24"/>
          <w:shd w:val="clear" w:color="auto" w:fill="FFFFFF"/>
        </w:rPr>
        <w:t xml:space="preserve"> (процентов)</w:t>
      </w:r>
    </w:p>
    <w:p w:rsidR="00C262E8" w:rsidRPr="001E7744" w:rsidRDefault="00C262E8" w:rsidP="00C262E8">
      <w:pPr>
        <w:keepNext/>
        <w:spacing w:before="240" w:after="60"/>
        <w:jc w:val="center"/>
        <w:outlineLvl w:val="3"/>
        <w:rPr>
          <w:bCs/>
          <w:color w:val="000000"/>
          <w:sz w:val="24"/>
          <w:szCs w:val="24"/>
          <w:shd w:val="clear" w:color="auto" w:fill="FFFFFF"/>
          <w:vertAlign w:val="superscript"/>
        </w:rPr>
      </w:pPr>
      <w:r w:rsidRPr="001E7744">
        <w:rPr>
          <w:bCs/>
          <w:color w:val="000000"/>
          <w:sz w:val="24"/>
          <w:szCs w:val="24"/>
          <w:shd w:val="clear" w:color="auto" w:fill="FFFFFF"/>
        </w:rPr>
        <w:t xml:space="preserve">ЧАСТЬ 3. Прочие сведения о </w:t>
      </w:r>
      <w:r w:rsidR="00DB6742">
        <w:rPr>
          <w:bCs/>
          <w:color w:val="000000"/>
          <w:sz w:val="24"/>
          <w:szCs w:val="24"/>
          <w:shd w:val="clear" w:color="auto" w:fill="FFFFFF"/>
        </w:rPr>
        <w:t>муниципаль</w:t>
      </w:r>
      <w:r w:rsidRPr="001E7744">
        <w:rPr>
          <w:bCs/>
          <w:color w:val="000000"/>
          <w:sz w:val="24"/>
          <w:szCs w:val="24"/>
          <w:shd w:val="clear" w:color="auto" w:fill="FFFFFF"/>
        </w:rPr>
        <w:t xml:space="preserve">ном задании </w:t>
      </w:r>
      <w:r w:rsidRPr="001E7744">
        <w:rPr>
          <w:bCs/>
          <w:color w:val="000000"/>
          <w:sz w:val="24"/>
          <w:szCs w:val="24"/>
          <w:shd w:val="clear" w:color="auto" w:fill="FFFFFF"/>
          <w:vertAlign w:val="superscript"/>
        </w:rPr>
        <w:t>6)</w:t>
      </w: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Основания для досрочного прекращения исполнения</w:t>
      </w:r>
    </w:p>
    <w:p w:rsidR="00C262E8" w:rsidRPr="001E7744" w:rsidRDefault="00DB6742" w:rsidP="00C262E8">
      <w:pPr>
        <w:keepNext/>
        <w:outlineLvl w:val="3"/>
        <w:rPr>
          <w:bCs/>
          <w:color w:val="000000"/>
          <w:sz w:val="24"/>
          <w:szCs w:val="24"/>
          <w:shd w:val="clear" w:color="auto" w:fill="FFFFFF"/>
        </w:rPr>
      </w:pPr>
      <w:r>
        <w:rPr>
          <w:bCs/>
          <w:color w:val="000000"/>
          <w:sz w:val="24"/>
          <w:szCs w:val="24"/>
          <w:shd w:val="clear" w:color="auto" w:fill="FFFFFF"/>
        </w:rPr>
        <w:t>муниципаль</w:t>
      </w:r>
      <w:r w:rsidR="00C262E8" w:rsidRPr="001E7744">
        <w:rPr>
          <w:bCs/>
          <w:color w:val="000000"/>
          <w:sz w:val="24"/>
          <w:szCs w:val="24"/>
          <w:shd w:val="clear" w:color="auto" w:fill="FFFFFF"/>
        </w:rPr>
        <w:t>ного задания __________________________________________________________________________________________________</w:t>
      </w:r>
    </w:p>
    <w:p w:rsidR="00C262E8" w:rsidRPr="001E7744" w:rsidRDefault="00C262E8" w:rsidP="00C262E8">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C262E8" w:rsidRPr="001E7744" w:rsidRDefault="00C262E8" w:rsidP="00C262E8">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C262E8" w:rsidRPr="00667613" w:rsidRDefault="00C262E8" w:rsidP="00C262E8">
      <w:pPr>
        <w:widowControl w:val="0"/>
        <w:rPr>
          <w:color w:val="000000"/>
          <w:sz w:val="24"/>
          <w:szCs w:val="24"/>
          <w:shd w:val="clear" w:color="auto" w:fill="FFFFFF"/>
        </w:rPr>
      </w:pPr>
      <w:r w:rsidRPr="00667613">
        <w:rPr>
          <w:color w:val="000000"/>
          <w:sz w:val="24"/>
          <w:szCs w:val="24"/>
          <w:shd w:val="clear" w:color="auto" w:fill="FFFFFF"/>
        </w:rPr>
        <w:t>2. Иная информация, необходимая для исполнения</w:t>
      </w: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 xml:space="preserve">(контроля за исполнением) </w:t>
      </w:r>
      <w:r w:rsidR="00DB6742">
        <w:rPr>
          <w:bCs/>
          <w:color w:val="000000"/>
          <w:sz w:val="24"/>
          <w:szCs w:val="24"/>
          <w:shd w:val="clear" w:color="auto" w:fill="FFFFFF"/>
        </w:rPr>
        <w:t>муниципаль</w:t>
      </w:r>
      <w:r w:rsidRPr="001E7744">
        <w:rPr>
          <w:bCs/>
          <w:color w:val="000000"/>
          <w:sz w:val="24"/>
          <w:szCs w:val="24"/>
          <w:shd w:val="clear" w:color="auto" w:fill="FFFFFF"/>
        </w:rPr>
        <w:t>ного задания __________________________________________________________________________</w:t>
      </w:r>
    </w:p>
    <w:p w:rsidR="00C262E8" w:rsidRPr="001E7744" w:rsidRDefault="00C262E8" w:rsidP="00C262E8">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 xml:space="preserve">3. Порядок контроля за исполнением </w:t>
      </w:r>
      <w:r w:rsidR="00DB6742">
        <w:rPr>
          <w:bCs/>
          <w:color w:val="000000"/>
          <w:sz w:val="24"/>
          <w:szCs w:val="24"/>
          <w:shd w:val="clear" w:color="auto" w:fill="FFFFFF"/>
        </w:rPr>
        <w:t>муниципаль</w:t>
      </w:r>
      <w:r w:rsidRPr="001E7744">
        <w:rPr>
          <w:bCs/>
          <w:color w:val="000000"/>
          <w:sz w:val="24"/>
          <w:szCs w:val="24"/>
          <w:shd w:val="clear" w:color="auto" w:fill="FFFFFF"/>
        </w:rPr>
        <w:t>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72"/>
        <w:gridCol w:w="4273"/>
        <w:gridCol w:w="6349"/>
      </w:tblGrid>
      <w:tr w:rsidR="00C262E8" w:rsidRPr="001E7744" w:rsidTr="00DB6742">
        <w:trPr>
          <w:trHeight w:hRule="exact" w:val="277"/>
        </w:trPr>
        <w:tc>
          <w:tcPr>
            <w:tcW w:w="4176" w:type="dxa"/>
            <w:shd w:val="clear" w:color="auto" w:fill="FFFFFF"/>
          </w:tcPr>
          <w:p w:rsidR="00C262E8" w:rsidRPr="001E7744" w:rsidRDefault="00C262E8" w:rsidP="00B454DB">
            <w:pPr>
              <w:widowControl w:val="0"/>
              <w:jc w:val="center"/>
              <w:rPr>
                <w:color w:val="000000"/>
                <w:sz w:val="24"/>
                <w:szCs w:val="24"/>
              </w:rPr>
            </w:pPr>
            <w:r w:rsidRPr="001E7744">
              <w:rPr>
                <w:bCs/>
                <w:color w:val="000000"/>
              </w:rPr>
              <w:t>Формы контроля</w:t>
            </w:r>
          </w:p>
        </w:tc>
        <w:tc>
          <w:tcPr>
            <w:tcW w:w="4176" w:type="dxa"/>
            <w:shd w:val="clear" w:color="auto" w:fill="FFFFFF"/>
          </w:tcPr>
          <w:p w:rsidR="00C262E8" w:rsidRPr="001E7744" w:rsidRDefault="00C262E8" w:rsidP="00B454DB">
            <w:pPr>
              <w:widowControl w:val="0"/>
              <w:jc w:val="center"/>
              <w:rPr>
                <w:color w:val="000000"/>
                <w:sz w:val="24"/>
                <w:szCs w:val="24"/>
              </w:rPr>
            </w:pPr>
            <w:r w:rsidRPr="001E7744">
              <w:rPr>
                <w:bCs/>
                <w:color w:val="000000"/>
              </w:rPr>
              <w:t>Периодичность</w:t>
            </w:r>
          </w:p>
        </w:tc>
        <w:tc>
          <w:tcPr>
            <w:tcW w:w="6205" w:type="dxa"/>
            <w:shd w:val="clear" w:color="auto" w:fill="FFFFFF"/>
          </w:tcPr>
          <w:p w:rsidR="00C262E8" w:rsidRPr="001E7744" w:rsidRDefault="00C262E8" w:rsidP="00DB6742">
            <w:pPr>
              <w:widowControl w:val="0"/>
              <w:jc w:val="center"/>
              <w:rPr>
                <w:color w:val="000000"/>
                <w:sz w:val="24"/>
                <w:szCs w:val="24"/>
              </w:rPr>
            </w:pPr>
            <w:r w:rsidRPr="001E7744">
              <w:rPr>
                <w:bCs/>
                <w:color w:val="000000"/>
              </w:rPr>
              <w:t>Органы,</w:t>
            </w:r>
            <w:r w:rsidR="00DB6742">
              <w:rPr>
                <w:bCs/>
                <w:color w:val="000000"/>
              </w:rPr>
              <w:t xml:space="preserve"> </w:t>
            </w:r>
            <w:r w:rsidRPr="001E7744">
              <w:rPr>
                <w:bCs/>
                <w:color w:val="000000"/>
              </w:rPr>
              <w:t>осуществляющие контроль за оказанием услуги</w:t>
            </w:r>
          </w:p>
        </w:tc>
      </w:tr>
      <w:tr w:rsidR="00C262E8" w:rsidRPr="001E7744" w:rsidTr="00B454DB">
        <w:trPr>
          <w:trHeight w:hRule="exact" w:val="288"/>
        </w:trPr>
        <w:tc>
          <w:tcPr>
            <w:tcW w:w="4176" w:type="dxa"/>
            <w:shd w:val="clear" w:color="auto" w:fill="FFFFFF"/>
          </w:tcPr>
          <w:p w:rsidR="00C262E8" w:rsidRPr="001E7744" w:rsidRDefault="00C262E8" w:rsidP="00B454DB">
            <w:pPr>
              <w:widowControl w:val="0"/>
              <w:jc w:val="center"/>
              <w:rPr>
                <w:color w:val="000000"/>
                <w:sz w:val="24"/>
                <w:szCs w:val="24"/>
              </w:rPr>
            </w:pPr>
            <w:r w:rsidRPr="001E7744">
              <w:rPr>
                <w:bCs/>
                <w:color w:val="000000"/>
              </w:rPr>
              <w:t>1</w:t>
            </w:r>
          </w:p>
        </w:tc>
        <w:tc>
          <w:tcPr>
            <w:tcW w:w="4176" w:type="dxa"/>
            <w:shd w:val="clear" w:color="auto" w:fill="FFFFFF"/>
          </w:tcPr>
          <w:p w:rsidR="00C262E8" w:rsidRPr="001E7744" w:rsidRDefault="00C262E8" w:rsidP="00B454DB">
            <w:pPr>
              <w:widowControl w:val="0"/>
              <w:jc w:val="center"/>
              <w:rPr>
                <w:color w:val="000000"/>
                <w:sz w:val="24"/>
                <w:szCs w:val="24"/>
              </w:rPr>
            </w:pPr>
            <w:r w:rsidRPr="001E7744">
              <w:rPr>
                <w:bCs/>
                <w:color w:val="000000"/>
              </w:rPr>
              <w:t>2</w:t>
            </w:r>
          </w:p>
        </w:tc>
        <w:tc>
          <w:tcPr>
            <w:tcW w:w="6205" w:type="dxa"/>
            <w:shd w:val="clear" w:color="auto" w:fill="FFFFFF"/>
          </w:tcPr>
          <w:p w:rsidR="00C262E8" w:rsidRPr="001E7744" w:rsidRDefault="00C262E8" w:rsidP="00B454DB">
            <w:pPr>
              <w:widowControl w:val="0"/>
              <w:jc w:val="center"/>
              <w:rPr>
                <w:color w:val="000000"/>
                <w:sz w:val="24"/>
                <w:szCs w:val="24"/>
              </w:rPr>
            </w:pPr>
            <w:r w:rsidRPr="001E7744">
              <w:rPr>
                <w:bCs/>
                <w:color w:val="000000"/>
              </w:rPr>
              <w:t>3</w:t>
            </w:r>
          </w:p>
        </w:tc>
      </w:tr>
      <w:tr w:rsidR="00C262E8" w:rsidRPr="001E7744" w:rsidTr="00B454DB">
        <w:trPr>
          <w:trHeight w:hRule="exact" w:val="221"/>
        </w:trPr>
        <w:tc>
          <w:tcPr>
            <w:tcW w:w="4176" w:type="dxa"/>
            <w:shd w:val="clear" w:color="auto" w:fill="FFFFFF"/>
          </w:tcPr>
          <w:p w:rsidR="00C262E8" w:rsidRPr="001E7744" w:rsidRDefault="00C262E8" w:rsidP="00B454DB">
            <w:pPr>
              <w:widowControl w:val="0"/>
              <w:jc w:val="center"/>
              <w:rPr>
                <w:sz w:val="24"/>
                <w:szCs w:val="24"/>
              </w:rPr>
            </w:pPr>
          </w:p>
        </w:tc>
        <w:tc>
          <w:tcPr>
            <w:tcW w:w="4176" w:type="dxa"/>
            <w:shd w:val="clear" w:color="auto" w:fill="FFFFFF"/>
          </w:tcPr>
          <w:p w:rsidR="00C262E8" w:rsidRPr="001E7744" w:rsidRDefault="00C262E8" w:rsidP="00B454DB">
            <w:pPr>
              <w:widowControl w:val="0"/>
              <w:jc w:val="center"/>
              <w:rPr>
                <w:sz w:val="24"/>
                <w:szCs w:val="24"/>
              </w:rPr>
            </w:pPr>
          </w:p>
        </w:tc>
        <w:tc>
          <w:tcPr>
            <w:tcW w:w="6205" w:type="dxa"/>
            <w:shd w:val="clear" w:color="auto" w:fill="FFFFFF"/>
          </w:tcPr>
          <w:p w:rsidR="00C262E8" w:rsidRPr="001E7744" w:rsidRDefault="00C262E8" w:rsidP="00B454DB">
            <w:pPr>
              <w:widowControl w:val="0"/>
              <w:jc w:val="center"/>
              <w:rPr>
                <w:sz w:val="24"/>
                <w:szCs w:val="24"/>
              </w:rPr>
            </w:pPr>
          </w:p>
        </w:tc>
      </w:tr>
      <w:tr w:rsidR="00C262E8" w:rsidRPr="001E7744" w:rsidTr="00B454DB">
        <w:trPr>
          <w:trHeight w:hRule="exact" w:val="274"/>
        </w:trPr>
        <w:tc>
          <w:tcPr>
            <w:tcW w:w="4176" w:type="dxa"/>
            <w:shd w:val="clear" w:color="auto" w:fill="FFFFFF"/>
          </w:tcPr>
          <w:p w:rsidR="00C262E8" w:rsidRPr="001E7744" w:rsidRDefault="00C262E8" w:rsidP="00B454DB">
            <w:pPr>
              <w:widowControl w:val="0"/>
              <w:jc w:val="center"/>
              <w:rPr>
                <w:sz w:val="24"/>
                <w:szCs w:val="24"/>
              </w:rPr>
            </w:pPr>
          </w:p>
        </w:tc>
        <w:tc>
          <w:tcPr>
            <w:tcW w:w="4176" w:type="dxa"/>
            <w:shd w:val="clear" w:color="auto" w:fill="FFFFFF"/>
          </w:tcPr>
          <w:p w:rsidR="00C262E8" w:rsidRPr="001E7744" w:rsidRDefault="00C262E8" w:rsidP="00B454DB">
            <w:pPr>
              <w:widowControl w:val="0"/>
              <w:jc w:val="center"/>
              <w:rPr>
                <w:sz w:val="24"/>
                <w:szCs w:val="24"/>
              </w:rPr>
            </w:pPr>
          </w:p>
        </w:tc>
        <w:tc>
          <w:tcPr>
            <w:tcW w:w="6205" w:type="dxa"/>
            <w:shd w:val="clear" w:color="auto" w:fill="FFFFFF"/>
          </w:tcPr>
          <w:p w:rsidR="00C262E8" w:rsidRPr="001E7744" w:rsidRDefault="00C262E8" w:rsidP="00B454DB">
            <w:pPr>
              <w:widowControl w:val="0"/>
              <w:jc w:val="center"/>
              <w:rPr>
                <w:sz w:val="24"/>
                <w:szCs w:val="24"/>
              </w:rPr>
            </w:pPr>
          </w:p>
        </w:tc>
      </w:tr>
    </w:tbl>
    <w:p w:rsidR="008404A2" w:rsidRPr="001E7744" w:rsidRDefault="008404A2" w:rsidP="008404A2">
      <w:pPr>
        <w:widowControl w:val="0"/>
        <w:rPr>
          <w:color w:val="000000"/>
          <w:sz w:val="24"/>
          <w:szCs w:val="24"/>
        </w:rPr>
      </w:pPr>
    </w:p>
    <w:p w:rsidR="008404A2" w:rsidRPr="001E7744" w:rsidRDefault="008404A2" w:rsidP="008404A2">
      <w:pPr>
        <w:widowControl w:val="0"/>
        <w:rPr>
          <w:color w:val="000000"/>
          <w:sz w:val="24"/>
          <w:szCs w:val="24"/>
        </w:rPr>
      </w:pPr>
    </w:p>
    <w:p w:rsidR="008404A2" w:rsidRPr="001E7744" w:rsidRDefault="008404A2" w:rsidP="008404A2">
      <w:pPr>
        <w:widowControl w:val="0"/>
        <w:rPr>
          <w:color w:val="000000"/>
          <w:sz w:val="24"/>
          <w:szCs w:val="24"/>
        </w:rPr>
      </w:pPr>
    </w:p>
    <w:p w:rsidR="00C262E8" w:rsidRPr="001E7744" w:rsidRDefault="00C262E8" w:rsidP="00C262E8">
      <w:pPr>
        <w:keepNext/>
        <w:pageBreakBefore/>
        <w:outlineLvl w:val="3"/>
        <w:rPr>
          <w:bCs/>
          <w:color w:val="000000"/>
          <w:sz w:val="24"/>
          <w:szCs w:val="24"/>
          <w:shd w:val="clear" w:color="auto" w:fill="FFFFFF"/>
        </w:rPr>
      </w:pPr>
      <w:r w:rsidRPr="001E7744">
        <w:rPr>
          <w:bCs/>
          <w:color w:val="000000"/>
          <w:sz w:val="24"/>
          <w:szCs w:val="24"/>
          <w:shd w:val="clear" w:color="auto" w:fill="FFFFFF"/>
        </w:rPr>
        <w:lastRenderedPageBreak/>
        <w:t xml:space="preserve">4. Требования к отчетности о выполнении </w:t>
      </w:r>
      <w:r w:rsidR="00DB6742">
        <w:rPr>
          <w:bCs/>
          <w:color w:val="000000"/>
          <w:sz w:val="24"/>
          <w:szCs w:val="24"/>
          <w:shd w:val="clear" w:color="auto" w:fill="FFFFFF"/>
        </w:rPr>
        <w:t>муниципаль</w:t>
      </w:r>
      <w:r w:rsidRPr="001E7744">
        <w:rPr>
          <w:bCs/>
          <w:color w:val="000000"/>
          <w:sz w:val="24"/>
          <w:szCs w:val="24"/>
          <w:shd w:val="clear" w:color="auto" w:fill="FFFFFF"/>
        </w:rPr>
        <w:t>ного задания _______________________________________________________________</w:t>
      </w:r>
    </w:p>
    <w:p w:rsidR="00C262E8" w:rsidRPr="001E7744" w:rsidRDefault="00C262E8" w:rsidP="00C262E8">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 xml:space="preserve">4.1. Периодичность представления отчетов </w:t>
      </w:r>
      <w:r>
        <w:rPr>
          <w:bCs/>
          <w:color w:val="000000"/>
          <w:sz w:val="24"/>
          <w:szCs w:val="24"/>
          <w:shd w:val="clear" w:color="auto" w:fill="FFFFFF"/>
        </w:rPr>
        <w:t>о</w:t>
      </w: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 xml:space="preserve">выполнении </w:t>
      </w:r>
      <w:r w:rsidR="00DB6742">
        <w:rPr>
          <w:bCs/>
          <w:color w:val="000000"/>
          <w:sz w:val="24"/>
          <w:szCs w:val="24"/>
          <w:shd w:val="clear" w:color="auto" w:fill="FFFFFF"/>
        </w:rPr>
        <w:t>муниципаль</w:t>
      </w:r>
      <w:r w:rsidRPr="001E7744">
        <w:rPr>
          <w:bCs/>
          <w:color w:val="000000"/>
          <w:sz w:val="24"/>
          <w:szCs w:val="24"/>
          <w:shd w:val="clear" w:color="auto" w:fill="FFFFFF"/>
        </w:rPr>
        <w:t>ного задания ________________________________________________________________________________________</w:t>
      </w:r>
    </w:p>
    <w:p w:rsidR="00C262E8" w:rsidRPr="001E7744" w:rsidRDefault="00C262E8" w:rsidP="00C262E8">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 xml:space="preserve">4.2. Сроки представления отчетов о выполнении </w:t>
      </w:r>
      <w:r w:rsidR="00DB6742">
        <w:rPr>
          <w:bCs/>
          <w:color w:val="000000"/>
          <w:sz w:val="24"/>
          <w:szCs w:val="24"/>
          <w:shd w:val="clear" w:color="auto" w:fill="FFFFFF"/>
        </w:rPr>
        <w:t>муниципаль</w:t>
      </w:r>
      <w:r w:rsidRPr="001E7744">
        <w:rPr>
          <w:bCs/>
          <w:color w:val="000000"/>
          <w:sz w:val="24"/>
          <w:szCs w:val="24"/>
          <w:shd w:val="clear" w:color="auto" w:fill="FFFFFF"/>
        </w:rPr>
        <w:t>ного задания _________________________________________________________</w:t>
      </w:r>
    </w:p>
    <w:p w:rsidR="00C262E8" w:rsidRPr="001E7744" w:rsidRDefault="00C262E8" w:rsidP="00C262E8">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 xml:space="preserve">4.3.  Иные требования к отчетности о выполнении </w:t>
      </w:r>
      <w:r w:rsidR="00DB6742">
        <w:rPr>
          <w:bCs/>
          <w:color w:val="000000"/>
          <w:sz w:val="24"/>
          <w:szCs w:val="24"/>
          <w:shd w:val="clear" w:color="auto" w:fill="FFFFFF"/>
        </w:rPr>
        <w:t>муниципаль</w:t>
      </w:r>
      <w:r w:rsidRPr="001E7744">
        <w:rPr>
          <w:bCs/>
          <w:color w:val="000000"/>
          <w:sz w:val="24"/>
          <w:szCs w:val="24"/>
          <w:shd w:val="clear" w:color="auto" w:fill="FFFFFF"/>
        </w:rPr>
        <w:t>ного задания ________________________________________________________</w:t>
      </w:r>
    </w:p>
    <w:p w:rsidR="00C262E8" w:rsidRPr="001E7744" w:rsidRDefault="00C262E8" w:rsidP="00C262E8">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 xml:space="preserve">5. Иные показатели, связанные с выполнением </w:t>
      </w:r>
      <w:r w:rsidR="00DB6742">
        <w:rPr>
          <w:bCs/>
          <w:color w:val="000000"/>
          <w:sz w:val="24"/>
          <w:szCs w:val="24"/>
          <w:shd w:val="clear" w:color="auto" w:fill="FFFFFF"/>
        </w:rPr>
        <w:t>муниципаль</w:t>
      </w:r>
      <w:r w:rsidRPr="001E7744">
        <w:rPr>
          <w:bCs/>
          <w:color w:val="000000"/>
          <w:sz w:val="24"/>
          <w:szCs w:val="24"/>
          <w:shd w:val="clear" w:color="auto" w:fill="FFFFFF"/>
        </w:rPr>
        <w:t>ного задания ___________________________________________________________</w:t>
      </w:r>
    </w:p>
    <w:p w:rsidR="00C262E8" w:rsidRPr="001E7744" w:rsidRDefault="00C262E8" w:rsidP="00C262E8">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DB6742" w:rsidRDefault="00C262E8" w:rsidP="00C262E8">
      <w:pPr>
        <w:widowControl w:val="0"/>
        <w:jc w:val="both"/>
        <w:rPr>
          <w:color w:val="000000"/>
          <w:sz w:val="24"/>
          <w:szCs w:val="24"/>
          <w:shd w:val="clear" w:color="auto" w:fill="FFFFFF"/>
          <w:vertAlign w:val="superscript"/>
        </w:rPr>
      </w:pPr>
      <w:r w:rsidRPr="001E7744">
        <w:rPr>
          <w:color w:val="000000"/>
          <w:sz w:val="24"/>
          <w:szCs w:val="24"/>
          <w:shd w:val="clear" w:color="auto" w:fill="FFFFFF"/>
          <w:vertAlign w:val="superscript"/>
        </w:rPr>
        <w:t xml:space="preserve">  </w:t>
      </w:r>
    </w:p>
    <w:p w:rsidR="00C262E8" w:rsidRPr="002F3D60" w:rsidRDefault="003E675D" w:rsidP="00C262E8">
      <w:pPr>
        <w:widowControl w:val="0"/>
        <w:jc w:val="both"/>
      </w:pPr>
      <w:r>
        <w:rPr>
          <w:color w:val="000000"/>
          <w:shd w:val="clear" w:color="auto" w:fill="FFFFFF"/>
          <w:vertAlign w:val="superscript"/>
        </w:rPr>
        <w:t xml:space="preserve">  </w:t>
      </w:r>
      <w:r w:rsidR="00C262E8" w:rsidRPr="002F3D60">
        <w:rPr>
          <w:color w:val="000000"/>
          <w:shd w:val="clear" w:color="auto" w:fill="FFFFFF"/>
          <w:vertAlign w:val="superscript"/>
        </w:rPr>
        <w:t xml:space="preserve"> 1)</w:t>
      </w:r>
      <w:r w:rsidR="00C262E8" w:rsidRPr="002F3D60">
        <w:rPr>
          <w:color w:val="000000"/>
          <w:shd w:val="clear" w:color="auto" w:fill="FFFFFF"/>
        </w:rPr>
        <w:t xml:space="preserve"> </w:t>
      </w:r>
      <w:r w:rsidR="00C262E8" w:rsidRPr="002F3D60">
        <w:rPr>
          <w:shd w:val="clear" w:color="auto" w:fill="FFFFFF"/>
        </w:rPr>
        <w:t xml:space="preserve">Номер </w:t>
      </w:r>
      <w:r w:rsidR="00DB6742" w:rsidRPr="002F3D60">
        <w:rPr>
          <w:color w:val="000000"/>
          <w:shd w:val="clear" w:color="auto" w:fill="FFFFFF"/>
        </w:rPr>
        <w:t>муниципал</w:t>
      </w:r>
      <w:r w:rsidR="00DB6742" w:rsidRPr="002F3D60">
        <w:rPr>
          <w:bCs/>
          <w:color w:val="000000"/>
          <w:shd w:val="clear" w:color="auto" w:fill="FFFFFF"/>
        </w:rPr>
        <w:t>ь</w:t>
      </w:r>
      <w:r w:rsidR="00C262E8" w:rsidRPr="002F3D60">
        <w:rPr>
          <w:shd w:val="clear" w:color="auto" w:fill="FFFFFF"/>
        </w:rPr>
        <w:t xml:space="preserve">ного задания </w:t>
      </w:r>
      <w:r w:rsidR="00C262E8" w:rsidRPr="00614598">
        <w:rPr>
          <w:shd w:val="clear" w:color="auto" w:fill="FFFFFF"/>
        </w:rPr>
        <w:t>присваивается</w:t>
      </w:r>
      <w:r w:rsidR="00614598" w:rsidRPr="00614598">
        <w:rPr>
          <w:shd w:val="clear" w:color="auto" w:fill="FFFFFF"/>
        </w:rPr>
        <w:t xml:space="preserve"> муниципальным</w:t>
      </w:r>
      <w:r w:rsidR="00614598">
        <w:rPr>
          <w:shd w:val="clear" w:color="auto" w:fill="FFFFFF"/>
        </w:rPr>
        <w:t xml:space="preserve"> учреждением</w:t>
      </w:r>
      <w:r w:rsidR="00C262E8" w:rsidRPr="002F3D60">
        <w:rPr>
          <w:color w:val="000000"/>
          <w:shd w:val="clear" w:color="auto" w:fill="FFFFFF"/>
        </w:rPr>
        <w:t>.</w:t>
      </w:r>
    </w:p>
    <w:p w:rsidR="00C262E8" w:rsidRPr="002F3D60" w:rsidRDefault="00C262E8" w:rsidP="00C262E8">
      <w:pPr>
        <w:widowControl w:val="0"/>
        <w:jc w:val="both"/>
        <w:rPr>
          <w:shd w:val="clear" w:color="auto" w:fill="FFFFFF"/>
        </w:rPr>
      </w:pPr>
      <w:r w:rsidRPr="002F3D60">
        <w:rPr>
          <w:color w:val="000000"/>
          <w:shd w:val="clear" w:color="auto" w:fill="FFFFFF"/>
          <w:vertAlign w:val="superscript"/>
        </w:rPr>
        <w:t xml:space="preserve">   2)</w:t>
      </w:r>
      <w:r w:rsidRPr="002F3D60">
        <w:rPr>
          <w:color w:val="000000"/>
          <w:shd w:val="clear" w:color="auto" w:fill="FFFFFF"/>
        </w:rPr>
        <w:t xml:space="preserve"> Формируется при установлении </w:t>
      </w:r>
      <w:r w:rsidR="00DB6742" w:rsidRPr="002F3D60">
        <w:rPr>
          <w:bCs/>
          <w:color w:val="000000"/>
          <w:shd w:val="clear" w:color="auto" w:fill="FFFFFF"/>
        </w:rPr>
        <w:t>муниципаль</w:t>
      </w:r>
      <w:r w:rsidRPr="002F3D60">
        <w:rPr>
          <w:color w:val="000000"/>
          <w:shd w:val="clear" w:color="auto" w:fill="FFFFFF"/>
        </w:rPr>
        <w:t xml:space="preserve">ного задания на оказание </w:t>
      </w:r>
      <w:r w:rsidR="00DB6742" w:rsidRPr="002F3D60">
        <w:rPr>
          <w:bCs/>
          <w:color w:val="000000"/>
          <w:shd w:val="clear" w:color="auto" w:fill="FFFFFF"/>
        </w:rPr>
        <w:t>муниципаль</w:t>
      </w:r>
      <w:r w:rsidRPr="002F3D60">
        <w:rPr>
          <w:color w:val="000000"/>
          <w:shd w:val="clear" w:color="auto" w:fill="FFFFFF"/>
        </w:rPr>
        <w:t xml:space="preserve">ной услуги (услуг) и работы (работ) и содержит требования к оказанию </w:t>
      </w:r>
      <w:r w:rsidR="00DB6742" w:rsidRPr="002F3D60">
        <w:rPr>
          <w:bCs/>
          <w:color w:val="000000"/>
          <w:shd w:val="clear" w:color="auto" w:fill="FFFFFF"/>
        </w:rPr>
        <w:t>муниципаль</w:t>
      </w:r>
      <w:r w:rsidRPr="002F3D60">
        <w:rPr>
          <w:color w:val="000000"/>
          <w:shd w:val="clear" w:color="auto" w:fill="FFFFFF"/>
        </w:rPr>
        <w:t xml:space="preserve">ной услуги (услуг) раздельно по каждой из </w:t>
      </w:r>
      <w:r w:rsidR="00DB6742" w:rsidRPr="002F3D60">
        <w:rPr>
          <w:bCs/>
          <w:color w:val="000000"/>
          <w:shd w:val="clear" w:color="auto" w:fill="FFFFFF"/>
        </w:rPr>
        <w:t>муниципаль</w:t>
      </w:r>
      <w:r w:rsidRPr="002F3D60">
        <w:rPr>
          <w:color w:val="000000"/>
          <w:shd w:val="clear" w:color="auto" w:fill="FFFFFF"/>
        </w:rPr>
        <w:t>ных услуг с указанием порядкового номера раздела.</w:t>
      </w:r>
    </w:p>
    <w:p w:rsidR="00C262E8" w:rsidRPr="002F3D60" w:rsidRDefault="00C262E8" w:rsidP="00C262E8">
      <w:pPr>
        <w:widowControl w:val="0"/>
        <w:jc w:val="both"/>
        <w:rPr>
          <w:color w:val="000000"/>
          <w:shd w:val="clear" w:color="auto" w:fill="FFFFFF"/>
        </w:rPr>
      </w:pPr>
      <w:r w:rsidRPr="002F3D60">
        <w:rPr>
          <w:color w:val="000000"/>
          <w:shd w:val="clear" w:color="auto" w:fill="FFFFFF"/>
          <w:vertAlign w:val="superscript"/>
        </w:rPr>
        <w:t xml:space="preserve">   3)</w:t>
      </w:r>
      <w:r w:rsidRPr="002F3D60">
        <w:rPr>
          <w:color w:val="000000"/>
          <w:shd w:val="clear" w:color="auto" w:fill="FFFFFF"/>
        </w:rPr>
        <w:t xml:space="preserve"> Заполняется при установлении показателей, характеризующих качество </w:t>
      </w:r>
      <w:r w:rsidR="00DB6742" w:rsidRPr="002F3D60">
        <w:rPr>
          <w:bCs/>
          <w:color w:val="000000"/>
          <w:shd w:val="clear" w:color="auto" w:fill="FFFFFF"/>
        </w:rPr>
        <w:t>муниципаль</w:t>
      </w:r>
      <w:r w:rsidRPr="002F3D60">
        <w:rPr>
          <w:color w:val="000000"/>
          <w:shd w:val="clear" w:color="auto" w:fill="FFFFFF"/>
        </w:rPr>
        <w:t xml:space="preserve">ной услуги, в ведомственном перечне </w:t>
      </w:r>
      <w:r w:rsidR="00DB6742" w:rsidRPr="002F3D60">
        <w:rPr>
          <w:bCs/>
          <w:color w:val="000000"/>
          <w:shd w:val="clear" w:color="auto" w:fill="FFFFFF"/>
        </w:rPr>
        <w:t>муниципаль</w:t>
      </w:r>
      <w:r w:rsidRPr="002F3D60">
        <w:rPr>
          <w:color w:val="000000"/>
          <w:shd w:val="clear" w:color="auto" w:fill="FFFFFF"/>
        </w:rPr>
        <w:t>ных услуг и работ.</w:t>
      </w:r>
    </w:p>
    <w:p w:rsidR="00C262E8" w:rsidRPr="002F3D60" w:rsidRDefault="00C262E8" w:rsidP="00C262E8">
      <w:pPr>
        <w:widowControl w:val="0"/>
        <w:jc w:val="both"/>
      </w:pPr>
      <w:r w:rsidRPr="002F3D60">
        <w:rPr>
          <w:color w:val="000000"/>
          <w:shd w:val="clear" w:color="auto" w:fill="FFFFFF"/>
          <w:vertAlign w:val="superscript"/>
        </w:rPr>
        <w:t xml:space="preserve">   4)</w:t>
      </w:r>
      <w:r w:rsidRPr="002F3D60">
        <w:rPr>
          <w:color w:val="000000"/>
          <w:shd w:val="clear" w:color="auto" w:fill="FFFFFF"/>
        </w:rPr>
        <w:t xml:space="preserve"> Формируется при установлении </w:t>
      </w:r>
      <w:r w:rsidR="00DB6742" w:rsidRPr="002F3D60">
        <w:rPr>
          <w:bCs/>
          <w:color w:val="000000"/>
          <w:shd w:val="clear" w:color="auto" w:fill="FFFFFF"/>
        </w:rPr>
        <w:t>муниципаль</w:t>
      </w:r>
      <w:r w:rsidRPr="002F3D60">
        <w:rPr>
          <w:color w:val="000000"/>
          <w:shd w:val="clear" w:color="auto" w:fill="FFFFFF"/>
        </w:rPr>
        <w:t xml:space="preserve">ного задания на оказание </w:t>
      </w:r>
      <w:r w:rsidR="00DB6742" w:rsidRPr="002F3D60">
        <w:rPr>
          <w:bCs/>
          <w:color w:val="000000"/>
          <w:shd w:val="clear" w:color="auto" w:fill="FFFFFF"/>
        </w:rPr>
        <w:t>муниципаль</w:t>
      </w:r>
      <w:r w:rsidRPr="002F3D60">
        <w:rPr>
          <w:color w:val="000000"/>
          <w:shd w:val="clear" w:color="auto" w:fill="FFFFFF"/>
        </w:rPr>
        <w:t>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C262E8" w:rsidRPr="002F3D60" w:rsidRDefault="00C262E8" w:rsidP="00C262E8">
      <w:pPr>
        <w:widowControl w:val="0"/>
        <w:jc w:val="both"/>
        <w:rPr>
          <w:color w:val="000000"/>
          <w:shd w:val="clear" w:color="auto" w:fill="FFFFFF"/>
        </w:rPr>
      </w:pPr>
      <w:r w:rsidRPr="002F3D60">
        <w:rPr>
          <w:color w:val="000000"/>
          <w:shd w:val="clear" w:color="auto" w:fill="FFFFFF"/>
          <w:vertAlign w:val="superscript"/>
        </w:rPr>
        <w:t xml:space="preserve">   5)</w:t>
      </w:r>
      <w:r w:rsidRPr="002F3D60">
        <w:rPr>
          <w:color w:val="000000"/>
          <w:shd w:val="clear" w:color="auto" w:fill="FFFFFF"/>
        </w:rPr>
        <w:t xml:space="preserve"> Заполняется при установлении показателей, характеризующих качество работы, в ведомственном перечне </w:t>
      </w:r>
      <w:r w:rsidR="00DB6742" w:rsidRPr="002F3D60">
        <w:rPr>
          <w:bCs/>
          <w:color w:val="000000"/>
          <w:shd w:val="clear" w:color="auto" w:fill="FFFFFF"/>
        </w:rPr>
        <w:t>муниципаль</w:t>
      </w:r>
      <w:r w:rsidRPr="002F3D60">
        <w:rPr>
          <w:color w:val="000000"/>
          <w:shd w:val="clear" w:color="auto" w:fill="FFFFFF"/>
        </w:rPr>
        <w:t>ных услуг и работ.</w:t>
      </w:r>
    </w:p>
    <w:p w:rsidR="00C262E8" w:rsidRPr="002F3D60" w:rsidRDefault="00C262E8" w:rsidP="00C262E8">
      <w:pPr>
        <w:widowControl w:val="0"/>
        <w:jc w:val="both"/>
      </w:pPr>
      <w:r w:rsidRPr="002F3D60">
        <w:rPr>
          <w:color w:val="000000"/>
          <w:shd w:val="clear" w:color="auto" w:fill="FFFFFF"/>
          <w:vertAlign w:val="superscript"/>
        </w:rPr>
        <w:t xml:space="preserve">   6)</w:t>
      </w:r>
      <w:r w:rsidRPr="002F3D60">
        <w:rPr>
          <w:color w:val="000000"/>
          <w:shd w:val="clear" w:color="auto" w:fill="FFFFFF"/>
        </w:rPr>
        <w:t xml:space="preserve"> Заполняется в целом по </w:t>
      </w:r>
      <w:r w:rsidR="00DB6742" w:rsidRPr="002F3D60">
        <w:rPr>
          <w:bCs/>
          <w:color w:val="000000"/>
          <w:shd w:val="clear" w:color="auto" w:fill="FFFFFF"/>
        </w:rPr>
        <w:t>муниципаль</w:t>
      </w:r>
      <w:r w:rsidRPr="002F3D60">
        <w:rPr>
          <w:color w:val="000000"/>
          <w:shd w:val="clear" w:color="auto" w:fill="FFFFFF"/>
        </w:rPr>
        <w:t>ному заданию.</w:t>
      </w:r>
    </w:p>
    <w:p w:rsidR="00C262E8" w:rsidRPr="002F3D60" w:rsidRDefault="00C262E8" w:rsidP="00C262E8">
      <w:pPr>
        <w:widowControl w:val="0"/>
        <w:jc w:val="both"/>
        <w:rPr>
          <w:color w:val="000000"/>
          <w:shd w:val="clear" w:color="auto" w:fill="FFFFFF"/>
        </w:rPr>
      </w:pPr>
      <w:r w:rsidRPr="002F3D60">
        <w:rPr>
          <w:color w:val="000000"/>
          <w:shd w:val="clear" w:color="auto" w:fill="FFFFFF"/>
          <w:vertAlign w:val="superscript"/>
        </w:rPr>
        <w:t xml:space="preserve">   7)</w:t>
      </w:r>
      <w:r w:rsidRPr="002F3D60">
        <w:rPr>
          <w:color w:val="000000"/>
          <w:shd w:val="clear" w:color="auto" w:fill="FFFFFF"/>
        </w:rPr>
        <w:t xml:space="preserve"> В числе иных показателей может быть указано допустимое (возможное) отклонение от выполнения </w:t>
      </w:r>
      <w:r w:rsidR="00034FFF" w:rsidRPr="002F3D60">
        <w:rPr>
          <w:bCs/>
          <w:color w:val="000000"/>
          <w:shd w:val="clear" w:color="auto" w:fill="FFFFFF"/>
        </w:rPr>
        <w:t>муниципаль</w:t>
      </w:r>
      <w:r w:rsidRPr="002F3D60">
        <w:rPr>
          <w:color w:val="000000"/>
          <w:shd w:val="clear" w:color="auto" w:fill="FFFFFF"/>
        </w:rPr>
        <w:t xml:space="preserve">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 главным распорядителем средств </w:t>
      </w:r>
      <w:r w:rsidR="00034FFF" w:rsidRPr="002F3D60">
        <w:rPr>
          <w:color w:val="000000"/>
          <w:shd w:val="clear" w:color="auto" w:fill="FFFFFF"/>
        </w:rPr>
        <w:t>ме</w:t>
      </w:r>
      <w:r w:rsidRPr="002F3D60">
        <w:rPr>
          <w:color w:val="000000"/>
          <w:shd w:val="clear" w:color="auto" w:fill="FFFFFF"/>
        </w:rPr>
        <w:t xml:space="preserve">стного бюджета, в ведении которого находятся  казенные учреждения, решения об установлении общего допустимого (возможного) отклонения от выполнения </w:t>
      </w:r>
      <w:r w:rsidR="00034FFF" w:rsidRPr="002F3D60">
        <w:rPr>
          <w:bCs/>
          <w:color w:val="000000"/>
          <w:shd w:val="clear" w:color="auto" w:fill="FFFFFF"/>
        </w:rPr>
        <w:t>муниципаль</w:t>
      </w:r>
      <w:r w:rsidRPr="002F3D60">
        <w:rPr>
          <w:color w:val="000000"/>
          <w:shd w:val="clear" w:color="auto" w:fill="FFFFFF"/>
        </w:rPr>
        <w:t xml:space="preserve">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034FFF" w:rsidRPr="002F3D60">
        <w:rPr>
          <w:bCs/>
          <w:color w:val="000000"/>
          <w:shd w:val="clear" w:color="auto" w:fill="FFFFFF"/>
        </w:rPr>
        <w:t>муниципаль</w:t>
      </w:r>
      <w:r w:rsidRPr="002F3D60">
        <w:rPr>
          <w:color w:val="000000"/>
          <w:shd w:val="clear" w:color="auto" w:fill="FFFFFF"/>
        </w:rPr>
        <w:t>ного задания, не заполняются.</w:t>
      </w:r>
    </w:p>
    <w:p w:rsidR="00C262E8" w:rsidRPr="001E7744" w:rsidRDefault="00C262E8" w:rsidP="00C262E8">
      <w:pPr>
        <w:widowControl w:val="0"/>
        <w:ind w:left="10348" w:right="-1"/>
        <w:jc w:val="both"/>
        <w:rPr>
          <w:color w:val="000000"/>
          <w:sz w:val="24"/>
          <w:szCs w:val="24"/>
        </w:rPr>
      </w:pPr>
    </w:p>
    <w:p w:rsidR="00C262E8" w:rsidRPr="001E7744" w:rsidRDefault="00C262E8" w:rsidP="00C262E8">
      <w:pPr>
        <w:widowControl w:val="0"/>
        <w:ind w:left="10348" w:right="-1"/>
        <w:jc w:val="both"/>
        <w:rPr>
          <w:color w:val="000000"/>
          <w:sz w:val="24"/>
          <w:szCs w:val="24"/>
        </w:rPr>
      </w:pPr>
    </w:p>
    <w:p w:rsidR="006D04C2" w:rsidRPr="001E7744" w:rsidRDefault="006D04C2" w:rsidP="006D04C2">
      <w:pPr>
        <w:keepNext/>
        <w:spacing w:before="240" w:after="60"/>
        <w:outlineLvl w:val="3"/>
        <w:rPr>
          <w:b/>
          <w:bCs/>
          <w:sz w:val="24"/>
          <w:szCs w:val="24"/>
        </w:rPr>
      </w:pPr>
    </w:p>
    <w:p w:rsidR="006D04C2" w:rsidRPr="001E7744" w:rsidRDefault="006D04C2" w:rsidP="006D04C2">
      <w:pPr>
        <w:widowControl w:val="0"/>
        <w:rPr>
          <w:color w:val="000000"/>
          <w:sz w:val="24"/>
          <w:szCs w:val="24"/>
        </w:rPr>
      </w:pPr>
    </w:p>
    <w:p w:rsidR="006D04C2" w:rsidRPr="001E7744" w:rsidRDefault="006D04C2" w:rsidP="006D04C2">
      <w:pPr>
        <w:widowControl w:val="0"/>
        <w:rPr>
          <w:color w:val="000000"/>
          <w:sz w:val="24"/>
          <w:szCs w:val="24"/>
        </w:rPr>
      </w:pPr>
    </w:p>
    <w:p w:rsidR="004D4501" w:rsidRDefault="00936F9B" w:rsidP="004D4501">
      <w:pPr>
        <w:pStyle w:val="Style2"/>
        <w:shd w:val="clear" w:color="auto" w:fill="auto"/>
        <w:spacing w:after="0" w:line="115" w:lineRule="exact"/>
        <w:ind w:left="40" w:right="200" w:firstLine="220"/>
        <w:rPr>
          <w:rStyle w:val="CharStyle3"/>
          <w:color w:val="000000"/>
        </w:rPr>
      </w:pPr>
      <w:r>
        <w:rPr>
          <w:rStyle w:val="CharStyle3"/>
          <w:color w:val="000000"/>
        </w:rPr>
        <w:br w:type="page"/>
      </w:r>
    </w:p>
    <w:p w:rsidR="004D4501" w:rsidRDefault="004D4501" w:rsidP="004D4501">
      <w:pPr>
        <w:pStyle w:val="Style2"/>
        <w:shd w:val="clear" w:color="auto" w:fill="auto"/>
        <w:spacing w:after="0" w:line="115" w:lineRule="exact"/>
        <w:ind w:left="40" w:right="200" w:firstLine="220"/>
        <w:rPr>
          <w:rStyle w:val="CharStyle3"/>
          <w:color w:val="000000"/>
        </w:rPr>
      </w:pPr>
    </w:p>
    <w:p w:rsidR="004D4501" w:rsidRDefault="004D4501" w:rsidP="004D4501">
      <w:pPr>
        <w:pStyle w:val="Style2"/>
        <w:shd w:val="clear" w:color="auto" w:fill="auto"/>
        <w:spacing w:after="0" w:line="115" w:lineRule="exact"/>
        <w:ind w:left="40" w:right="200" w:firstLine="220"/>
        <w:rPr>
          <w:rStyle w:val="CharStyle3"/>
          <w:color w:val="000000"/>
        </w:rPr>
      </w:pPr>
    </w:p>
    <w:p w:rsidR="004D4501" w:rsidRDefault="004D4501" w:rsidP="004D4501">
      <w:pPr>
        <w:pStyle w:val="Style2"/>
        <w:shd w:val="clear" w:color="auto" w:fill="auto"/>
        <w:spacing w:after="0" w:line="115" w:lineRule="exact"/>
        <w:ind w:left="40" w:right="200" w:firstLine="220"/>
        <w:rPr>
          <w:rStyle w:val="CharStyle3"/>
          <w:color w:val="000000"/>
        </w:rPr>
      </w:pPr>
    </w:p>
    <w:p w:rsidR="004D4501" w:rsidRDefault="004D4501" w:rsidP="004D4501">
      <w:pPr>
        <w:pStyle w:val="Style2"/>
        <w:shd w:val="clear" w:color="auto" w:fill="auto"/>
        <w:spacing w:after="0" w:line="115" w:lineRule="exact"/>
        <w:ind w:left="40" w:right="200" w:firstLine="220"/>
        <w:rPr>
          <w:rStyle w:val="CharStyle3"/>
          <w:color w:val="000000"/>
        </w:rPr>
      </w:pPr>
    </w:p>
    <w:p w:rsidR="004D4501" w:rsidRPr="00C262E8" w:rsidRDefault="004D4501" w:rsidP="00C262E8">
      <w:pPr>
        <w:widowControl w:val="0"/>
        <w:ind w:left="9923" w:right="-1"/>
        <w:jc w:val="center"/>
        <w:rPr>
          <w:color w:val="000000"/>
          <w:sz w:val="24"/>
          <w:szCs w:val="24"/>
        </w:rPr>
      </w:pPr>
      <w:r w:rsidRPr="00C262E8">
        <w:rPr>
          <w:color w:val="000000"/>
          <w:sz w:val="24"/>
          <w:szCs w:val="24"/>
        </w:rPr>
        <w:t xml:space="preserve">Приложение №  2 </w:t>
      </w:r>
    </w:p>
    <w:p w:rsidR="004D4501" w:rsidRPr="00C262E8" w:rsidRDefault="004D4501" w:rsidP="00C262E8">
      <w:pPr>
        <w:widowControl w:val="0"/>
        <w:ind w:left="9923" w:right="-1"/>
        <w:jc w:val="center"/>
        <w:rPr>
          <w:color w:val="000000"/>
          <w:sz w:val="24"/>
          <w:szCs w:val="24"/>
        </w:rPr>
      </w:pPr>
      <w:r w:rsidRPr="00C262E8">
        <w:rPr>
          <w:color w:val="000000"/>
          <w:sz w:val="24"/>
          <w:szCs w:val="24"/>
        </w:rPr>
        <w:t xml:space="preserve">к Положению о </w:t>
      </w:r>
      <w:r w:rsidR="00ED48CB" w:rsidRPr="00C262E8">
        <w:rPr>
          <w:color w:val="000000"/>
          <w:sz w:val="24"/>
          <w:szCs w:val="24"/>
        </w:rPr>
        <w:t>порядке формирования муниципаль</w:t>
      </w:r>
      <w:r w:rsidRPr="00C262E8">
        <w:rPr>
          <w:color w:val="000000"/>
          <w:sz w:val="24"/>
          <w:szCs w:val="24"/>
        </w:rPr>
        <w:t xml:space="preserve">ного задания на оказание </w:t>
      </w:r>
      <w:r w:rsidR="00ED48CB" w:rsidRPr="00C262E8">
        <w:rPr>
          <w:color w:val="000000"/>
          <w:sz w:val="24"/>
          <w:szCs w:val="24"/>
        </w:rPr>
        <w:t>муниципаль</w:t>
      </w:r>
      <w:r w:rsidRPr="00C262E8">
        <w:rPr>
          <w:color w:val="000000"/>
          <w:sz w:val="24"/>
          <w:szCs w:val="24"/>
        </w:rPr>
        <w:t xml:space="preserve">ных услуг (выполнение работ) и финансовом обеспечении  </w:t>
      </w:r>
    </w:p>
    <w:p w:rsidR="004D4501" w:rsidRPr="00C262E8" w:rsidRDefault="004D4501" w:rsidP="00C262E8">
      <w:pPr>
        <w:widowControl w:val="0"/>
        <w:ind w:left="9923" w:right="-1"/>
        <w:jc w:val="center"/>
        <w:rPr>
          <w:color w:val="000000"/>
          <w:sz w:val="24"/>
          <w:szCs w:val="24"/>
        </w:rPr>
      </w:pPr>
      <w:r w:rsidRPr="00C262E8">
        <w:rPr>
          <w:color w:val="000000"/>
          <w:sz w:val="24"/>
          <w:szCs w:val="24"/>
        </w:rPr>
        <w:t xml:space="preserve">выполнения </w:t>
      </w:r>
      <w:r w:rsidR="00ED48CB" w:rsidRPr="00C262E8">
        <w:rPr>
          <w:color w:val="000000"/>
          <w:sz w:val="24"/>
          <w:szCs w:val="24"/>
        </w:rPr>
        <w:t>муниципаль</w:t>
      </w:r>
      <w:r w:rsidRPr="00C262E8">
        <w:rPr>
          <w:color w:val="000000"/>
          <w:sz w:val="24"/>
          <w:szCs w:val="24"/>
        </w:rPr>
        <w:t>ного задания</w:t>
      </w:r>
    </w:p>
    <w:p w:rsidR="004D4501" w:rsidRPr="007731B2" w:rsidRDefault="004D4501" w:rsidP="006B794E">
      <w:pPr>
        <w:ind w:left="11624" w:right="1099"/>
        <w:jc w:val="both"/>
        <w:rPr>
          <w:sz w:val="10"/>
          <w:szCs w:val="10"/>
        </w:rPr>
      </w:pPr>
    </w:p>
    <w:p w:rsidR="004D4501" w:rsidRDefault="004D4501" w:rsidP="004D4501">
      <w:pPr>
        <w:spacing w:before="67" w:after="67" w:line="240" w:lineRule="exact"/>
        <w:ind w:left="12333" w:right="1099"/>
        <w:rPr>
          <w:sz w:val="19"/>
          <w:szCs w:val="19"/>
        </w:rPr>
      </w:pPr>
    </w:p>
    <w:p w:rsidR="004D4501" w:rsidRDefault="004D4501" w:rsidP="004D4501">
      <w:pPr>
        <w:rPr>
          <w:sz w:val="2"/>
          <w:szCs w:val="2"/>
        </w:rPr>
      </w:pPr>
    </w:p>
    <w:p w:rsidR="004D4501" w:rsidRDefault="004D4501" w:rsidP="004D4501">
      <w:pPr>
        <w:rPr>
          <w:sz w:val="2"/>
          <w:szCs w:val="2"/>
        </w:rPr>
      </w:pPr>
    </w:p>
    <w:p w:rsidR="004D4501" w:rsidRDefault="004D4501" w:rsidP="004D4501">
      <w:pPr>
        <w:rPr>
          <w:sz w:val="2"/>
          <w:szCs w:val="2"/>
        </w:rPr>
      </w:pPr>
    </w:p>
    <w:p w:rsidR="004D4501" w:rsidRDefault="004D4501" w:rsidP="004D4501">
      <w:pPr>
        <w:rPr>
          <w:sz w:val="2"/>
          <w:szCs w:val="2"/>
        </w:rPr>
      </w:pPr>
    </w:p>
    <w:p w:rsidR="004D4501" w:rsidRDefault="004D4501" w:rsidP="004D4501">
      <w:pPr>
        <w:rPr>
          <w:sz w:val="2"/>
          <w:szCs w:val="2"/>
        </w:rPr>
        <w:sectPr w:rsidR="004D4501" w:rsidSect="001F4F7A">
          <w:headerReference w:type="even" r:id="rId54"/>
          <w:headerReference w:type="default" r:id="rId55"/>
          <w:type w:val="continuous"/>
          <w:pgSz w:w="16834" w:h="11909" w:orient="landscape"/>
          <w:pgMar w:top="1276" w:right="816" w:bottom="851" w:left="1134" w:header="0" w:footer="3" w:gutter="0"/>
          <w:cols w:space="720"/>
          <w:noEndnote/>
          <w:docGrid w:linePitch="360"/>
        </w:sectPr>
      </w:pPr>
    </w:p>
    <w:p w:rsidR="00C262E8" w:rsidRPr="001E7744" w:rsidRDefault="00C262E8" w:rsidP="00C262E8">
      <w:pPr>
        <w:keepNext/>
        <w:jc w:val="center"/>
        <w:outlineLvl w:val="3"/>
        <w:rPr>
          <w:bCs/>
          <w:color w:val="000000"/>
          <w:sz w:val="24"/>
          <w:szCs w:val="24"/>
          <w:shd w:val="clear" w:color="auto" w:fill="FFFFFF"/>
        </w:rPr>
      </w:pPr>
      <w:r w:rsidRPr="001E7744">
        <w:rPr>
          <w:bCs/>
          <w:color w:val="000000"/>
          <w:sz w:val="24"/>
          <w:szCs w:val="24"/>
          <w:shd w:val="clear" w:color="auto" w:fill="FFFFFF"/>
        </w:rPr>
        <w:lastRenderedPageBreak/>
        <w:t>ОТЧЕТ О ВЫПОЛНЕНИИ</w:t>
      </w:r>
    </w:p>
    <w:p w:rsidR="00C262E8" w:rsidRPr="001E7744" w:rsidRDefault="00D436A8" w:rsidP="00C262E8">
      <w:pPr>
        <w:keepNext/>
        <w:jc w:val="center"/>
        <w:outlineLvl w:val="3"/>
        <w:rPr>
          <w:bCs/>
          <w:sz w:val="24"/>
          <w:szCs w:val="24"/>
        </w:rPr>
      </w:pPr>
      <w:r>
        <w:rPr>
          <w:bCs/>
          <w:noProof/>
          <w:sz w:val="24"/>
          <w:szCs w:val="24"/>
        </w:rPr>
        <w:pict>
          <v:shape id="Text Box 9" o:spid="_x0000_s1086" type="#_x0000_t202" style="position:absolute;left:0;text-align:left;margin-left:493.75pt;margin-top:3.4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w:txbxContent>
                <w:p w:rsidR="009670BB" w:rsidRDefault="009670BB" w:rsidP="00C262E8"/>
              </w:txbxContent>
            </v:textbox>
          </v:shape>
        </w:pict>
      </w:r>
      <w:r w:rsidR="00034FFF">
        <w:rPr>
          <w:bCs/>
          <w:color w:val="000000"/>
          <w:sz w:val="24"/>
          <w:szCs w:val="24"/>
          <w:shd w:val="clear" w:color="auto" w:fill="FFFFFF"/>
        </w:rPr>
        <w:t>МУНИЦИПАЛЬ</w:t>
      </w:r>
      <w:r w:rsidR="00C262E8" w:rsidRPr="001E7744">
        <w:rPr>
          <w:bCs/>
          <w:color w:val="000000"/>
          <w:sz w:val="24"/>
          <w:szCs w:val="24"/>
          <w:shd w:val="clear" w:color="auto" w:fill="FFFFFF"/>
        </w:rPr>
        <w:t xml:space="preserve">НОГО ЗАДАНИЯ № </w:t>
      </w:r>
      <w:r w:rsidR="00C262E8" w:rsidRPr="001E7744">
        <w:rPr>
          <w:b/>
          <w:color w:val="000000"/>
          <w:sz w:val="24"/>
          <w:szCs w:val="24"/>
          <w:vertAlign w:val="superscript"/>
        </w:rPr>
        <w:t>1)</w:t>
      </w:r>
    </w:p>
    <w:p w:rsidR="00C262E8" w:rsidRPr="001E7744" w:rsidRDefault="00D436A8" w:rsidP="00C262E8">
      <w:pPr>
        <w:keepNext/>
        <w:jc w:val="center"/>
        <w:outlineLvl w:val="3"/>
        <w:rPr>
          <w:bCs/>
          <w:color w:val="000000"/>
          <w:sz w:val="24"/>
          <w:szCs w:val="24"/>
          <w:shd w:val="clear" w:color="auto" w:fill="FFFFFF"/>
        </w:rPr>
      </w:pPr>
      <w:r w:rsidRPr="00D436A8">
        <w:rPr>
          <w:bCs/>
          <w:noProof/>
          <w:sz w:val="24"/>
          <w:szCs w:val="24"/>
        </w:rPr>
        <w:pict>
          <v:shape id="Text Box 10" o:spid="_x0000_s1087" type="#_x0000_t202" style="position:absolute;left:0;text-align:left;margin-left:608.1pt;margin-top:8.95pt;width:123.75pt;height:207.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w:txbxContent>
                <w:tbl>
                  <w:tblPr>
                    <w:tblW w:w="23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056"/>
                  </w:tblGrid>
                  <w:tr w:rsidR="009670BB" w:rsidRPr="00420D35" w:rsidTr="00B454DB">
                    <w:trPr>
                      <w:trHeight w:val="128"/>
                    </w:trPr>
                    <w:tc>
                      <w:tcPr>
                        <w:tcW w:w="1276" w:type="dxa"/>
                        <w:tcBorders>
                          <w:top w:val="nil"/>
                          <w:left w:val="nil"/>
                          <w:bottom w:val="nil"/>
                        </w:tcBorders>
                      </w:tcPr>
                      <w:p w:rsidR="009670BB" w:rsidRPr="00420D35" w:rsidRDefault="009670BB" w:rsidP="00B454DB"/>
                    </w:tc>
                    <w:tc>
                      <w:tcPr>
                        <w:tcW w:w="1056" w:type="dxa"/>
                        <w:tcBorders>
                          <w:bottom w:val="single" w:sz="12" w:space="0" w:color="auto"/>
                        </w:tcBorders>
                      </w:tcPr>
                      <w:p w:rsidR="009670BB" w:rsidRPr="00420D35" w:rsidRDefault="009670BB" w:rsidP="00B454DB">
                        <w:r w:rsidRPr="00420D35">
                          <w:t>Коды</w:t>
                        </w:r>
                      </w:p>
                    </w:tc>
                  </w:tr>
                  <w:tr w:rsidR="009670BB" w:rsidRPr="00420D35" w:rsidTr="00B454DB">
                    <w:trPr>
                      <w:trHeight w:val="113"/>
                    </w:trPr>
                    <w:tc>
                      <w:tcPr>
                        <w:tcW w:w="1276" w:type="dxa"/>
                        <w:tcBorders>
                          <w:top w:val="nil"/>
                          <w:left w:val="nil"/>
                          <w:bottom w:val="nil"/>
                          <w:right w:val="single" w:sz="12" w:space="0" w:color="auto"/>
                        </w:tcBorders>
                        <w:vAlign w:val="center"/>
                      </w:tcPr>
                      <w:p w:rsidR="009670BB" w:rsidRPr="00420D35" w:rsidRDefault="009670BB" w:rsidP="00B454DB">
                        <w:pPr>
                          <w:ind w:left="-142"/>
                          <w:jc w:val="right"/>
                        </w:pPr>
                        <w:r w:rsidRPr="00420D35">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tcPr>
                      <w:p w:rsidR="009670BB" w:rsidRPr="00420D35" w:rsidRDefault="009670BB" w:rsidP="00B454DB">
                        <w:pPr>
                          <w:jc w:val="center"/>
                        </w:pPr>
                        <w:r w:rsidRPr="00420D35">
                          <w:t>0506501</w:t>
                        </w:r>
                      </w:p>
                    </w:tc>
                  </w:tr>
                  <w:tr w:rsidR="009670BB" w:rsidRPr="00420D35" w:rsidTr="00B454DB">
                    <w:trPr>
                      <w:trHeight w:val="170"/>
                    </w:trPr>
                    <w:tc>
                      <w:tcPr>
                        <w:tcW w:w="1276" w:type="dxa"/>
                        <w:tcBorders>
                          <w:top w:val="nil"/>
                          <w:left w:val="nil"/>
                          <w:bottom w:val="nil"/>
                          <w:right w:val="single" w:sz="12" w:space="0" w:color="auto"/>
                        </w:tcBorders>
                        <w:vAlign w:val="center"/>
                      </w:tcPr>
                      <w:p w:rsidR="009670BB" w:rsidRPr="00420D35" w:rsidRDefault="009670BB" w:rsidP="00B454DB">
                        <w:pPr>
                          <w:jc w:val="right"/>
                        </w:pPr>
                        <w:r w:rsidRPr="00420D35">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9670BB" w:rsidRPr="00420D35" w:rsidRDefault="009670BB" w:rsidP="00B454DB">
                        <w:pPr>
                          <w:jc w:val="center"/>
                        </w:pPr>
                      </w:p>
                    </w:tc>
                  </w:tr>
                  <w:tr w:rsidR="009670BB" w:rsidRPr="00420D35" w:rsidTr="00B454DB">
                    <w:trPr>
                      <w:trHeight w:val="406"/>
                    </w:trPr>
                    <w:tc>
                      <w:tcPr>
                        <w:tcW w:w="1276" w:type="dxa"/>
                        <w:tcBorders>
                          <w:top w:val="nil"/>
                          <w:left w:val="nil"/>
                          <w:bottom w:val="nil"/>
                          <w:right w:val="single" w:sz="12" w:space="0" w:color="auto"/>
                        </w:tcBorders>
                        <w:vAlign w:val="center"/>
                      </w:tcPr>
                      <w:p w:rsidR="009670BB" w:rsidRPr="00420D35" w:rsidRDefault="009670BB" w:rsidP="00B454DB">
                        <w:pPr>
                          <w:jc w:val="right"/>
                        </w:pPr>
                        <w:r w:rsidRPr="00420D35">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9670BB" w:rsidRPr="00420D35" w:rsidRDefault="009670BB" w:rsidP="00B454DB">
                        <w:pPr>
                          <w:jc w:val="center"/>
                        </w:pPr>
                      </w:p>
                    </w:tc>
                  </w:tr>
                  <w:tr w:rsidR="009670BB" w:rsidRPr="00420D35" w:rsidTr="00B454DB">
                    <w:trPr>
                      <w:trHeight w:val="170"/>
                    </w:trPr>
                    <w:tc>
                      <w:tcPr>
                        <w:tcW w:w="1276" w:type="dxa"/>
                        <w:tcBorders>
                          <w:top w:val="nil"/>
                          <w:left w:val="nil"/>
                          <w:bottom w:val="nil"/>
                          <w:right w:val="single" w:sz="12" w:space="0" w:color="auto"/>
                        </w:tcBorders>
                        <w:vAlign w:val="center"/>
                      </w:tcPr>
                      <w:p w:rsidR="009670BB" w:rsidRPr="00420D35" w:rsidRDefault="009670BB" w:rsidP="00B454DB">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9670BB" w:rsidRPr="00420D35" w:rsidRDefault="009670BB" w:rsidP="00B454DB">
                        <w:pPr>
                          <w:jc w:val="center"/>
                        </w:pPr>
                      </w:p>
                    </w:tc>
                  </w:tr>
                  <w:tr w:rsidR="009670BB" w:rsidRPr="00420D35" w:rsidTr="00B454DB">
                    <w:trPr>
                      <w:trHeight w:val="170"/>
                    </w:trPr>
                    <w:tc>
                      <w:tcPr>
                        <w:tcW w:w="1276" w:type="dxa"/>
                        <w:tcBorders>
                          <w:top w:val="nil"/>
                          <w:left w:val="nil"/>
                          <w:bottom w:val="nil"/>
                          <w:right w:val="single" w:sz="12" w:space="0" w:color="auto"/>
                        </w:tcBorders>
                        <w:vAlign w:val="center"/>
                      </w:tcPr>
                      <w:p w:rsidR="009670BB" w:rsidRPr="00420D35" w:rsidRDefault="009670BB" w:rsidP="00B454DB">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9670BB" w:rsidRPr="00420D35" w:rsidRDefault="009670BB" w:rsidP="00B454DB">
                        <w:pPr>
                          <w:jc w:val="center"/>
                        </w:pPr>
                      </w:p>
                    </w:tc>
                  </w:tr>
                  <w:tr w:rsidR="009670BB" w:rsidRPr="00420D35" w:rsidTr="00B454DB">
                    <w:trPr>
                      <w:trHeight w:val="170"/>
                    </w:trPr>
                    <w:tc>
                      <w:tcPr>
                        <w:tcW w:w="1276" w:type="dxa"/>
                        <w:tcBorders>
                          <w:top w:val="nil"/>
                          <w:left w:val="nil"/>
                          <w:bottom w:val="nil"/>
                          <w:right w:val="single" w:sz="12" w:space="0" w:color="auto"/>
                        </w:tcBorders>
                        <w:vAlign w:val="center"/>
                      </w:tcPr>
                      <w:p w:rsidR="009670BB" w:rsidRPr="00420D35" w:rsidRDefault="009670BB" w:rsidP="00B454DB">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9670BB" w:rsidRPr="00420D35" w:rsidRDefault="009670BB" w:rsidP="00B454DB">
                        <w:pPr>
                          <w:jc w:val="center"/>
                        </w:pPr>
                      </w:p>
                    </w:tc>
                  </w:tr>
                  <w:tr w:rsidR="009670BB" w:rsidRPr="00420D35" w:rsidTr="00B454DB">
                    <w:trPr>
                      <w:trHeight w:val="227"/>
                    </w:trPr>
                    <w:tc>
                      <w:tcPr>
                        <w:tcW w:w="1276" w:type="dxa"/>
                        <w:tcBorders>
                          <w:top w:val="nil"/>
                          <w:left w:val="nil"/>
                          <w:bottom w:val="nil"/>
                          <w:right w:val="single" w:sz="12" w:space="0" w:color="auto"/>
                        </w:tcBorders>
                      </w:tcPr>
                      <w:p w:rsidR="009670BB" w:rsidRPr="00420D35" w:rsidRDefault="009670BB" w:rsidP="00B454DB">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9670BB" w:rsidRPr="00420D35" w:rsidRDefault="009670BB" w:rsidP="00B454DB">
                        <w:pPr>
                          <w:jc w:val="center"/>
                        </w:pPr>
                      </w:p>
                    </w:tc>
                  </w:tr>
                  <w:tr w:rsidR="009670BB" w:rsidRPr="00420D35" w:rsidTr="00B454DB">
                    <w:trPr>
                      <w:trHeight w:val="269"/>
                    </w:trPr>
                    <w:tc>
                      <w:tcPr>
                        <w:tcW w:w="1276" w:type="dxa"/>
                        <w:tcBorders>
                          <w:top w:val="nil"/>
                          <w:left w:val="nil"/>
                          <w:bottom w:val="nil"/>
                          <w:right w:val="single" w:sz="12" w:space="0" w:color="auto"/>
                        </w:tcBorders>
                      </w:tcPr>
                      <w:p w:rsidR="009670BB" w:rsidRPr="00420D35" w:rsidRDefault="009670BB" w:rsidP="00B454DB">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9670BB" w:rsidRPr="00420D35" w:rsidRDefault="009670BB" w:rsidP="00B454DB">
                        <w:pPr>
                          <w:jc w:val="center"/>
                        </w:pPr>
                      </w:p>
                    </w:tc>
                  </w:tr>
                </w:tbl>
                <w:p w:rsidR="009670BB" w:rsidRPr="00B72538" w:rsidRDefault="009670BB" w:rsidP="00C262E8"/>
              </w:txbxContent>
            </v:textbox>
          </v:shape>
        </w:pict>
      </w:r>
    </w:p>
    <w:p w:rsidR="00C262E8" w:rsidRPr="001E7744" w:rsidRDefault="00C262E8" w:rsidP="00C262E8">
      <w:pPr>
        <w:widowControl w:val="0"/>
        <w:tabs>
          <w:tab w:val="right" w:pos="2698"/>
        </w:tabs>
        <w:jc w:val="center"/>
        <w:rPr>
          <w:color w:val="000000"/>
          <w:sz w:val="24"/>
          <w:szCs w:val="24"/>
          <w:shd w:val="clear" w:color="auto" w:fill="FFFFFF"/>
        </w:rPr>
      </w:pPr>
      <w:r w:rsidRPr="001E7744">
        <w:rPr>
          <w:color w:val="000000"/>
          <w:sz w:val="24"/>
          <w:szCs w:val="24"/>
          <w:shd w:val="clear" w:color="auto" w:fill="FFFFFF"/>
        </w:rPr>
        <w:t>на 20___ год и плановый период 20___ и 20___ годов</w:t>
      </w:r>
    </w:p>
    <w:p w:rsidR="00C262E8" w:rsidRPr="001E7744" w:rsidRDefault="00C262E8" w:rsidP="00C262E8">
      <w:pPr>
        <w:widowControl w:val="0"/>
        <w:tabs>
          <w:tab w:val="right" w:pos="2698"/>
        </w:tabs>
        <w:jc w:val="center"/>
        <w:rPr>
          <w:color w:val="000000"/>
          <w:sz w:val="24"/>
          <w:szCs w:val="24"/>
          <w:shd w:val="clear" w:color="auto" w:fill="FFFFFF"/>
        </w:rPr>
      </w:pPr>
      <w:r w:rsidRPr="001E7744">
        <w:rPr>
          <w:color w:val="000000"/>
          <w:sz w:val="24"/>
          <w:szCs w:val="24"/>
          <w:shd w:val="clear" w:color="auto" w:fill="FFFFFF"/>
        </w:rPr>
        <w:t>от «</w:t>
      </w:r>
      <w:r>
        <w:rPr>
          <w:color w:val="000000"/>
          <w:sz w:val="24"/>
          <w:szCs w:val="24"/>
          <w:shd w:val="clear" w:color="auto" w:fill="FFFFFF"/>
        </w:rPr>
        <w:t xml:space="preserve"> </w:t>
      </w:r>
      <w:r w:rsidRPr="001E7744">
        <w:rPr>
          <w:color w:val="000000"/>
          <w:sz w:val="24"/>
          <w:szCs w:val="24"/>
          <w:shd w:val="clear" w:color="auto" w:fill="FFFFFF"/>
        </w:rPr>
        <w:t>______ »  __________________________ 20___ г.</w:t>
      </w:r>
    </w:p>
    <w:p w:rsidR="00C262E8" w:rsidRPr="001E7744" w:rsidRDefault="00C262E8" w:rsidP="00C262E8">
      <w:pPr>
        <w:widowControl w:val="0"/>
        <w:tabs>
          <w:tab w:val="right" w:pos="2698"/>
        </w:tabs>
        <w:jc w:val="center"/>
        <w:rPr>
          <w:color w:val="000000"/>
          <w:sz w:val="24"/>
          <w:szCs w:val="24"/>
          <w:shd w:val="clear" w:color="auto" w:fill="FFFFFF"/>
        </w:rPr>
      </w:pPr>
    </w:p>
    <w:p w:rsidR="00C262E8" w:rsidRPr="001E7744" w:rsidRDefault="00C262E8" w:rsidP="00C262E8">
      <w:pPr>
        <w:widowControl w:val="0"/>
        <w:tabs>
          <w:tab w:val="right" w:pos="2698"/>
        </w:tabs>
        <w:jc w:val="both"/>
        <w:rPr>
          <w:sz w:val="24"/>
          <w:szCs w:val="24"/>
        </w:rPr>
        <w:sectPr w:rsidR="00C262E8" w:rsidRPr="001E7744" w:rsidSect="001F4F7A">
          <w:headerReference w:type="even" r:id="rId56"/>
          <w:headerReference w:type="default" r:id="rId57"/>
          <w:type w:val="continuous"/>
          <w:pgSz w:w="16834" w:h="11909" w:orient="landscape" w:code="9"/>
          <w:pgMar w:top="1276" w:right="851" w:bottom="851" w:left="1134" w:header="709" w:footer="709" w:gutter="0"/>
          <w:cols w:space="720"/>
          <w:noEndnote/>
          <w:docGrid w:linePitch="360"/>
        </w:sectPr>
      </w:pPr>
    </w:p>
    <w:p w:rsidR="00C262E8" w:rsidRPr="001E7744" w:rsidRDefault="00C262E8" w:rsidP="00C262E8">
      <w:pPr>
        <w:widowControl w:val="0"/>
        <w:spacing w:before="13" w:after="13" w:line="240" w:lineRule="exact"/>
        <w:rPr>
          <w:sz w:val="24"/>
          <w:szCs w:val="24"/>
        </w:rPr>
      </w:pP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 xml:space="preserve">Наименование  </w:t>
      </w:r>
      <w:r w:rsidR="00034FFF">
        <w:rPr>
          <w:bCs/>
          <w:color w:val="000000"/>
          <w:sz w:val="24"/>
          <w:szCs w:val="24"/>
          <w:shd w:val="clear" w:color="auto" w:fill="FFFFFF"/>
        </w:rPr>
        <w:t>муниципаль</w:t>
      </w:r>
      <w:r w:rsidRPr="001E7744">
        <w:rPr>
          <w:bCs/>
          <w:color w:val="000000"/>
          <w:sz w:val="24"/>
          <w:szCs w:val="24"/>
          <w:shd w:val="clear" w:color="auto" w:fill="FFFFFF"/>
        </w:rPr>
        <w:t>ного учреждения__________________________________________________________________________</w:t>
      </w:r>
    </w:p>
    <w:p w:rsidR="00C262E8" w:rsidRPr="001E7744" w:rsidRDefault="00034FFF" w:rsidP="00C262E8">
      <w:pPr>
        <w:widowControl w:val="0"/>
        <w:rPr>
          <w:color w:val="000000"/>
          <w:sz w:val="24"/>
          <w:szCs w:val="24"/>
        </w:rPr>
      </w:pPr>
      <w:r>
        <w:rPr>
          <w:color w:val="000000"/>
          <w:sz w:val="24"/>
          <w:szCs w:val="24"/>
        </w:rPr>
        <w:t>______________________________________</w:t>
      </w:r>
      <w:r w:rsidR="00C262E8" w:rsidRPr="001E7744">
        <w:rPr>
          <w:color w:val="000000"/>
          <w:sz w:val="24"/>
          <w:szCs w:val="24"/>
        </w:rPr>
        <w:t xml:space="preserve"> _______________________________________________________________</w:t>
      </w: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 xml:space="preserve">Виды деятельности </w:t>
      </w:r>
      <w:r w:rsidR="00034FFF">
        <w:rPr>
          <w:bCs/>
          <w:color w:val="000000"/>
          <w:sz w:val="24"/>
          <w:szCs w:val="24"/>
          <w:shd w:val="clear" w:color="auto" w:fill="FFFFFF"/>
        </w:rPr>
        <w:t>муниципаль</w:t>
      </w:r>
      <w:r w:rsidRPr="001E7744">
        <w:rPr>
          <w:bCs/>
          <w:color w:val="000000"/>
          <w:sz w:val="24"/>
          <w:szCs w:val="24"/>
          <w:shd w:val="clear" w:color="auto" w:fill="FFFFFF"/>
        </w:rPr>
        <w:t>ного учреждения __________________________________________________________________________</w:t>
      </w:r>
    </w:p>
    <w:p w:rsidR="00C262E8" w:rsidRPr="001E7744" w:rsidRDefault="00034FFF" w:rsidP="00C262E8">
      <w:pPr>
        <w:widowControl w:val="0"/>
        <w:rPr>
          <w:color w:val="000000"/>
          <w:sz w:val="24"/>
          <w:szCs w:val="24"/>
        </w:rPr>
      </w:pPr>
      <w:r>
        <w:rPr>
          <w:color w:val="000000"/>
          <w:sz w:val="24"/>
          <w:szCs w:val="24"/>
        </w:rPr>
        <w:t>_______________________________________</w:t>
      </w:r>
      <w:r w:rsidR="00C262E8" w:rsidRPr="001E7744">
        <w:rPr>
          <w:color w:val="000000"/>
          <w:sz w:val="24"/>
          <w:szCs w:val="24"/>
        </w:rPr>
        <w:t>______________________________________________________________</w:t>
      </w: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 xml:space="preserve">Вид </w:t>
      </w:r>
      <w:r w:rsidR="00034FFF">
        <w:rPr>
          <w:bCs/>
          <w:color w:val="000000"/>
          <w:sz w:val="24"/>
          <w:szCs w:val="24"/>
          <w:shd w:val="clear" w:color="auto" w:fill="FFFFFF"/>
        </w:rPr>
        <w:t>муниципаль</w:t>
      </w:r>
      <w:r w:rsidRPr="001E7744">
        <w:rPr>
          <w:bCs/>
          <w:color w:val="000000"/>
          <w:sz w:val="24"/>
          <w:szCs w:val="24"/>
          <w:shd w:val="clear" w:color="auto" w:fill="FFFFFF"/>
        </w:rPr>
        <w:t>ного учреждения</w:t>
      </w:r>
      <w:r w:rsidR="00034FFF">
        <w:rPr>
          <w:bCs/>
          <w:color w:val="000000"/>
          <w:sz w:val="24"/>
          <w:szCs w:val="24"/>
          <w:shd w:val="clear" w:color="auto" w:fill="FFFFFF"/>
        </w:rPr>
        <w:t xml:space="preserve"> </w:t>
      </w:r>
      <w:r w:rsidRPr="001E7744">
        <w:rPr>
          <w:bCs/>
          <w:color w:val="000000"/>
          <w:sz w:val="24"/>
          <w:szCs w:val="24"/>
          <w:shd w:val="clear" w:color="auto" w:fill="FFFFFF"/>
        </w:rPr>
        <w:t xml:space="preserve">_____________________________________________________________________________________________________                                                                               </w:t>
      </w:r>
    </w:p>
    <w:p w:rsidR="00C262E8" w:rsidRPr="00034FFF" w:rsidRDefault="00C262E8" w:rsidP="00C262E8">
      <w:pPr>
        <w:widowControl w:val="0"/>
        <w:rPr>
          <w:color w:val="000000"/>
          <w:shd w:val="clear" w:color="auto" w:fill="FFFFFF"/>
        </w:rPr>
      </w:pPr>
      <w:r w:rsidRPr="001E7744">
        <w:rPr>
          <w:color w:val="000000"/>
          <w:sz w:val="24"/>
          <w:szCs w:val="24"/>
          <w:shd w:val="clear" w:color="auto" w:fill="FFFFFF"/>
        </w:rPr>
        <w:t xml:space="preserve">                                                   </w:t>
      </w:r>
      <w:r w:rsidRPr="00034FFF">
        <w:rPr>
          <w:color w:val="000000"/>
          <w:shd w:val="clear" w:color="auto" w:fill="FFFFFF"/>
        </w:rPr>
        <w:t xml:space="preserve">(указывается вид  </w:t>
      </w:r>
      <w:r w:rsidR="00034FFF" w:rsidRPr="00034FFF">
        <w:rPr>
          <w:bCs/>
          <w:color w:val="000000"/>
          <w:shd w:val="clear" w:color="auto" w:fill="FFFFFF"/>
        </w:rPr>
        <w:t>муниципаль</w:t>
      </w:r>
      <w:r w:rsidRPr="00034FFF">
        <w:rPr>
          <w:color w:val="000000"/>
          <w:shd w:val="clear" w:color="auto" w:fill="FFFFFF"/>
        </w:rPr>
        <w:t>ного учреждения из базового</w:t>
      </w:r>
      <w:r w:rsidR="00034FFF" w:rsidRPr="00034FFF">
        <w:rPr>
          <w:color w:val="000000"/>
          <w:shd w:val="clear" w:color="auto" w:fill="FFFFFF"/>
        </w:rPr>
        <w:t xml:space="preserve"> </w:t>
      </w:r>
      <w:r w:rsidRPr="00034FFF">
        <w:rPr>
          <w:color w:val="000000"/>
          <w:shd w:val="clear" w:color="auto" w:fill="FFFFFF"/>
        </w:rPr>
        <w:t>(отраслевого)  перечня)</w:t>
      </w:r>
    </w:p>
    <w:p w:rsidR="00C262E8" w:rsidRPr="001E7744" w:rsidRDefault="00C262E8" w:rsidP="00C262E8">
      <w:pPr>
        <w:keepNext/>
        <w:outlineLvl w:val="3"/>
        <w:rPr>
          <w:bCs/>
          <w:color w:val="000000"/>
          <w:sz w:val="24"/>
          <w:szCs w:val="24"/>
          <w:shd w:val="clear" w:color="auto" w:fill="FFFFFF"/>
        </w:rPr>
      </w:pPr>
      <w:r w:rsidRPr="001E7744">
        <w:rPr>
          <w:bCs/>
          <w:sz w:val="24"/>
          <w:szCs w:val="24"/>
        </w:rPr>
        <w:t xml:space="preserve">Периодичность __________________________________________________________________________________________ </w:t>
      </w:r>
    </w:p>
    <w:p w:rsidR="00C262E8" w:rsidRPr="00034FFF" w:rsidRDefault="00C262E8" w:rsidP="00C262E8">
      <w:pPr>
        <w:keepNext/>
        <w:jc w:val="center"/>
        <w:outlineLvl w:val="3"/>
        <w:rPr>
          <w:bCs/>
          <w:color w:val="000000"/>
          <w:shd w:val="clear" w:color="auto" w:fill="FFFFFF"/>
        </w:rPr>
      </w:pPr>
      <w:r w:rsidRPr="00034FFF">
        <w:rPr>
          <w:bCs/>
          <w:color w:val="000000"/>
          <w:shd w:val="clear" w:color="auto" w:fill="FFFFFF"/>
        </w:rPr>
        <w:t xml:space="preserve">(указывается в соответствии с периодичностью предоставления отчета о выполнении </w:t>
      </w:r>
    </w:p>
    <w:p w:rsidR="00C262E8" w:rsidRPr="00034FFF" w:rsidRDefault="00034FFF" w:rsidP="00C262E8">
      <w:pPr>
        <w:keepNext/>
        <w:jc w:val="center"/>
        <w:outlineLvl w:val="3"/>
        <w:rPr>
          <w:bCs/>
          <w:color w:val="000000"/>
          <w:shd w:val="clear" w:color="auto" w:fill="FFFFFF"/>
        </w:rPr>
      </w:pPr>
      <w:r w:rsidRPr="00034FFF">
        <w:rPr>
          <w:bCs/>
          <w:color w:val="000000"/>
          <w:shd w:val="clear" w:color="auto" w:fill="FFFFFF"/>
        </w:rPr>
        <w:t>муниципаль</w:t>
      </w:r>
      <w:r w:rsidR="00C262E8" w:rsidRPr="00034FFF">
        <w:rPr>
          <w:bCs/>
          <w:color w:val="000000"/>
          <w:shd w:val="clear" w:color="auto" w:fill="FFFFFF"/>
        </w:rPr>
        <w:t xml:space="preserve">ного задания, установленной  в </w:t>
      </w:r>
      <w:r w:rsidRPr="00034FFF">
        <w:rPr>
          <w:bCs/>
          <w:color w:val="000000"/>
          <w:shd w:val="clear" w:color="auto" w:fill="FFFFFF"/>
        </w:rPr>
        <w:t>муниципаль</w:t>
      </w:r>
      <w:r w:rsidR="00C262E8" w:rsidRPr="00034FFF">
        <w:rPr>
          <w:bCs/>
          <w:color w:val="000000"/>
          <w:shd w:val="clear" w:color="auto" w:fill="FFFFFF"/>
        </w:rPr>
        <w:t>ном задании)</w:t>
      </w:r>
    </w:p>
    <w:p w:rsidR="00C262E8" w:rsidRPr="001E7744" w:rsidRDefault="00C262E8" w:rsidP="00C262E8">
      <w:pPr>
        <w:keepNext/>
        <w:jc w:val="center"/>
        <w:outlineLvl w:val="3"/>
        <w:rPr>
          <w:bCs/>
          <w:sz w:val="24"/>
          <w:szCs w:val="24"/>
        </w:rPr>
      </w:pPr>
      <w:r>
        <w:rPr>
          <w:color w:val="000000"/>
          <w:sz w:val="24"/>
          <w:szCs w:val="24"/>
        </w:rPr>
        <w:br w:type="page"/>
      </w:r>
      <w:r w:rsidRPr="001E7744">
        <w:rPr>
          <w:bCs/>
          <w:color w:val="000000"/>
          <w:sz w:val="24"/>
          <w:szCs w:val="24"/>
          <w:shd w:val="clear" w:color="auto" w:fill="FFFFFF"/>
        </w:rPr>
        <w:lastRenderedPageBreak/>
        <w:t xml:space="preserve">ЧАСТЬ 1. Сведения об оказываемых </w:t>
      </w:r>
      <w:r w:rsidR="00034FFF">
        <w:rPr>
          <w:bCs/>
          <w:color w:val="000000"/>
          <w:sz w:val="24"/>
          <w:szCs w:val="24"/>
          <w:shd w:val="clear" w:color="auto" w:fill="FFFFFF"/>
        </w:rPr>
        <w:t>муниципаль</w:t>
      </w:r>
      <w:r w:rsidRPr="001E7744">
        <w:rPr>
          <w:bCs/>
          <w:color w:val="000000"/>
          <w:sz w:val="24"/>
          <w:szCs w:val="24"/>
          <w:shd w:val="clear" w:color="auto" w:fill="FFFFFF"/>
        </w:rPr>
        <w:t xml:space="preserve">ных услугах </w:t>
      </w:r>
      <w:r w:rsidRPr="001E7744">
        <w:rPr>
          <w:bCs/>
          <w:color w:val="000000"/>
          <w:sz w:val="24"/>
          <w:szCs w:val="24"/>
          <w:shd w:val="clear" w:color="auto" w:fill="FFFFFF"/>
          <w:vertAlign w:val="superscript"/>
        </w:rPr>
        <w:t>2)</w:t>
      </w:r>
    </w:p>
    <w:p w:rsidR="00C262E8" w:rsidRPr="001E7744" w:rsidRDefault="00C262E8" w:rsidP="00C262E8">
      <w:pPr>
        <w:keepNext/>
        <w:jc w:val="center"/>
        <w:outlineLvl w:val="3"/>
        <w:rPr>
          <w:bCs/>
          <w:color w:val="000000"/>
          <w:sz w:val="24"/>
          <w:szCs w:val="24"/>
          <w:shd w:val="clear" w:color="auto" w:fill="FFFFFF"/>
        </w:rPr>
      </w:pPr>
      <w:r w:rsidRPr="001E7744">
        <w:rPr>
          <w:bCs/>
          <w:color w:val="000000"/>
          <w:sz w:val="24"/>
          <w:szCs w:val="24"/>
          <w:shd w:val="clear" w:color="auto" w:fill="FFFFFF"/>
        </w:rPr>
        <w:t>РАЗДЕЛ _____</w:t>
      </w:r>
    </w:p>
    <w:p w:rsidR="00C262E8" w:rsidRPr="001E7744" w:rsidRDefault="00D436A8" w:rsidP="00C262E8">
      <w:pPr>
        <w:widowControl w:val="0"/>
        <w:rPr>
          <w:color w:val="000000"/>
          <w:sz w:val="24"/>
          <w:szCs w:val="24"/>
        </w:rPr>
      </w:pPr>
      <w:r>
        <w:rPr>
          <w:noProof/>
          <w:color w:val="000000"/>
          <w:sz w:val="24"/>
          <w:szCs w:val="24"/>
        </w:rPr>
        <w:pict>
          <v:shape id="Text Box 11" o:spid="_x0000_s1088" type="#_x0000_t202" style="position:absolute;margin-left:611.45pt;margin-top:11.85pt;width:125.35pt;height:83.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w:txbxContent>
                <w:tbl>
                  <w:tblPr>
                    <w:tblW w:w="2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1"/>
                  </w:tblGrid>
                  <w:tr w:rsidR="009670BB" w:rsidRPr="00334FCF" w:rsidTr="00B454DB">
                    <w:trPr>
                      <w:trHeight w:val="1395"/>
                    </w:trPr>
                    <w:tc>
                      <w:tcPr>
                        <w:tcW w:w="1702" w:type="dxa"/>
                        <w:tcBorders>
                          <w:top w:val="nil"/>
                          <w:left w:val="nil"/>
                          <w:bottom w:val="nil"/>
                          <w:right w:val="single" w:sz="12" w:space="0" w:color="auto"/>
                        </w:tcBorders>
                      </w:tcPr>
                      <w:p w:rsidR="009670BB" w:rsidRPr="00034FFF" w:rsidRDefault="009670BB" w:rsidP="00B454DB">
                        <w:pPr>
                          <w:pStyle w:val="4"/>
                          <w:spacing w:before="0" w:after="0"/>
                          <w:ind w:left="-108" w:firstLine="108"/>
                          <w:jc w:val="right"/>
                          <w:rPr>
                            <w:rStyle w:val="CharStyle9Exact"/>
                            <w:rFonts w:ascii="Times New Roman" w:hAnsi="Times New Roman"/>
                            <w:sz w:val="20"/>
                            <w:szCs w:val="20"/>
                          </w:rPr>
                        </w:pPr>
                        <w:r w:rsidRPr="00034FFF">
                          <w:rPr>
                            <w:rStyle w:val="CharStyle9Exact"/>
                            <w:rFonts w:ascii="Times New Roman" w:hAnsi="Times New Roman"/>
                            <w:sz w:val="20"/>
                            <w:szCs w:val="20"/>
                          </w:rPr>
                          <w:t>Уникальный  номер по базовому </w:t>
                        </w:r>
                      </w:p>
                      <w:p w:rsidR="009670BB" w:rsidRPr="00034FFF" w:rsidRDefault="009670BB" w:rsidP="00B454DB">
                        <w:pPr>
                          <w:pStyle w:val="4"/>
                          <w:spacing w:before="0" w:after="0"/>
                          <w:ind w:left="-108"/>
                          <w:jc w:val="right"/>
                          <w:rPr>
                            <w:rStyle w:val="CharStyle9Exact"/>
                            <w:rFonts w:ascii="Times New Roman" w:hAnsi="Times New Roman"/>
                            <w:sz w:val="20"/>
                            <w:szCs w:val="20"/>
                          </w:rPr>
                        </w:pPr>
                        <w:r w:rsidRPr="00034FFF">
                          <w:rPr>
                            <w:rStyle w:val="CharStyle9Exact"/>
                            <w:rFonts w:ascii="Times New Roman" w:hAnsi="Times New Roman"/>
                            <w:sz w:val="20"/>
                            <w:szCs w:val="20"/>
                          </w:rPr>
                          <w:t xml:space="preserve">(отраслевому)  </w:t>
                        </w:r>
                      </w:p>
                      <w:p w:rsidR="009670BB" w:rsidRPr="00334FCF" w:rsidRDefault="009670BB" w:rsidP="00B454DB">
                        <w:pPr>
                          <w:pStyle w:val="Style7"/>
                          <w:shd w:val="clear" w:color="auto" w:fill="auto"/>
                          <w:spacing w:before="0" w:after="0" w:line="240" w:lineRule="auto"/>
                          <w:jc w:val="right"/>
                          <w:rPr>
                            <w:b w:val="0"/>
                            <w:sz w:val="24"/>
                            <w:szCs w:val="24"/>
                          </w:rPr>
                        </w:pPr>
                        <w:r w:rsidRPr="00034FFF">
                          <w:rPr>
                            <w:rStyle w:val="CharStyle9Exact"/>
                            <w:sz w:val="20"/>
                          </w:rPr>
                          <w:t>перечню</w:t>
                        </w:r>
                      </w:p>
                    </w:tc>
                    <w:tc>
                      <w:tcPr>
                        <w:tcW w:w="851" w:type="dxa"/>
                        <w:tcBorders>
                          <w:top w:val="single" w:sz="12" w:space="0" w:color="auto"/>
                          <w:left w:val="single" w:sz="12" w:space="0" w:color="auto"/>
                          <w:bottom w:val="single" w:sz="12" w:space="0" w:color="auto"/>
                          <w:right w:val="single" w:sz="12" w:space="0" w:color="auto"/>
                        </w:tcBorders>
                      </w:tcPr>
                      <w:p w:rsidR="009670BB" w:rsidRPr="00334FCF" w:rsidRDefault="009670BB" w:rsidP="00B454DB">
                        <w:pPr>
                          <w:pStyle w:val="Style7"/>
                          <w:shd w:val="clear" w:color="auto" w:fill="auto"/>
                          <w:spacing w:before="0" w:after="0" w:line="144" w:lineRule="exact"/>
                          <w:jc w:val="right"/>
                          <w:rPr>
                            <w:b w:val="0"/>
                            <w:sz w:val="24"/>
                            <w:szCs w:val="24"/>
                          </w:rPr>
                        </w:pPr>
                      </w:p>
                    </w:tc>
                  </w:tr>
                </w:tbl>
                <w:p w:rsidR="009670BB" w:rsidRPr="00334FCF" w:rsidRDefault="009670BB" w:rsidP="00C262E8"/>
              </w:txbxContent>
            </v:textbox>
          </v:shape>
        </w:pict>
      </w:r>
    </w:p>
    <w:p w:rsidR="00C262E8" w:rsidRPr="001E7744" w:rsidRDefault="00C262E8" w:rsidP="00C262E8">
      <w:pPr>
        <w:keepNext/>
        <w:spacing w:before="240" w:after="60"/>
        <w:outlineLvl w:val="3"/>
        <w:rPr>
          <w:bCs/>
          <w:color w:val="000000"/>
          <w:sz w:val="24"/>
          <w:szCs w:val="24"/>
          <w:shd w:val="clear" w:color="auto" w:fill="FFFFFF"/>
        </w:rPr>
      </w:pPr>
      <w:r w:rsidRPr="001E7744">
        <w:rPr>
          <w:bCs/>
          <w:color w:val="000000"/>
          <w:sz w:val="24"/>
          <w:szCs w:val="24"/>
          <w:shd w:val="clear" w:color="auto" w:fill="FFFFFF"/>
        </w:rPr>
        <w:t xml:space="preserve">1. Наименование </w:t>
      </w:r>
      <w:r w:rsidR="00034FFF">
        <w:rPr>
          <w:bCs/>
          <w:color w:val="000000"/>
          <w:sz w:val="24"/>
          <w:szCs w:val="24"/>
          <w:shd w:val="clear" w:color="auto" w:fill="FFFFFF"/>
        </w:rPr>
        <w:t>муниципаль</w:t>
      </w:r>
      <w:r w:rsidRPr="001E7744">
        <w:rPr>
          <w:bCs/>
          <w:color w:val="000000"/>
          <w:sz w:val="24"/>
          <w:szCs w:val="24"/>
          <w:shd w:val="clear" w:color="auto" w:fill="FFFFFF"/>
        </w:rPr>
        <w:t>ной услуги ____________________________________________________________________</w:t>
      </w:r>
    </w:p>
    <w:p w:rsidR="00C262E8" w:rsidRPr="001E7744" w:rsidRDefault="00C262E8" w:rsidP="00C262E8">
      <w:pPr>
        <w:keepNext/>
        <w:outlineLvl w:val="3"/>
        <w:rPr>
          <w:bCs/>
          <w:sz w:val="24"/>
          <w:szCs w:val="24"/>
        </w:rPr>
      </w:pPr>
      <w:r w:rsidRPr="001E7744">
        <w:rPr>
          <w:bCs/>
          <w:sz w:val="24"/>
          <w:szCs w:val="24"/>
        </w:rPr>
        <w:t>_________________________________________________________________________________________________________</w:t>
      </w: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2.</w:t>
      </w:r>
      <w:r w:rsidRPr="001E7744">
        <w:rPr>
          <w:bCs/>
          <w:sz w:val="24"/>
          <w:szCs w:val="24"/>
        </w:rPr>
        <w:t> </w:t>
      </w:r>
      <w:r w:rsidRPr="001E7744">
        <w:rPr>
          <w:bCs/>
          <w:color w:val="000000"/>
          <w:sz w:val="24"/>
          <w:szCs w:val="24"/>
          <w:shd w:val="clear" w:color="auto" w:fill="FFFFFF"/>
        </w:rPr>
        <w:t xml:space="preserve">Категории потребителей </w:t>
      </w:r>
      <w:r w:rsidR="00034FFF">
        <w:rPr>
          <w:bCs/>
          <w:color w:val="000000"/>
          <w:sz w:val="24"/>
          <w:szCs w:val="24"/>
          <w:shd w:val="clear" w:color="auto" w:fill="FFFFFF"/>
        </w:rPr>
        <w:t>муниципаль</w:t>
      </w:r>
      <w:r w:rsidRPr="001E7744">
        <w:rPr>
          <w:bCs/>
          <w:color w:val="000000"/>
          <w:sz w:val="24"/>
          <w:szCs w:val="24"/>
          <w:shd w:val="clear" w:color="auto" w:fill="FFFFFF"/>
        </w:rPr>
        <w:t>ной услуги  __________________________________________________________</w:t>
      </w:r>
      <w:r w:rsidRPr="001E7744">
        <w:rPr>
          <w:bCs/>
          <w:color w:val="000000"/>
          <w:sz w:val="24"/>
          <w:szCs w:val="24"/>
          <w:shd w:val="clear" w:color="auto" w:fill="FFFFFF"/>
        </w:rPr>
        <w:br/>
        <w:t>_________________________________________________________________________________________________________</w:t>
      </w: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 xml:space="preserve">3. Сведения о фактическом достижении показателей, характеризующих объем и (или) качество </w:t>
      </w:r>
      <w:r w:rsidR="00034FFF">
        <w:rPr>
          <w:bCs/>
          <w:color w:val="000000"/>
          <w:sz w:val="24"/>
          <w:szCs w:val="24"/>
          <w:shd w:val="clear" w:color="auto" w:fill="FFFFFF"/>
        </w:rPr>
        <w:t>муниципаль</w:t>
      </w:r>
      <w:r w:rsidRPr="001E7744">
        <w:rPr>
          <w:bCs/>
          <w:color w:val="000000"/>
          <w:sz w:val="24"/>
          <w:szCs w:val="24"/>
          <w:shd w:val="clear" w:color="auto" w:fill="FFFFFF"/>
        </w:rPr>
        <w:t xml:space="preserve">ной </w:t>
      </w:r>
    </w:p>
    <w:p w:rsidR="00C262E8" w:rsidRPr="001E7744" w:rsidRDefault="00C262E8" w:rsidP="00C262E8">
      <w:pPr>
        <w:keepNext/>
        <w:outlineLvl w:val="3"/>
        <w:rPr>
          <w:bCs/>
          <w:color w:val="000000"/>
          <w:sz w:val="24"/>
          <w:szCs w:val="24"/>
          <w:shd w:val="clear" w:color="auto" w:fill="FFFFFF"/>
        </w:rPr>
      </w:pPr>
      <w:r w:rsidRPr="001E7744">
        <w:rPr>
          <w:bCs/>
          <w:color w:val="000000"/>
          <w:sz w:val="24"/>
          <w:szCs w:val="24"/>
          <w:shd w:val="clear" w:color="auto" w:fill="FFFFFF"/>
        </w:rPr>
        <w:t>услуги</w:t>
      </w:r>
    </w:p>
    <w:p w:rsidR="00C262E8" w:rsidRPr="001E7744" w:rsidRDefault="00C262E8" w:rsidP="00C262E8">
      <w:pPr>
        <w:keepNext/>
        <w:outlineLvl w:val="3"/>
        <w:rPr>
          <w:bCs/>
          <w:color w:val="000000"/>
          <w:shd w:val="clear" w:color="auto" w:fill="FFFFFF"/>
        </w:rPr>
      </w:pPr>
      <w:r w:rsidRPr="001E7744">
        <w:rPr>
          <w:bCs/>
          <w:color w:val="000000"/>
          <w:sz w:val="24"/>
          <w:szCs w:val="24"/>
          <w:shd w:val="clear" w:color="auto" w:fill="FFFFFF"/>
        </w:rPr>
        <w:t xml:space="preserve">3.1. Сведения о фактическом достижении  показателей, характеризующих качество </w:t>
      </w:r>
      <w:r w:rsidR="00034FFF">
        <w:rPr>
          <w:bCs/>
          <w:color w:val="000000"/>
          <w:sz w:val="24"/>
          <w:szCs w:val="24"/>
          <w:shd w:val="clear" w:color="auto" w:fill="FFFFFF"/>
        </w:rPr>
        <w:t>муниципаль</w:t>
      </w:r>
      <w:r w:rsidRPr="001E7744">
        <w:rPr>
          <w:bCs/>
          <w:color w:val="000000"/>
          <w:sz w:val="24"/>
          <w:szCs w:val="24"/>
          <w:shd w:val="clear" w:color="auto" w:fill="FFFFFF"/>
        </w:rPr>
        <w:t>ной услуги</w:t>
      </w:r>
      <w:r w:rsidRPr="001E7744">
        <w:rPr>
          <w:bCs/>
          <w:color w:val="000000"/>
          <w:shd w:val="clear" w:color="auto" w:fill="FFFFFF"/>
        </w:rPr>
        <w:t xml:space="preserve"> </w:t>
      </w:r>
    </w:p>
    <w:p w:rsidR="00C262E8" w:rsidRPr="001E7744" w:rsidRDefault="00C262E8" w:rsidP="00C262E8">
      <w:pPr>
        <w:widowControl w:val="0"/>
        <w:rPr>
          <w:color w:val="000000"/>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6"/>
        <w:gridCol w:w="1003"/>
        <w:gridCol w:w="1007"/>
        <w:gridCol w:w="1004"/>
        <w:gridCol w:w="1007"/>
        <w:gridCol w:w="998"/>
        <w:gridCol w:w="1144"/>
        <w:gridCol w:w="1150"/>
        <w:gridCol w:w="864"/>
        <w:gridCol w:w="1138"/>
        <w:gridCol w:w="1001"/>
        <w:gridCol w:w="858"/>
        <w:gridCol w:w="1430"/>
        <w:gridCol w:w="1144"/>
      </w:tblGrid>
      <w:tr w:rsidR="00C262E8" w:rsidRPr="001E7744" w:rsidTr="00B454DB">
        <w:trPr>
          <w:trHeight w:hRule="exact" w:val="689"/>
        </w:trPr>
        <w:tc>
          <w:tcPr>
            <w:tcW w:w="385" w:type="pct"/>
            <w:vMerge w:val="restart"/>
            <w:shd w:val="clear" w:color="auto" w:fill="FFFFFF"/>
          </w:tcPr>
          <w:p w:rsidR="00C262E8" w:rsidRPr="001E7744" w:rsidRDefault="00C262E8" w:rsidP="00B454DB">
            <w:pPr>
              <w:keepNext/>
              <w:spacing w:before="240" w:after="60"/>
              <w:jc w:val="center"/>
              <w:outlineLvl w:val="3"/>
              <w:rPr>
                <w:bCs/>
              </w:rPr>
            </w:pPr>
            <w:r w:rsidRPr="001E7744">
              <w:rPr>
                <w:color w:val="000000"/>
              </w:rPr>
              <w:t>Уникальный номер реестровой записи</w:t>
            </w:r>
          </w:p>
        </w:tc>
        <w:tc>
          <w:tcPr>
            <w:tcW w:w="1012" w:type="pct"/>
            <w:gridSpan w:val="3"/>
            <w:vMerge w:val="restart"/>
            <w:shd w:val="clear" w:color="auto" w:fill="FFFFFF"/>
          </w:tcPr>
          <w:p w:rsidR="00C262E8" w:rsidRPr="001E7744" w:rsidRDefault="00C262E8" w:rsidP="00034FFF">
            <w:pPr>
              <w:keepNext/>
              <w:spacing w:before="240" w:after="60"/>
              <w:jc w:val="center"/>
              <w:outlineLvl w:val="3"/>
              <w:rPr>
                <w:bCs/>
              </w:rPr>
            </w:pPr>
            <w:r w:rsidRPr="001E7744">
              <w:rPr>
                <w:color w:val="000000"/>
              </w:rPr>
              <w:t xml:space="preserve">Показатель, характеризующий содержание </w:t>
            </w:r>
            <w:r w:rsidR="00034FFF" w:rsidRPr="00034FFF">
              <w:rPr>
                <w:color w:val="000000"/>
              </w:rPr>
              <w:t>муниципаль</w:t>
            </w:r>
            <w:r w:rsidRPr="001E7744">
              <w:rPr>
                <w:color w:val="000000"/>
              </w:rPr>
              <w:t>ной услуги</w:t>
            </w:r>
          </w:p>
        </w:tc>
        <w:tc>
          <w:tcPr>
            <w:tcW w:w="673" w:type="pct"/>
            <w:gridSpan w:val="2"/>
            <w:vMerge w:val="restart"/>
            <w:shd w:val="clear" w:color="auto" w:fill="FFFFFF"/>
          </w:tcPr>
          <w:p w:rsidR="00C262E8" w:rsidRPr="001E7744" w:rsidRDefault="00C262E8" w:rsidP="00B454DB">
            <w:pPr>
              <w:keepNext/>
              <w:spacing w:before="240" w:after="60"/>
              <w:jc w:val="center"/>
              <w:outlineLvl w:val="3"/>
              <w:rPr>
                <w:bCs/>
              </w:rPr>
            </w:pPr>
            <w:r w:rsidRPr="001E7744">
              <w:rPr>
                <w:color w:val="000000"/>
              </w:rPr>
              <w:t xml:space="preserve">Показатель, характеризующий условия (формы) оказания </w:t>
            </w:r>
            <w:r w:rsidR="00034FFF" w:rsidRPr="00034FFF">
              <w:rPr>
                <w:color w:val="000000"/>
              </w:rPr>
              <w:t>муниципаль</w:t>
            </w:r>
            <w:r w:rsidRPr="001E7744">
              <w:rPr>
                <w:color w:val="000000"/>
              </w:rPr>
              <w:t>ной услуги</w:t>
            </w:r>
          </w:p>
        </w:tc>
        <w:tc>
          <w:tcPr>
            <w:tcW w:w="2930" w:type="pct"/>
            <w:gridSpan w:val="8"/>
            <w:shd w:val="clear" w:color="auto" w:fill="FFFFFF"/>
          </w:tcPr>
          <w:p w:rsidR="00C262E8" w:rsidRPr="001E7744" w:rsidRDefault="00C262E8" w:rsidP="00B454DB">
            <w:pPr>
              <w:keepNext/>
              <w:spacing w:before="240" w:after="60"/>
              <w:jc w:val="center"/>
              <w:outlineLvl w:val="3"/>
              <w:rPr>
                <w:bCs/>
              </w:rPr>
            </w:pPr>
            <w:r w:rsidRPr="001E7744">
              <w:rPr>
                <w:color w:val="000000"/>
              </w:rPr>
              <w:t xml:space="preserve">Показатель качества </w:t>
            </w:r>
            <w:r w:rsidR="00034FFF" w:rsidRPr="00034FFF">
              <w:rPr>
                <w:color w:val="000000"/>
              </w:rPr>
              <w:t>муниципаль</w:t>
            </w:r>
            <w:r w:rsidRPr="001E7744">
              <w:rPr>
                <w:color w:val="000000"/>
              </w:rPr>
              <w:t>ной услуги</w:t>
            </w:r>
          </w:p>
        </w:tc>
      </w:tr>
      <w:tr w:rsidR="00C262E8" w:rsidRPr="001E7744" w:rsidTr="00B454DB">
        <w:trPr>
          <w:trHeight w:hRule="exact" w:val="996"/>
        </w:trPr>
        <w:tc>
          <w:tcPr>
            <w:tcW w:w="385" w:type="pct"/>
            <w:vMerge/>
            <w:shd w:val="clear" w:color="auto" w:fill="FFFFFF"/>
          </w:tcPr>
          <w:p w:rsidR="00C262E8" w:rsidRPr="001E7744" w:rsidRDefault="00C262E8" w:rsidP="00B454DB">
            <w:pPr>
              <w:keepNext/>
              <w:spacing w:before="240" w:after="60"/>
              <w:jc w:val="center"/>
              <w:outlineLvl w:val="3"/>
              <w:rPr>
                <w:bCs/>
              </w:rPr>
            </w:pPr>
          </w:p>
        </w:tc>
        <w:tc>
          <w:tcPr>
            <w:tcW w:w="1012" w:type="pct"/>
            <w:gridSpan w:val="3"/>
            <w:vMerge/>
            <w:shd w:val="clear" w:color="auto" w:fill="FFFFFF"/>
          </w:tcPr>
          <w:p w:rsidR="00C262E8" w:rsidRPr="001E7744" w:rsidRDefault="00C262E8" w:rsidP="00B454DB">
            <w:pPr>
              <w:keepNext/>
              <w:spacing w:before="240" w:after="60"/>
              <w:jc w:val="center"/>
              <w:outlineLvl w:val="3"/>
              <w:rPr>
                <w:bCs/>
              </w:rPr>
            </w:pPr>
          </w:p>
        </w:tc>
        <w:tc>
          <w:tcPr>
            <w:tcW w:w="673" w:type="pct"/>
            <w:gridSpan w:val="2"/>
            <w:vMerge/>
            <w:shd w:val="clear" w:color="auto" w:fill="FFFFFF"/>
          </w:tcPr>
          <w:p w:rsidR="00C262E8" w:rsidRPr="001E7744" w:rsidRDefault="00C262E8" w:rsidP="00B454DB">
            <w:pPr>
              <w:keepNext/>
              <w:spacing w:before="240" w:after="60"/>
              <w:jc w:val="center"/>
              <w:outlineLvl w:val="3"/>
              <w:rPr>
                <w:bCs/>
              </w:rPr>
            </w:pPr>
          </w:p>
        </w:tc>
        <w:tc>
          <w:tcPr>
            <w:tcW w:w="384" w:type="pct"/>
            <w:vMerge w:val="restart"/>
            <w:shd w:val="clear" w:color="auto" w:fill="FFFFFF"/>
          </w:tcPr>
          <w:p w:rsidR="00C262E8" w:rsidRPr="001E7744" w:rsidRDefault="00C262E8" w:rsidP="00B454DB">
            <w:pPr>
              <w:keepNext/>
              <w:spacing w:before="240" w:after="60"/>
              <w:jc w:val="center"/>
              <w:outlineLvl w:val="3"/>
              <w:rPr>
                <w:bCs/>
              </w:rPr>
            </w:pPr>
            <w:r w:rsidRPr="001E7744">
              <w:rPr>
                <w:color w:val="000000"/>
              </w:rPr>
              <w:t>наимено</w:t>
            </w:r>
            <w:r>
              <w:rPr>
                <w:color w:val="000000"/>
              </w:rPr>
              <w:t>-</w:t>
            </w:r>
            <w:r w:rsidRPr="001E7744">
              <w:rPr>
                <w:color w:val="000000"/>
              </w:rPr>
              <w:t>вание показателя</w:t>
            </w:r>
          </w:p>
        </w:tc>
        <w:tc>
          <w:tcPr>
            <w:tcW w:w="676" w:type="pct"/>
            <w:gridSpan w:val="2"/>
            <w:shd w:val="clear" w:color="auto" w:fill="FFFFFF"/>
          </w:tcPr>
          <w:p w:rsidR="00C262E8" w:rsidRDefault="00C262E8" w:rsidP="00B454DB">
            <w:pPr>
              <w:keepNext/>
              <w:spacing w:before="240" w:after="60"/>
              <w:jc w:val="center"/>
              <w:outlineLvl w:val="3"/>
              <w:rPr>
                <w:color w:val="000000"/>
              </w:rPr>
            </w:pPr>
            <w:r w:rsidRPr="001E7744">
              <w:rPr>
                <w:color w:val="000000"/>
              </w:rPr>
              <w:t xml:space="preserve">единица измерения </w:t>
            </w:r>
          </w:p>
          <w:p w:rsidR="00C262E8" w:rsidRPr="001E7744" w:rsidRDefault="00C262E8" w:rsidP="00B454DB">
            <w:pPr>
              <w:keepNext/>
              <w:jc w:val="center"/>
              <w:outlineLvl w:val="3"/>
              <w:rPr>
                <w:bCs/>
              </w:rPr>
            </w:pPr>
            <w:r w:rsidRPr="001E7744">
              <w:rPr>
                <w:color w:val="000000"/>
              </w:rPr>
              <w:t>по ОКЕИ</w:t>
            </w:r>
          </w:p>
        </w:tc>
        <w:tc>
          <w:tcPr>
            <w:tcW w:w="382" w:type="pct"/>
            <w:vMerge w:val="restart"/>
            <w:shd w:val="clear" w:color="auto" w:fill="FFFFFF"/>
          </w:tcPr>
          <w:p w:rsidR="00C262E8" w:rsidRPr="001E7744" w:rsidRDefault="00C262E8" w:rsidP="00B454DB">
            <w:pPr>
              <w:keepNext/>
              <w:jc w:val="center"/>
              <w:outlineLvl w:val="3"/>
              <w:rPr>
                <w:color w:val="000000"/>
              </w:rPr>
            </w:pPr>
            <w:r w:rsidRPr="001E7744">
              <w:rPr>
                <w:color w:val="000000"/>
              </w:rPr>
              <w:t>утверждено</w:t>
            </w:r>
          </w:p>
          <w:p w:rsidR="00C262E8" w:rsidRPr="001E7744" w:rsidRDefault="00C262E8" w:rsidP="00B454DB">
            <w:pPr>
              <w:keepNext/>
              <w:jc w:val="center"/>
              <w:outlineLvl w:val="3"/>
              <w:rPr>
                <w:bCs/>
              </w:rPr>
            </w:pPr>
            <w:r w:rsidRPr="001E7744">
              <w:rPr>
                <w:color w:val="000000"/>
              </w:rPr>
              <w:t xml:space="preserve"> в </w:t>
            </w:r>
            <w:r w:rsidR="00034FFF" w:rsidRPr="00034FFF">
              <w:rPr>
                <w:color w:val="000000"/>
              </w:rPr>
              <w:t>муниципаль</w:t>
            </w:r>
            <w:r w:rsidRPr="001E7744">
              <w:rPr>
                <w:color w:val="000000"/>
              </w:rPr>
              <w:t>ном задании на год</w:t>
            </w:r>
          </w:p>
        </w:tc>
        <w:tc>
          <w:tcPr>
            <w:tcW w:w="336" w:type="pct"/>
            <w:vMerge w:val="restart"/>
            <w:shd w:val="clear" w:color="auto" w:fill="FFFFFF"/>
          </w:tcPr>
          <w:p w:rsidR="00C262E8" w:rsidRPr="001E7744" w:rsidRDefault="00C262E8" w:rsidP="00B454DB">
            <w:pPr>
              <w:keepNext/>
              <w:jc w:val="center"/>
              <w:outlineLvl w:val="3"/>
              <w:rPr>
                <w:color w:val="000000"/>
              </w:rPr>
            </w:pPr>
            <w:r w:rsidRPr="001E7744">
              <w:rPr>
                <w:color w:val="000000"/>
              </w:rPr>
              <w:t>исполне-</w:t>
            </w:r>
          </w:p>
          <w:p w:rsidR="00C262E8" w:rsidRPr="001E7744" w:rsidRDefault="00C262E8" w:rsidP="00B454DB">
            <w:pPr>
              <w:keepNext/>
              <w:jc w:val="center"/>
              <w:outlineLvl w:val="3"/>
              <w:rPr>
                <w:color w:val="000000"/>
              </w:rPr>
            </w:pPr>
            <w:r w:rsidRPr="001E7744">
              <w:rPr>
                <w:color w:val="000000"/>
              </w:rPr>
              <w:t>но на отчетную</w:t>
            </w:r>
          </w:p>
          <w:p w:rsidR="00C262E8" w:rsidRPr="001E7744" w:rsidRDefault="00C262E8" w:rsidP="00B454DB">
            <w:pPr>
              <w:keepNext/>
              <w:jc w:val="center"/>
              <w:outlineLvl w:val="3"/>
              <w:rPr>
                <w:bCs/>
              </w:rPr>
            </w:pPr>
            <w:r w:rsidRPr="001E7744">
              <w:rPr>
                <w:color w:val="000000"/>
              </w:rPr>
              <w:t xml:space="preserve"> дату</w:t>
            </w:r>
          </w:p>
        </w:tc>
        <w:tc>
          <w:tcPr>
            <w:tcW w:w="288" w:type="pct"/>
            <w:vMerge w:val="restart"/>
            <w:shd w:val="clear" w:color="auto" w:fill="FFFFFF"/>
          </w:tcPr>
          <w:p w:rsidR="00C262E8" w:rsidRPr="001E7744" w:rsidRDefault="00C262E8" w:rsidP="00B454DB">
            <w:pPr>
              <w:keepNext/>
              <w:jc w:val="center"/>
              <w:outlineLvl w:val="3"/>
              <w:rPr>
                <w:bCs/>
              </w:rPr>
            </w:pPr>
            <w:r w:rsidRPr="001E7744">
              <w:rPr>
                <w:color w:val="000000"/>
              </w:rPr>
              <w:t>допусти-мое (возмож-ное) отклоне-ние</w:t>
            </w:r>
          </w:p>
        </w:tc>
        <w:tc>
          <w:tcPr>
            <w:tcW w:w="480" w:type="pct"/>
            <w:vMerge w:val="restart"/>
            <w:shd w:val="clear" w:color="auto" w:fill="FFFFFF"/>
          </w:tcPr>
          <w:p w:rsidR="00C262E8" w:rsidRPr="001E7744" w:rsidRDefault="00C262E8" w:rsidP="00B454DB">
            <w:pPr>
              <w:keepNext/>
              <w:jc w:val="center"/>
              <w:outlineLvl w:val="3"/>
              <w:rPr>
                <w:bCs/>
              </w:rPr>
            </w:pPr>
            <w:r w:rsidRPr="001E7744">
              <w:rPr>
                <w:color w:val="000000"/>
                <w:szCs w:val="28"/>
              </w:rPr>
              <w:t>отклонение</w:t>
            </w:r>
            <w:r w:rsidRPr="001E7744">
              <w:rPr>
                <w:color w:val="000000"/>
              </w:rPr>
              <w:t>, превышающее допустимое (возможное) значение</w:t>
            </w:r>
          </w:p>
        </w:tc>
        <w:tc>
          <w:tcPr>
            <w:tcW w:w="384" w:type="pct"/>
            <w:vMerge w:val="restart"/>
            <w:shd w:val="clear" w:color="auto" w:fill="FFFFFF"/>
          </w:tcPr>
          <w:p w:rsidR="00C262E8" w:rsidRPr="001E7744" w:rsidRDefault="00C262E8" w:rsidP="00B454DB">
            <w:pPr>
              <w:keepNext/>
              <w:jc w:val="center"/>
              <w:outlineLvl w:val="3"/>
              <w:rPr>
                <w:bCs/>
              </w:rPr>
            </w:pPr>
            <w:r w:rsidRPr="001E7744">
              <w:rPr>
                <w:bCs/>
              </w:rPr>
              <w:t>причина</w:t>
            </w:r>
          </w:p>
          <w:p w:rsidR="00C262E8" w:rsidRPr="001E7744" w:rsidRDefault="00C262E8" w:rsidP="00B454DB">
            <w:pPr>
              <w:keepNext/>
              <w:jc w:val="center"/>
              <w:outlineLvl w:val="3"/>
              <w:rPr>
                <w:bCs/>
              </w:rPr>
            </w:pPr>
            <w:r w:rsidRPr="001E7744">
              <w:rPr>
                <w:bCs/>
              </w:rPr>
              <w:t>отклонения</w:t>
            </w:r>
          </w:p>
        </w:tc>
      </w:tr>
      <w:tr w:rsidR="00C262E8" w:rsidRPr="001E7744" w:rsidTr="00B454DB">
        <w:trPr>
          <w:trHeight w:val="479"/>
        </w:trPr>
        <w:tc>
          <w:tcPr>
            <w:tcW w:w="385" w:type="pct"/>
            <w:vMerge/>
            <w:shd w:val="clear" w:color="auto" w:fill="FFFFFF"/>
          </w:tcPr>
          <w:p w:rsidR="00C262E8" w:rsidRPr="001E7744" w:rsidRDefault="00C262E8" w:rsidP="00B454DB">
            <w:pPr>
              <w:keepNext/>
              <w:spacing w:before="240" w:after="60"/>
              <w:jc w:val="center"/>
              <w:outlineLvl w:val="3"/>
              <w:rPr>
                <w:bCs/>
              </w:rPr>
            </w:pPr>
          </w:p>
        </w:tc>
        <w:tc>
          <w:tcPr>
            <w:tcW w:w="337" w:type="pct"/>
            <w:shd w:val="clear" w:color="auto" w:fill="FFFFFF"/>
          </w:tcPr>
          <w:p w:rsidR="00C262E8" w:rsidRPr="001E7744" w:rsidRDefault="00C262E8" w:rsidP="00B454DB">
            <w:pPr>
              <w:keepNext/>
              <w:jc w:val="center"/>
              <w:outlineLvl w:val="3"/>
              <w:rPr>
                <w:color w:val="000000"/>
              </w:rPr>
            </w:pPr>
            <w:r w:rsidRPr="001E7744">
              <w:rPr>
                <w:color w:val="000000"/>
              </w:rPr>
              <w:t>_________ (наимено-</w:t>
            </w:r>
          </w:p>
          <w:p w:rsidR="00C262E8" w:rsidRPr="001E7744" w:rsidRDefault="00C262E8" w:rsidP="00B454DB">
            <w:pPr>
              <w:keepNext/>
              <w:jc w:val="center"/>
              <w:outlineLvl w:val="3"/>
              <w:rPr>
                <w:color w:val="000000"/>
                <w:szCs w:val="28"/>
              </w:rPr>
            </w:pPr>
            <w:r w:rsidRPr="001E7744">
              <w:rPr>
                <w:color w:val="000000"/>
              </w:rPr>
              <w:t>вание</w:t>
            </w:r>
          </w:p>
          <w:p w:rsidR="00C262E8" w:rsidRPr="001E7744" w:rsidRDefault="00C262E8" w:rsidP="00B454DB">
            <w:pPr>
              <w:keepNext/>
              <w:jc w:val="center"/>
              <w:outlineLvl w:val="3"/>
              <w:rPr>
                <w:bCs/>
              </w:rPr>
            </w:pPr>
            <w:r w:rsidRPr="001E7744">
              <w:rPr>
                <w:color w:val="000000"/>
              </w:rPr>
              <w:t>показа</w:t>
            </w:r>
            <w:r>
              <w:rPr>
                <w:color w:val="000000"/>
              </w:rPr>
              <w:t>-</w:t>
            </w:r>
            <w:r w:rsidRPr="001E7744">
              <w:rPr>
                <w:color w:val="000000"/>
              </w:rPr>
              <w:t>теля)</w:t>
            </w:r>
          </w:p>
        </w:tc>
        <w:tc>
          <w:tcPr>
            <w:tcW w:w="338" w:type="pct"/>
            <w:shd w:val="clear" w:color="auto" w:fill="FFFFFF"/>
          </w:tcPr>
          <w:p w:rsidR="00C262E8" w:rsidRPr="001E7744" w:rsidRDefault="00C262E8" w:rsidP="00B454DB">
            <w:pPr>
              <w:keepNext/>
              <w:jc w:val="center"/>
              <w:outlineLvl w:val="3"/>
              <w:rPr>
                <w:color w:val="000000"/>
              </w:rPr>
            </w:pPr>
            <w:r w:rsidRPr="001E7744">
              <w:rPr>
                <w:color w:val="000000"/>
              </w:rPr>
              <w:t>_________</w:t>
            </w:r>
          </w:p>
          <w:p w:rsidR="00C262E8" w:rsidRPr="001E7744" w:rsidRDefault="00C262E8" w:rsidP="00B454DB">
            <w:pPr>
              <w:keepNext/>
              <w:jc w:val="center"/>
              <w:outlineLvl w:val="3"/>
              <w:rPr>
                <w:bCs/>
              </w:rPr>
            </w:pPr>
            <w:r w:rsidRPr="001E7744">
              <w:rPr>
                <w:color w:val="000000"/>
              </w:rPr>
              <w:t>(наимено-вание</w:t>
            </w:r>
          </w:p>
          <w:p w:rsidR="00C262E8" w:rsidRPr="001E7744" w:rsidRDefault="00C262E8" w:rsidP="00B454DB">
            <w:pPr>
              <w:keepNext/>
              <w:jc w:val="center"/>
              <w:outlineLvl w:val="3"/>
              <w:rPr>
                <w:bCs/>
              </w:rPr>
            </w:pPr>
            <w:r w:rsidRPr="001E7744">
              <w:rPr>
                <w:color w:val="000000"/>
              </w:rPr>
              <w:t>показа</w:t>
            </w:r>
            <w:r>
              <w:rPr>
                <w:color w:val="000000"/>
              </w:rPr>
              <w:t>-</w:t>
            </w:r>
            <w:r w:rsidRPr="001E7744">
              <w:rPr>
                <w:color w:val="000000"/>
              </w:rPr>
              <w:t>теля)</w:t>
            </w:r>
          </w:p>
        </w:tc>
        <w:tc>
          <w:tcPr>
            <w:tcW w:w="337" w:type="pct"/>
            <w:shd w:val="clear" w:color="auto" w:fill="FFFFFF"/>
          </w:tcPr>
          <w:p w:rsidR="00C262E8" w:rsidRPr="001E7744" w:rsidRDefault="00C262E8" w:rsidP="00B454DB">
            <w:pPr>
              <w:keepNext/>
              <w:jc w:val="center"/>
              <w:outlineLvl w:val="3"/>
              <w:rPr>
                <w:color w:val="000000"/>
              </w:rPr>
            </w:pPr>
            <w:r w:rsidRPr="001E7744">
              <w:rPr>
                <w:color w:val="000000"/>
              </w:rPr>
              <w:t>_________</w:t>
            </w:r>
          </w:p>
          <w:p w:rsidR="00C262E8" w:rsidRPr="001E7744" w:rsidRDefault="00C262E8" w:rsidP="00B454DB">
            <w:pPr>
              <w:keepNext/>
              <w:jc w:val="center"/>
              <w:outlineLvl w:val="3"/>
              <w:rPr>
                <w:bCs/>
              </w:rPr>
            </w:pPr>
            <w:r w:rsidRPr="001E7744">
              <w:rPr>
                <w:color w:val="000000"/>
              </w:rPr>
              <w:t>(наимено-вание</w:t>
            </w:r>
          </w:p>
          <w:p w:rsidR="00C262E8" w:rsidRPr="001E7744" w:rsidRDefault="00C262E8" w:rsidP="00B454DB">
            <w:pPr>
              <w:keepNext/>
              <w:jc w:val="center"/>
              <w:outlineLvl w:val="3"/>
              <w:rPr>
                <w:bCs/>
              </w:rPr>
            </w:pPr>
            <w:r w:rsidRPr="001E7744">
              <w:rPr>
                <w:color w:val="000000"/>
              </w:rPr>
              <w:t>показа</w:t>
            </w:r>
            <w:r>
              <w:rPr>
                <w:color w:val="000000"/>
              </w:rPr>
              <w:t>-</w:t>
            </w:r>
            <w:r w:rsidRPr="001E7744">
              <w:rPr>
                <w:color w:val="000000"/>
              </w:rPr>
              <w:t>теля)</w:t>
            </w:r>
          </w:p>
        </w:tc>
        <w:tc>
          <w:tcPr>
            <w:tcW w:w="338" w:type="pct"/>
            <w:shd w:val="clear" w:color="auto" w:fill="FFFFFF"/>
          </w:tcPr>
          <w:p w:rsidR="00C262E8" w:rsidRPr="001E7744" w:rsidRDefault="00C262E8" w:rsidP="00B454DB">
            <w:pPr>
              <w:keepNext/>
              <w:jc w:val="center"/>
              <w:outlineLvl w:val="3"/>
              <w:rPr>
                <w:color w:val="000000"/>
              </w:rPr>
            </w:pPr>
            <w:r w:rsidRPr="001E7744">
              <w:rPr>
                <w:color w:val="000000"/>
              </w:rPr>
              <w:t>_________</w:t>
            </w:r>
          </w:p>
          <w:p w:rsidR="00C262E8" w:rsidRPr="001E7744" w:rsidRDefault="00C262E8" w:rsidP="00B454DB">
            <w:pPr>
              <w:keepNext/>
              <w:jc w:val="center"/>
              <w:outlineLvl w:val="3"/>
              <w:rPr>
                <w:bCs/>
              </w:rPr>
            </w:pPr>
            <w:r w:rsidRPr="001E7744">
              <w:rPr>
                <w:color w:val="000000"/>
              </w:rPr>
              <w:t>(наимено-вание</w:t>
            </w:r>
          </w:p>
          <w:p w:rsidR="00C262E8" w:rsidRPr="001E7744" w:rsidRDefault="00C262E8" w:rsidP="00B454DB">
            <w:pPr>
              <w:keepNext/>
              <w:jc w:val="center"/>
              <w:outlineLvl w:val="3"/>
              <w:rPr>
                <w:bCs/>
              </w:rPr>
            </w:pPr>
            <w:r w:rsidRPr="001E7744">
              <w:rPr>
                <w:color w:val="000000"/>
              </w:rPr>
              <w:t>показа</w:t>
            </w:r>
            <w:r>
              <w:rPr>
                <w:color w:val="000000"/>
              </w:rPr>
              <w:t>-</w:t>
            </w:r>
            <w:r w:rsidRPr="001E7744">
              <w:rPr>
                <w:color w:val="000000"/>
              </w:rPr>
              <w:t>теля)</w:t>
            </w:r>
          </w:p>
        </w:tc>
        <w:tc>
          <w:tcPr>
            <w:tcW w:w="335" w:type="pct"/>
            <w:shd w:val="clear" w:color="auto" w:fill="FFFFFF"/>
          </w:tcPr>
          <w:p w:rsidR="00C262E8" w:rsidRPr="001E7744" w:rsidRDefault="00C262E8" w:rsidP="00B454DB">
            <w:pPr>
              <w:keepNext/>
              <w:jc w:val="center"/>
              <w:outlineLvl w:val="3"/>
              <w:rPr>
                <w:color w:val="000000"/>
              </w:rPr>
            </w:pPr>
            <w:r w:rsidRPr="001E7744">
              <w:rPr>
                <w:color w:val="000000"/>
              </w:rPr>
              <w:t>_________</w:t>
            </w:r>
          </w:p>
          <w:p w:rsidR="00C262E8" w:rsidRPr="001E7744" w:rsidRDefault="00C262E8" w:rsidP="00B454DB">
            <w:pPr>
              <w:keepNext/>
              <w:jc w:val="center"/>
              <w:outlineLvl w:val="3"/>
              <w:rPr>
                <w:bCs/>
              </w:rPr>
            </w:pPr>
            <w:r w:rsidRPr="001E7744">
              <w:rPr>
                <w:color w:val="000000"/>
              </w:rPr>
              <w:t>(наимено-вание</w:t>
            </w:r>
          </w:p>
          <w:p w:rsidR="00C262E8" w:rsidRPr="001E7744" w:rsidRDefault="00C262E8" w:rsidP="00B454DB">
            <w:pPr>
              <w:keepNext/>
              <w:jc w:val="center"/>
              <w:outlineLvl w:val="3"/>
              <w:rPr>
                <w:bCs/>
              </w:rPr>
            </w:pPr>
            <w:r w:rsidRPr="001E7744">
              <w:rPr>
                <w:color w:val="000000"/>
              </w:rPr>
              <w:t>показа</w:t>
            </w:r>
            <w:r>
              <w:rPr>
                <w:color w:val="000000"/>
              </w:rPr>
              <w:t>-</w:t>
            </w:r>
            <w:r w:rsidRPr="001E7744">
              <w:rPr>
                <w:color w:val="000000"/>
              </w:rPr>
              <w:t>теля)</w:t>
            </w:r>
          </w:p>
        </w:tc>
        <w:tc>
          <w:tcPr>
            <w:tcW w:w="384" w:type="pct"/>
            <w:vMerge/>
            <w:shd w:val="clear" w:color="auto" w:fill="FFFFFF"/>
          </w:tcPr>
          <w:p w:rsidR="00C262E8" w:rsidRPr="001E7744" w:rsidRDefault="00C262E8" w:rsidP="00B454DB">
            <w:pPr>
              <w:keepNext/>
              <w:spacing w:before="240" w:after="60"/>
              <w:jc w:val="center"/>
              <w:outlineLvl w:val="3"/>
              <w:rPr>
                <w:bCs/>
              </w:rPr>
            </w:pPr>
          </w:p>
        </w:tc>
        <w:tc>
          <w:tcPr>
            <w:tcW w:w="386" w:type="pct"/>
            <w:shd w:val="clear" w:color="auto" w:fill="FFFFFF"/>
          </w:tcPr>
          <w:p w:rsidR="00C262E8" w:rsidRPr="001E7744" w:rsidRDefault="00C262E8" w:rsidP="00B454DB">
            <w:pPr>
              <w:keepNext/>
              <w:spacing w:before="240" w:after="60"/>
              <w:jc w:val="center"/>
              <w:outlineLvl w:val="3"/>
              <w:rPr>
                <w:bCs/>
              </w:rPr>
            </w:pPr>
            <w:r w:rsidRPr="001E7744">
              <w:rPr>
                <w:color w:val="000000"/>
              </w:rPr>
              <w:t>наимено</w:t>
            </w:r>
            <w:r>
              <w:rPr>
                <w:color w:val="000000"/>
              </w:rPr>
              <w:t>-</w:t>
            </w:r>
            <w:r w:rsidRPr="001E7744">
              <w:rPr>
                <w:color w:val="000000"/>
              </w:rPr>
              <w:t>вание</w:t>
            </w:r>
          </w:p>
        </w:tc>
        <w:tc>
          <w:tcPr>
            <w:tcW w:w="290" w:type="pct"/>
            <w:shd w:val="clear" w:color="auto" w:fill="FFFFFF"/>
          </w:tcPr>
          <w:p w:rsidR="00C262E8" w:rsidRPr="001E7744" w:rsidRDefault="00C262E8" w:rsidP="00B454DB">
            <w:pPr>
              <w:keepNext/>
              <w:spacing w:before="240" w:after="60"/>
              <w:jc w:val="center"/>
              <w:outlineLvl w:val="3"/>
              <w:rPr>
                <w:bCs/>
              </w:rPr>
            </w:pPr>
            <w:r w:rsidRPr="001E7744">
              <w:rPr>
                <w:color w:val="000000"/>
              </w:rPr>
              <w:t>код</w:t>
            </w:r>
          </w:p>
        </w:tc>
        <w:tc>
          <w:tcPr>
            <w:tcW w:w="382" w:type="pct"/>
            <w:vMerge/>
            <w:shd w:val="clear" w:color="auto" w:fill="FFFFFF"/>
          </w:tcPr>
          <w:p w:rsidR="00C262E8" w:rsidRPr="001E7744" w:rsidRDefault="00C262E8" w:rsidP="00B454DB">
            <w:pPr>
              <w:keepNext/>
              <w:spacing w:before="240" w:after="60"/>
              <w:jc w:val="center"/>
              <w:outlineLvl w:val="3"/>
              <w:rPr>
                <w:bCs/>
              </w:rPr>
            </w:pPr>
          </w:p>
        </w:tc>
        <w:tc>
          <w:tcPr>
            <w:tcW w:w="336" w:type="pct"/>
            <w:vMerge/>
            <w:shd w:val="clear" w:color="auto" w:fill="FFFFFF"/>
          </w:tcPr>
          <w:p w:rsidR="00C262E8" w:rsidRPr="001E7744" w:rsidRDefault="00C262E8" w:rsidP="00B454DB">
            <w:pPr>
              <w:keepNext/>
              <w:spacing w:before="240" w:after="60"/>
              <w:jc w:val="center"/>
              <w:outlineLvl w:val="3"/>
              <w:rPr>
                <w:bCs/>
              </w:rPr>
            </w:pPr>
          </w:p>
        </w:tc>
        <w:tc>
          <w:tcPr>
            <w:tcW w:w="288" w:type="pct"/>
            <w:vMerge/>
            <w:shd w:val="clear" w:color="auto" w:fill="FFFFFF"/>
          </w:tcPr>
          <w:p w:rsidR="00C262E8" w:rsidRPr="001E7744" w:rsidRDefault="00C262E8" w:rsidP="00B454DB">
            <w:pPr>
              <w:keepNext/>
              <w:spacing w:before="240" w:after="60"/>
              <w:jc w:val="center"/>
              <w:outlineLvl w:val="3"/>
              <w:rPr>
                <w:bCs/>
              </w:rPr>
            </w:pPr>
          </w:p>
        </w:tc>
        <w:tc>
          <w:tcPr>
            <w:tcW w:w="480" w:type="pct"/>
            <w:vMerge/>
            <w:shd w:val="clear" w:color="auto" w:fill="FFFFFF"/>
          </w:tcPr>
          <w:p w:rsidR="00C262E8" w:rsidRPr="001E7744" w:rsidRDefault="00C262E8" w:rsidP="00B454DB">
            <w:pPr>
              <w:keepNext/>
              <w:spacing w:before="240" w:after="60"/>
              <w:jc w:val="center"/>
              <w:outlineLvl w:val="3"/>
              <w:rPr>
                <w:bCs/>
              </w:rPr>
            </w:pPr>
          </w:p>
        </w:tc>
        <w:tc>
          <w:tcPr>
            <w:tcW w:w="384" w:type="pct"/>
            <w:vMerge/>
            <w:shd w:val="clear" w:color="auto" w:fill="FFFFFF"/>
          </w:tcPr>
          <w:p w:rsidR="00C262E8" w:rsidRPr="001E7744" w:rsidRDefault="00C262E8" w:rsidP="00B454DB">
            <w:pPr>
              <w:keepNext/>
              <w:spacing w:before="240" w:after="60"/>
              <w:jc w:val="center"/>
              <w:outlineLvl w:val="3"/>
              <w:rPr>
                <w:bCs/>
              </w:rPr>
            </w:pPr>
          </w:p>
        </w:tc>
      </w:tr>
      <w:tr w:rsidR="00C262E8" w:rsidRPr="001E7744" w:rsidTr="00B454DB">
        <w:trPr>
          <w:trHeight w:hRule="exact" w:val="457"/>
        </w:trPr>
        <w:tc>
          <w:tcPr>
            <w:tcW w:w="385" w:type="pct"/>
            <w:shd w:val="clear" w:color="auto" w:fill="FFFFFF"/>
          </w:tcPr>
          <w:p w:rsidR="00C262E8" w:rsidRPr="001E7744" w:rsidRDefault="00C262E8" w:rsidP="00B454DB">
            <w:pPr>
              <w:keepNext/>
              <w:jc w:val="center"/>
              <w:outlineLvl w:val="3"/>
              <w:rPr>
                <w:bCs/>
              </w:rPr>
            </w:pPr>
            <w:r w:rsidRPr="001E7744">
              <w:rPr>
                <w:color w:val="000000"/>
              </w:rPr>
              <w:t>1</w:t>
            </w:r>
          </w:p>
        </w:tc>
        <w:tc>
          <w:tcPr>
            <w:tcW w:w="337" w:type="pct"/>
            <w:shd w:val="clear" w:color="auto" w:fill="FFFFFF"/>
          </w:tcPr>
          <w:p w:rsidR="00C262E8" w:rsidRPr="001E7744" w:rsidRDefault="00C262E8" w:rsidP="00B454DB">
            <w:pPr>
              <w:keepNext/>
              <w:jc w:val="center"/>
              <w:outlineLvl w:val="3"/>
              <w:rPr>
                <w:color w:val="000000"/>
                <w:szCs w:val="28"/>
              </w:rPr>
            </w:pPr>
            <w:r w:rsidRPr="001E7744">
              <w:rPr>
                <w:color w:val="000000"/>
              </w:rPr>
              <w:t>2</w:t>
            </w:r>
          </w:p>
        </w:tc>
        <w:tc>
          <w:tcPr>
            <w:tcW w:w="338" w:type="pct"/>
            <w:shd w:val="clear" w:color="auto" w:fill="FFFFFF"/>
          </w:tcPr>
          <w:p w:rsidR="00C262E8" w:rsidRPr="001E7744" w:rsidRDefault="00C262E8" w:rsidP="00B454DB">
            <w:pPr>
              <w:keepNext/>
              <w:jc w:val="center"/>
              <w:outlineLvl w:val="3"/>
              <w:rPr>
                <w:color w:val="000000"/>
                <w:szCs w:val="28"/>
              </w:rPr>
            </w:pPr>
            <w:r w:rsidRPr="001E7744">
              <w:rPr>
                <w:color w:val="000000"/>
              </w:rPr>
              <w:t>3</w:t>
            </w:r>
          </w:p>
        </w:tc>
        <w:tc>
          <w:tcPr>
            <w:tcW w:w="337" w:type="pct"/>
            <w:shd w:val="clear" w:color="auto" w:fill="FFFFFF"/>
          </w:tcPr>
          <w:p w:rsidR="00C262E8" w:rsidRPr="001E7744" w:rsidRDefault="00C262E8" w:rsidP="00B454DB">
            <w:pPr>
              <w:keepNext/>
              <w:jc w:val="center"/>
              <w:outlineLvl w:val="3"/>
              <w:rPr>
                <w:color w:val="000000"/>
                <w:szCs w:val="28"/>
              </w:rPr>
            </w:pPr>
            <w:r w:rsidRPr="001E7744">
              <w:rPr>
                <w:color w:val="000000"/>
              </w:rPr>
              <w:t>4</w:t>
            </w:r>
          </w:p>
        </w:tc>
        <w:tc>
          <w:tcPr>
            <w:tcW w:w="338" w:type="pct"/>
            <w:shd w:val="clear" w:color="auto" w:fill="FFFFFF"/>
          </w:tcPr>
          <w:p w:rsidR="00C262E8" w:rsidRPr="001E7744" w:rsidRDefault="00C262E8" w:rsidP="00B454DB">
            <w:pPr>
              <w:keepNext/>
              <w:jc w:val="center"/>
              <w:outlineLvl w:val="3"/>
              <w:rPr>
                <w:color w:val="000000"/>
                <w:szCs w:val="28"/>
              </w:rPr>
            </w:pPr>
            <w:r w:rsidRPr="001E7744">
              <w:rPr>
                <w:color w:val="000000"/>
              </w:rPr>
              <w:t>5</w:t>
            </w:r>
          </w:p>
        </w:tc>
        <w:tc>
          <w:tcPr>
            <w:tcW w:w="335" w:type="pct"/>
            <w:shd w:val="clear" w:color="auto" w:fill="FFFFFF"/>
          </w:tcPr>
          <w:p w:rsidR="00C262E8" w:rsidRPr="001E7744" w:rsidRDefault="00C262E8" w:rsidP="00B454DB">
            <w:pPr>
              <w:keepNext/>
              <w:jc w:val="center"/>
              <w:outlineLvl w:val="3"/>
              <w:rPr>
                <w:color w:val="000000"/>
                <w:szCs w:val="28"/>
              </w:rPr>
            </w:pPr>
            <w:r w:rsidRPr="001E7744">
              <w:rPr>
                <w:color w:val="000000"/>
              </w:rPr>
              <w:t>6</w:t>
            </w:r>
          </w:p>
        </w:tc>
        <w:tc>
          <w:tcPr>
            <w:tcW w:w="384" w:type="pct"/>
            <w:shd w:val="clear" w:color="auto" w:fill="FFFFFF"/>
          </w:tcPr>
          <w:p w:rsidR="00C262E8" w:rsidRPr="001E7744" w:rsidRDefault="00C262E8" w:rsidP="00B454DB">
            <w:pPr>
              <w:keepNext/>
              <w:jc w:val="center"/>
              <w:outlineLvl w:val="3"/>
              <w:rPr>
                <w:color w:val="000000"/>
                <w:szCs w:val="28"/>
              </w:rPr>
            </w:pPr>
            <w:r w:rsidRPr="001E7744">
              <w:rPr>
                <w:color w:val="000000"/>
              </w:rPr>
              <w:t>7</w:t>
            </w:r>
          </w:p>
        </w:tc>
        <w:tc>
          <w:tcPr>
            <w:tcW w:w="386" w:type="pct"/>
            <w:shd w:val="clear" w:color="auto" w:fill="FFFFFF"/>
          </w:tcPr>
          <w:p w:rsidR="00C262E8" w:rsidRPr="001E7744" w:rsidRDefault="00C262E8" w:rsidP="00B454DB">
            <w:pPr>
              <w:keepNext/>
              <w:jc w:val="center"/>
              <w:outlineLvl w:val="3"/>
              <w:rPr>
                <w:color w:val="000000"/>
                <w:szCs w:val="28"/>
              </w:rPr>
            </w:pPr>
            <w:r w:rsidRPr="001E7744">
              <w:rPr>
                <w:color w:val="000000"/>
              </w:rPr>
              <w:t>8</w:t>
            </w:r>
          </w:p>
        </w:tc>
        <w:tc>
          <w:tcPr>
            <w:tcW w:w="290" w:type="pct"/>
            <w:shd w:val="clear" w:color="auto" w:fill="FFFFFF"/>
          </w:tcPr>
          <w:p w:rsidR="00C262E8" w:rsidRPr="001E7744" w:rsidRDefault="00C262E8" w:rsidP="00B454DB">
            <w:pPr>
              <w:keepNext/>
              <w:jc w:val="center"/>
              <w:outlineLvl w:val="3"/>
              <w:rPr>
                <w:color w:val="000000"/>
                <w:szCs w:val="28"/>
              </w:rPr>
            </w:pPr>
            <w:r w:rsidRPr="001E7744">
              <w:rPr>
                <w:color w:val="000000"/>
              </w:rPr>
              <w:t>9</w:t>
            </w:r>
          </w:p>
        </w:tc>
        <w:tc>
          <w:tcPr>
            <w:tcW w:w="382" w:type="pct"/>
            <w:shd w:val="clear" w:color="auto" w:fill="FFFFFF"/>
          </w:tcPr>
          <w:p w:rsidR="00C262E8" w:rsidRPr="001E7744" w:rsidRDefault="00C262E8" w:rsidP="00B454DB">
            <w:pPr>
              <w:keepNext/>
              <w:jc w:val="center"/>
              <w:outlineLvl w:val="3"/>
              <w:rPr>
                <w:color w:val="000000"/>
                <w:szCs w:val="28"/>
              </w:rPr>
            </w:pPr>
            <w:r w:rsidRPr="001E7744">
              <w:rPr>
                <w:color w:val="000000"/>
              </w:rPr>
              <w:t>10</w:t>
            </w:r>
          </w:p>
        </w:tc>
        <w:tc>
          <w:tcPr>
            <w:tcW w:w="336" w:type="pct"/>
            <w:shd w:val="clear" w:color="auto" w:fill="FFFFFF"/>
          </w:tcPr>
          <w:p w:rsidR="00C262E8" w:rsidRPr="001E7744" w:rsidRDefault="00C262E8" w:rsidP="00B454DB">
            <w:pPr>
              <w:keepNext/>
              <w:jc w:val="center"/>
              <w:outlineLvl w:val="3"/>
              <w:rPr>
                <w:color w:val="000000"/>
                <w:szCs w:val="28"/>
              </w:rPr>
            </w:pPr>
            <w:r w:rsidRPr="001E7744">
              <w:rPr>
                <w:color w:val="000000"/>
              </w:rPr>
              <w:t>11</w:t>
            </w:r>
          </w:p>
        </w:tc>
        <w:tc>
          <w:tcPr>
            <w:tcW w:w="288" w:type="pct"/>
            <w:shd w:val="clear" w:color="auto" w:fill="FFFFFF"/>
          </w:tcPr>
          <w:p w:rsidR="00C262E8" w:rsidRPr="001E7744" w:rsidRDefault="00C262E8" w:rsidP="00B454DB">
            <w:pPr>
              <w:keepNext/>
              <w:jc w:val="center"/>
              <w:outlineLvl w:val="3"/>
              <w:rPr>
                <w:color w:val="000000"/>
                <w:szCs w:val="28"/>
              </w:rPr>
            </w:pPr>
            <w:r w:rsidRPr="001E7744">
              <w:rPr>
                <w:color w:val="000000"/>
              </w:rPr>
              <w:t>12</w:t>
            </w:r>
          </w:p>
        </w:tc>
        <w:tc>
          <w:tcPr>
            <w:tcW w:w="480" w:type="pct"/>
            <w:shd w:val="clear" w:color="auto" w:fill="FFFFFF"/>
          </w:tcPr>
          <w:p w:rsidR="00C262E8" w:rsidRPr="001E7744" w:rsidRDefault="00C262E8" w:rsidP="00B454DB">
            <w:pPr>
              <w:keepNext/>
              <w:jc w:val="center"/>
              <w:outlineLvl w:val="3"/>
              <w:rPr>
                <w:color w:val="000000"/>
                <w:szCs w:val="28"/>
              </w:rPr>
            </w:pPr>
            <w:r w:rsidRPr="001E7744">
              <w:rPr>
                <w:color w:val="000000"/>
                <w:szCs w:val="28"/>
              </w:rPr>
              <w:t>13</w:t>
            </w:r>
          </w:p>
        </w:tc>
        <w:tc>
          <w:tcPr>
            <w:tcW w:w="384" w:type="pct"/>
            <w:shd w:val="clear" w:color="auto" w:fill="FFFFFF"/>
          </w:tcPr>
          <w:p w:rsidR="00C262E8" w:rsidRPr="001E7744" w:rsidRDefault="00C262E8" w:rsidP="00B454DB">
            <w:pPr>
              <w:keepNext/>
              <w:jc w:val="center"/>
              <w:outlineLvl w:val="3"/>
              <w:rPr>
                <w:color w:val="000000"/>
                <w:szCs w:val="28"/>
              </w:rPr>
            </w:pPr>
            <w:r w:rsidRPr="001E7744">
              <w:rPr>
                <w:color w:val="000000"/>
                <w:szCs w:val="28"/>
              </w:rPr>
              <w:t>14</w:t>
            </w:r>
          </w:p>
        </w:tc>
      </w:tr>
      <w:tr w:rsidR="00C262E8" w:rsidRPr="001E7744" w:rsidTr="00B454DB">
        <w:trPr>
          <w:trHeight w:hRule="exact" w:val="157"/>
        </w:trPr>
        <w:tc>
          <w:tcPr>
            <w:tcW w:w="385" w:type="pct"/>
            <w:vMerge w:val="restart"/>
            <w:shd w:val="clear" w:color="auto" w:fill="FFFFFF"/>
          </w:tcPr>
          <w:p w:rsidR="00C262E8" w:rsidRPr="001E7744" w:rsidRDefault="00C262E8" w:rsidP="00B454DB">
            <w:pPr>
              <w:keepNext/>
              <w:spacing w:before="240" w:after="60"/>
              <w:jc w:val="center"/>
              <w:outlineLvl w:val="3"/>
              <w:rPr>
                <w:bCs/>
              </w:rPr>
            </w:pPr>
          </w:p>
        </w:tc>
        <w:tc>
          <w:tcPr>
            <w:tcW w:w="337" w:type="pct"/>
            <w:vMerge w:val="restart"/>
            <w:shd w:val="clear" w:color="auto" w:fill="FFFFFF"/>
          </w:tcPr>
          <w:p w:rsidR="00C262E8" w:rsidRPr="001E7744" w:rsidRDefault="00C262E8" w:rsidP="00B454DB">
            <w:pPr>
              <w:keepNext/>
              <w:spacing w:before="240" w:after="60"/>
              <w:jc w:val="center"/>
              <w:outlineLvl w:val="3"/>
              <w:rPr>
                <w:bCs/>
              </w:rPr>
            </w:pPr>
          </w:p>
        </w:tc>
        <w:tc>
          <w:tcPr>
            <w:tcW w:w="338" w:type="pct"/>
            <w:vMerge w:val="restart"/>
            <w:shd w:val="clear" w:color="auto" w:fill="FFFFFF"/>
          </w:tcPr>
          <w:p w:rsidR="00C262E8" w:rsidRPr="001E7744" w:rsidRDefault="00C262E8" w:rsidP="00B454DB">
            <w:pPr>
              <w:keepNext/>
              <w:spacing w:before="240" w:after="60"/>
              <w:jc w:val="center"/>
              <w:outlineLvl w:val="3"/>
              <w:rPr>
                <w:bCs/>
              </w:rPr>
            </w:pPr>
          </w:p>
        </w:tc>
        <w:tc>
          <w:tcPr>
            <w:tcW w:w="337" w:type="pct"/>
            <w:vMerge w:val="restart"/>
            <w:shd w:val="clear" w:color="auto" w:fill="FFFFFF"/>
          </w:tcPr>
          <w:p w:rsidR="00C262E8" w:rsidRPr="001E7744" w:rsidRDefault="00C262E8" w:rsidP="00B454DB">
            <w:pPr>
              <w:keepNext/>
              <w:spacing w:before="240" w:after="60"/>
              <w:jc w:val="center"/>
              <w:outlineLvl w:val="3"/>
              <w:rPr>
                <w:bCs/>
              </w:rPr>
            </w:pPr>
          </w:p>
        </w:tc>
        <w:tc>
          <w:tcPr>
            <w:tcW w:w="338" w:type="pct"/>
            <w:vMerge w:val="restart"/>
            <w:shd w:val="clear" w:color="auto" w:fill="FFFFFF"/>
          </w:tcPr>
          <w:p w:rsidR="00C262E8" w:rsidRPr="001E7744" w:rsidRDefault="00C262E8" w:rsidP="00B454DB">
            <w:pPr>
              <w:keepNext/>
              <w:spacing w:before="240" w:after="60"/>
              <w:jc w:val="center"/>
              <w:outlineLvl w:val="3"/>
              <w:rPr>
                <w:bCs/>
              </w:rPr>
            </w:pPr>
          </w:p>
        </w:tc>
        <w:tc>
          <w:tcPr>
            <w:tcW w:w="335" w:type="pct"/>
            <w:vMerge w:val="restart"/>
            <w:shd w:val="clear" w:color="auto" w:fill="FFFFFF"/>
          </w:tcPr>
          <w:p w:rsidR="00C262E8" w:rsidRPr="001E7744" w:rsidRDefault="00C262E8" w:rsidP="00B454DB">
            <w:pPr>
              <w:keepNext/>
              <w:spacing w:before="240" w:after="60"/>
              <w:jc w:val="center"/>
              <w:outlineLvl w:val="3"/>
              <w:rPr>
                <w:bCs/>
              </w:rPr>
            </w:pPr>
          </w:p>
        </w:tc>
        <w:tc>
          <w:tcPr>
            <w:tcW w:w="384" w:type="pct"/>
            <w:shd w:val="clear" w:color="auto" w:fill="FFFFFF"/>
          </w:tcPr>
          <w:p w:rsidR="00C262E8" w:rsidRPr="001E7744" w:rsidRDefault="00C262E8" w:rsidP="00B454DB">
            <w:pPr>
              <w:keepNext/>
              <w:spacing w:before="240" w:after="60"/>
              <w:jc w:val="center"/>
              <w:outlineLvl w:val="3"/>
              <w:rPr>
                <w:bCs/>
              </w:rPr>
            </w:pPr>
          </w:p>
        </w:tc>
        <w:tc>
          <w:tcPr>
            <w:tcW w:w="386" w:type="pct"/>
            <w:shd w:val="clear" w:color="auto" w:fill="FFFFFF"/>
          </w:tcPr>
          <w:p w:rsidR="00C262E8" w:rsidRPr="001E7744" w:rsidRDefault="00C262E8" w:rsidP="00B454DB">
            <w:pPr>
              <w:keepNext/>
              <w:spacing w:before="240" w:after="60"/>
              <w:jc w:val="center"/>
              <w:outlineLvl w:val="3"/>
              <w:rPr>
                <w:bCs/>
              </w:rPr>
            </w:pPr>
          </w:p>
        </w:tc>
        <w:tc>
          <w:tcPr>
            <w:tcW w:w="290" w:type="pct"/>
            <w:shd w:val="clear" w:color="auto" w:fill="FFFFFF"/>
          </w:tcPr>
          <w:p w:rsidR="00C262E8" w:rsidRPr="001E7744" w:rsidRDefault="00C262E8" w:rsidP="00B454DB">
            <w:pPr>
              <w:keepNext/>
              <w:spacing w:before="240" w:after="60"/>
              <w:jc w:val="center"/>
              <w:outlineLvl w:val="3"/>
              <w:rPr>
                <w:bCs/>
              </w:rPr>
            </w:pPr>
          </w:p>
        </w:tc>
        <w:tc>
          <w:tcPr>
            <w:tcW w:w="382" w:type="pct"/>
            <w:shd w:val="clear" w:color="auto" w:fill="FFFFFF"/>
          </w:tcPr>
          <w:p w:rsidR="00C262E8" w:rsidRPr="001E7744" w:rsidRDefault="00C262E8" w:rsidP="00B454DB">
            <w:pPr>
              <w:keepNext/>
              <w:spacing w:before="240" w:after="60"/>
              <w:jc w:val="center"/>
              <w:outlineLvl w:val="3"/>
              <w:rPr>
                <w:bCs/>
              </w:rPr>
            </w:pPr>
          </w:p>
        </w:tc>
        <w:tc>
          <w:tcPr>
            <w:tcW w:w="336" w:type="pct"/>
            <w:shd w:val="clear" w:color="auto" w:fill="FFFFFF"/>
          </w:tcPr>
          <w:p w:rsidR="00C262E8" w:rsidRPr="001E7744" w:rsidRDefault="00C262E8" w:rsidP="00B454DB">
            <w:pPr>
              <w:keepNext/>
              <w:spacing w:before="240" w:after="60"/>
              <w:jc w:val="center"/>
              <w:outlineLvl w:val="3"/>
              <w:rPr>
                <w:bCs/>
              </w:rPr>
            </w:pPr>
          </w:p>
        </w:tc>
        <w:tc>
          <w:tcPr>
            <w:tcW w:w="288" w:type="pct"/>
            <w:shd w:val="clear" w:color="auto" w:fill="FFFFFF"/>
          </w:tcPr>
          <w:p w:rsidR="00C262E8" w:rsidRPr="001E7744" w:rsidRDefault="00C262E8" w:rsidP="00B454DB">
            <w:pPr>
              <w:keepNext/>
              <w:spacing w:before="240" w:after="60"/>
              <w:jc w:val="center"/>
              <w:outlineLvl w:val="3"/>
              <w:rPr>
                <w:bCs/>
              </w:rPr>
            </w:pPr>
          </w:p>
        </w:tc>
        <w:tc>
          <w:tcPr>
            <w:tcW w:w="480" w:type="pct"/>
            <w:shd w:val="clear" w:color="auto" w:fill="FFFFFF"/>
          </w:tcPr>
          <w:p w:rsidR="00C262E8" w:rsidRPr="001E7744" w:rsidRDefault="00C262E8" w:rsidP="00B454DB">
            <w:pPr>
              <w:keepNext/>
              <w:spacing w:before="240" w:after="60"/>
              <w:jc w:val="center"/>
              <w:outlineLvl w:val="3"/>
              <w:rPr>
                <w:bCs/>
              </w:rPr>
            </w:pPr>
          </w:p>
        </w:tc>
        <w:tc>
          <w:tcPr>
            <w:tcW w:w="384" w:type="pct"/>
            <w:shd w:val="clear" w:color="auto" w:fill="FFFFFF"/>
          </w:tcPr>
          <w:p w:rsidR="00C262E8" w:rsidRPr="001E7744" w:rsidRDefault="00C262E8" w:rsidP="00B454DB">
            <w:pPr>
              <w:keepNext/>
              <w:spacing w:before="240" w:after="60"/>
              <w:jc w:val="center"/>
              <w:outlineLvl w:val="3"/>
              <w:rPr>
                <w:bCs/>
              </w:rPr>
            </w:pPr>
          </w:p>
        </w:tc>
      </w:tr>
      <w:tr w:rsidR="00C262E8" w:rsidRPr="001E7744" w:rsidTr="00B454DB">
        <w:trPr>
          <w:trHeight w:hRule="exact" w:val="157"/>
        </w:trPr>
        <w:tc>
          <w:tcPr>
            <w:tcW w:w="385" w:type="pct"/>
            <w:vMerge/>
            <w:shd w:val="clear" w:color="auto" w:fill="FFFFFF"/>
          </w:tcPr>
          <w:p w:rsidR="00C262E8" w:rsidRPr="001E7744" w:rsidRDefault="00C262E8" w:rsidP="00B454DB">
            <w:pPr>
              <w:keepNext/>
              <w:spacing w:before="240" w:after="60"/>
              <w:jc w:val="center"/>
              <w:outlineLvl w:val="3"/>
              <w:rPr>
                <w:bCs/>
              </w:rPr>
            </w:pPr>
          </w:p>
        </w:tc>
        <w:tc>
          <w:tcPr>
            <w:tcW w:w="337" w:type="pct"/>
            <w:vMerge/>
            <w:shd w:val="clear" w:color="auto" w:fill="FFFFFF"/>
          </w:tcPr>
          <w:p w:rsidR="00C262E8" w:rsidRPr="001E7744" w:rsidRDefault="00C262E8" w:rsidP="00B454DB">
            <w:pPr>
              <w:keepNext/>
              <w:spacing w:before="240" w:after="60"/>
              <w:jc w:val="center"/>
              <w:outlineLvl w:val="3"/>
              <w:rPr>
                <w:bCs/>
              </w:rPr>
            </w:pPr>
          </w:p>
        </w:tc>
        <w:tc>
          <w:tcPr>
            <w:tcW w:w="338" w:type="pct"/>
            <w:vMerge/>
            <w:shd w:val="clear" w:color="auto" w:fill="FFFFFF"/>
          </w:tcPr>
          <w:p w:rsidR="00C262E8" w:rsidRPr="001E7744" w:rsidRDefault="00C262E8" w:rsidP="00B454DB">
            <w:pPr>
              <w:keepNext/>
              <w:spacing w:before="240" w:after="60"/>
              <w:jc w:val="center"/>
              <w:outlineLvl w:val="3"/>
              <w:rPr>
                <w:bCs/>
              </w:rPr>
            </w:pPr>
          </w:p>
        </w:tc>
        <w:tc>
          <w:tcPr>
            <w:tcW w:w="337" w:type="pct"/>
            <w:vMerge/>
            <w:shd w:val="clear" w:color="auto" w:fill="FFFFFF"/>
          </w:tcPr>
          <w:p w:rsidR="00C262E8" w:rsidRPr="001E7744" w:rsidRDefault="00C262E8" w:rsidP="00B454DB">
            <w:pPr>
              <w:keepNext/>
              <w:spacing w:before="240" w:after="60"/>
              <w:jc w:val="center"/>
              <w:outlineLvl w:val="3"/>
              <w:rPr>
                <w:bCs/>
              </w:rPr>
            </w:pPr>
          </w:p>
        </w:tc>
        <w:tc>
          <w:tcPr>
            <w:tcW w:w="338" w:type="pct"/>
            <w:vMerge/>
            <w:shd w:val="clear" w:color="auto" w:fill="FFFFFF"/>
          </w:tcPr>
          <w:p w:rsidR="00C262E8" w:rsidRPr="001E7744" w:rsidRDefault="00C262E8" w:rsidP="00B454DB">
            <w:pPr>
              <w:keepNext/>
              <w:spacing w:before="240" w:after="60"/>
              <w:jc w:val="center"/>
              <w:outlineLvl w:val="3"/>
              <w:rPr>
                <w:bCs/>
              </w:rPr>
            </w:pPr>
          </w:p>
        </w:tc>
        <w:tc>
          <w:tcPr>
            <w:tcW w:w="335" w:type="pct"/>
            <w:vMerge/>
            <w:shd w:val="clear" w:color="auto" w:fill="FFFFFF"/>
          </w:tcPr>
          <w:p w:rsidR="00C262E8" w:rsidRPr="001E7744" w:rsidRDefault="00C262E8" w:rsidP="00B454DB">
            <w:pPr>
              <w:keepNext/>
              <w:spacing w:before="240" w:after="60"/>
              <w:jc w:val="center"/>
              <w:outlineLvl w:val="3"/>
              <w:rPr>
                <w:bCs/>
              </w:rPr>
            </w:pPr>
          </w:p>
        </w:tc>
        <w:tc>
          <w:tcPr>
            <w:tcW w:w="384" w:type="pct"/>
            <w:shd w:val="clear" w:color="auto" w:fill="FFFFFF"/>
          </w:tcPr>
          <w:p w:rsidR="00C262E8" w:rsidRPr="001E7744" w:rsidRDefault="00C262E8" w:rsidP="00B454DB">
            <w:pPr>
              <w:keepNext/>
              <w:spacing w:before="240" w:after="60"/>
              <w:jc w:val="center"/>
              <w:outlineLvl w:val="3"/>
              <w:rPr>
                <w:bCs/>
              </w:rPr>
            </w:pPr>
          </w:p>
        </w:tc>
        <w:tc>
          <w:tcPr>
            <w:tcW w:w="386" w:type="pct"/>
            <w:shd w:val="clear" w:color="auto" w:fill="FFFFFF"/>
          </w:tcPr>
          <w:p w:rsidR="00C262E8" w:rsidRPr="001E7744" w:rsidRDefault="00C262E8" w:rsidP="00B454DB">
            <w:pPr>
              <w:keepNext/>
              <w:spacing w:before="240" w:after="60"/>
              <w:jc w:val="center"/>
              <w:outlineLvl w:val="3"/>
              <w:rPr>
                <w:bCs/>
              </w:rPr>
            </w:pPr>
          </w:p>
        </w:tc>
        <w:tc>
          <w:tcPr>
            <w:tcW w:w="290" w:type="pct"/>
            <w:shd w:val="clear" w:color="auto" w:fill="FFFFFF"/>
          </w:tcPr>
          <w:p w:rsidR="00C262E8" w:rsidRPr="001E7744" w:rsidRDefault="00C262E8" w:rsidP="00B454DB">
            <w:pPr>
              <w:keepNext/>
              <w:spacing w:before="240" w:after="60"/>
              <w:jc w:val="center"/>
              <w:outlineLvl w:val="3"/>
              <w:rPr>
                <w:bCs/>
              </w:rPr>
            </w:pPr>
          </w:p>
        </w:tc>
        <w:tc>
          <w:tcPr>
            <w:tcW w:w="382" w:type="pct"/>
            <w:shd w:val="clear" w:color="auto" w:fill="FFFFFF"/>
          </w:tcPr>
          <w:p w:rsidR="00C262E8" w:rsidRPr="001E7744" w:rsidRDefault="00C262E8" w:rsidP="00B454DB">
            <w:pPr>
              <w:keepNext/>
              <w:spacing w:before="240" w:after="60"/>
              <w:jc w:val="center"/>
              <w:outlineLvl w:val="3"/>
              <w:rPr>
                <w:bCs/>
              </w:rPr>
            </w:pPr>
          </w:p>
        </w:tc>
        <w:tc>
          <w:tcPr>
            <w:tcW w:w="336" w:type="pct"/>
            <w:shd w:val="clear" w:color="auto" w:fill="FFFFFF"/>
          </w:tcPr>
          <w:p w:rsidR="00C262E8" w:rsidRPr="001E7744" w:rsidRDefault="00C262E8" w:rsidP="00B454DB">
            <w:pPr>
              <w:keepNext/>
              <w:spacing w:before="240" w:after="60"/>
              <w:jc w:val="center"/>
              <w:outlineLvl w:val="3"/>
              <w:rPr>
                <w:bCs/>
              </w:rPr>
            </w:pPr>
          </w:p>
        </w:tc>
        <w:tc>
          <w:tcPr>
            <w:tcW w:w="288" w:type="pct"/>
            <w:shd w:val="clear" w:color="auto" w:fill="FFFFFF"/>
          </w:tcPr>
          <w:p w:rsidR="00C262E8" w:rsidRPr="001E7744" w:rsidRDefault="00C262E8" w:rsidP="00B454DB">
            <w:pPr>
              <w:keepNext/>
              <w:spacing w:before="240" w:after="60"/>
              <w:jc w:val="center"/>
              <w:outlineLvl w:val="3"/>
              <w:rPr>
                <w:bCs/>
              </w:rPr>
            </w:pPr>
          </w:p>
        </w:tc>
        <w:tc>
          <w:tcPr>
            <w:tcW w:w="480" w:type="pct"/>
            <w:shd w:val="clear" w:color="auto" w:fill="FFFFFF"/>
          </w:tcPr>
          <w:p w:rsidR="00C262E8" w:rsidRPr="001E7744" w:rsidRDefault="00C262E8" w:rsidP="00B454DB">
            <w:pPr>
              <w:keepNext/>
              <w:spacing w:before="240" w:after="60"/>
              <w:jc w:val="center"/>
              <w:outlineLvl w:val="3"/>
              <w:rPr>
                <w:bCs/>
              </w:rPr>
            </w:pPr>
          </w:p>
        </w:tc>
        <w:tc>
          <w:tcPr>
            <w:tcW w:w="384" w:type="pct"/>
            <w:shd w:val="clear" w:color="auto" w:fill="FFFFFF"/>
          </w:tcPr>
          <w:p w:rsidR="00C262E8" w:rsidRPr="001E7744" w:rsidRDefault="00C262E8" w:rsidP="00B454DB">
            <w:pPr>
              <w:keepNext/>
              <w:spacing w:before="240" w:after="60"/>
              <w:jc w:val="center"/>
              <w:outlineLvl w:val="3"/>
              <w:rPr>
                <w:bCs/>
              </w:rPr>
            </w:pPr>
          </w:p>
        </w:tc>
      </w:tr>
      <w:tr w:rsidR="00C262E8" w:rsidRPr="001E7744" w:rsidTr="00B454DB">
        <w:trPr>
          <w:trHeight w:hRule="exact" w:val="157"/>
        </w:trPr>
        <w:tc>
          <w:tcPr>
            <w:tcW w:w="385" w:type="pct"/>
            <w:vMerge w:val="restart"/>
            <w:shd w:val="clear" w:color="auto" w:fill="FFFFFF"/>
          </w:tcPr>
          <w:p w:rsidR="00C262E8" w:rsidRPr="001E7744" w:rsidRDefault="00C262E8" w:rsidP="00B454DB">
            <w:pPr>
              <w:keepNext/>
              <w:spacing w:before="240" w:after="60"/>
              <w:jc w:val="center"/>
              <w:outlineLvl w:val="3"/>
              <w:rPr>
                <w:bCs/>
              </w:rPr>
            </w:pPr>
          </w:p>
        </w:tc>
        <w:tc>
          <w:tcPr>
            <w:tcW w:w="337" w:type="pct"/>
            <w:vMerge w:val="restart"/>
            <w:shd w:val="clear" w:color="auto" w:fill="FFFFFF"/>
          </w:tcPr>
          <w:p w:rsidR="00C262E8" w:rsidRPr="001E7744" w:rsidRDefault="00C262E8" w:rsidP="00B454DB">
            <w:pPr>
              <w:keepNext/>
              <w:spacing w:before="240" w:after="60"/>
              <w:jc w:val="center"/>
              <w:outlineLvl w:val="3"/>
              <w:rPr>
                <w:bCs/>
              </w:rPr>
            </w:pPr>
          </w:p>
        </w:tc>
        <w:tc>
          <w:tcPr>
            <w:tcW w:w="338" w:type="pct"/>
            <w:vMerge w:val="restart"/>
            <w:shd w:val="clear" w:color="auto" w:fill="FFFFFF"/>
          </w:tcPr>
          <w:p w:rsidR="00C262E8" w:rsidRPr="001E7744" w:rsidRDefault="00C262E8" w:rsidP="00B454DB">
            <w:pPr>
              <w:keepNext/>
              <w:spacing w:before="240" w:after="60"/>
              <w:jc w:val="center"/>
              <w:outlineLvl w:val="3"/>
              <w:rPr>
                <w:bCs/>
              </w:rPr>
            </w:pPr>
          </w:p>
        </w:tc>
        <w:tc>
          <w:tcPr>
            <w:tcW w:w="337" w:type="pct"/>
            <w:vMerge w:val="restart"/>
            <w:shd w:val="clear" w:color="auto" w:fill="FFFFFF"/>
          </w:tcPr>
          <w:p w:rsidR="00C262E8" w:rsidRPr="001E7744" w:rsidRDefault="00C262E8" w:rsidP="00B454DB">
            <w:pPr>
              <w:keepNext/>
              <w:spacing w:before="240" w:after="60"/>
              <w:jc w:val="center"/>
              <w:outlineLvl w:val="3"/>
              <w:rPr>
                <w:bCs/>
              </w:rPr>
            </w:pPr>
          </w:p>
        </w:tc>
        <w:tc>
          <w:tcPr>
            <w:tcW w:w="338" w:type="pct"/>
            <w:vMerge w:val="restart"/>
            <w:shd w:val="clear" w:color="auto" w:fill="FFFFFF"/>
          </w:tcPr>
          <w:p w:rsidR="00C262E8" w:rsidRPr="001E7744" w:rsidRDefault="00C262E8" w:rsidP="00B454DB">
            <w:pPr>
              <w:keepNext/>
              <w:spacing w:before="240" w:after="60"/>
              <w:jc w:val="center"/>
              <w:outlineLvl w:val="3"/>
              <w:rPr>
                <w:bCs/>
              </w:rPr>
            </w:pPr>
          </w:p>
        </w:tc>
        <w:tc>
          <w:tcPr>
            <w:tcW w:w="335" w:type="pct"/>
            <w:vMerge w:val="restart"/>
            <w:shd w:val="clear" w:color="auto" w:fill="FFFFFF"/>
          </w:tcPr>
          <w:p w:rsidR="00C262E8" w:rsidRPr="001E7744" w:rsidRDefault="00C262E8" w:rsidP="00B454DB">
            <w:pPr>
              <w:keepNext/>
              <w:spacing w:before="240" w:after="60"/>
              <w:jc w:val="center"/>
              <w:outlineLvl w:val="3"/>
              <w:rPr>
                <w:bCs/>
              </w:rPr>
            </w:pPr>
          </w:p>
        </w:tc>
        <w:tc>
          <w:tcPr>
            <w:tcW w:w="384" w:type="pct"/>
            <w:shd w:val="clear" w:color="auto" w:fill="FFFFFF"/>
          </w:tcPr>
          <w:p w:rsidR="00C262E8" w:rsidRPr="001E7744" w:rsidRDefault="00C262E8" w:rsidP="00B454DB">
            <w:pPr>
              <w:keepNext/>
              <w:spacing w:before="240" w:after="60"/>
              <w:jc w:val="center"/>
              <w:outlineLvl w:val="3"/>
              <w:rPr>
                <w:bCs/>
              </w:rPr>
            </w:pPr>
          </w:p>
        </w:tc>
        <w:tc>
          <w:tcPr>
            <w:tcW w:w="386" w:type="pct"/>
            <w:shd w:val="clear" w:color="auto" w:fill="FFFFFF"/>
          </w:tcPr>
          <w:p w:rsidR="00C262E8" w:rsidRPr="001E7744" w:rsidRDefault="00C262E8" w:rsidP="00B454DB">
            <w:pPr>
              <w:keepNext/>
              <w:spacing w:before="240" w:after="60"/>
              <w:jc w:val="center"/>
              <w:outlineLvl w:val="3"/>
              <w:rPr>
                <w:bCs/>
              </w:rPr>
            </w:pPr>
          </w:p>
        </w:tc>
        <w:tc>
          <w:tcPr>
            <w:tcW w:w="290" w:type="pct"/>
            <w:shd w:val="clear" w:color="auto" w:fill="FFFFFF"/>
          </w:tcPr>
          <w:p w:rsidR="00C262E8" w:rsidRPr="001E7744" w:rsidRDefault="00C262E8" w:rsidP="00B454DB">
            <w:pPr>
              <w:keepNext/>
              <w:spacing w:before="240" w:after="60"/>
              <w:jc w:val="center"/>
              <w:outlineLvl w:val="3"/>
              <w:rPr>
                <w:bCs/>
              </w:rPr>
            </w:pPr>
          </w:p>
        </w:tc>
        <w:tc>
          <w:tcPr>
            <w:tcW w:w="382" w:type="pct"/>
            <w:shd w:val="clear" w:color="auto" w:fill="FFFFFF"/>
          </w:tcPr>
          <w:p w:rsidR="00C262E8" w:rsidRPr="001E7744" w:rsidRDefault="00C262E8" w:rsidP="00B454DB">
            <w:pPr>
              <w:keepNext/>
              <w:spacing w:before="240" w:after="60"/>
              <w:jc w:val="center"/>
              <w:outlineLvl w:val="3"/>
              <w:rPr>
                <w:bCs/>
              </w:rPr>
            </w:pPr>
          </w:p>
        </w:tc>
        <w:tc>
          <w:tcPr>
            <w:tcW w:w="336" w:type="pct"/>
            <w:shd w:val="clear" w:color="auto" w:fill="FFFFFF"/>
          </w:tcPr>
          <w:p w:rsidR="00C262E8" w:rsidRPr="001E7744" w:rsidRDefault="00C262E8" w:rsidP="00B454DB">
            <w:pPr>
              <w:keepNext/>
              <w:spacing w:before="240" w:after="60"/>
              <w:jc w:val="center"/>
              <w:outlineLvl w:val="3"/>
              <w:rPr>
                <w:bCs/>
              </w:rPr>
            </w:pPr>
          </w:p>
        </w:tc>
        <w:tc>
          <w:tcPr>
            <w:tcW w:w="288" w:type="pct"/>
            <w:shd w:val="clear" w:color="auto" w:fill="FFFFFF"/>
          </w:tcPr>
          <w:p w:rsidR="00C262E8" w:rsidRPr="001E7744" w:rsidRDefault="00C262E8" w:rsidP="00B454DB">
            <w:pPr>
              <w:keepNext/>
              <w:spacing w:before="240" w:after="60"/>
              <w:jc w:val="center"/>
              <w:outlineLvl w:val="3"/>
              <w:rPr>
                <w:bCs/>
              </w:rPr>
            </w:pPr>
          </w:p>
        </w:tc>
        <w:tc>
          <w:tcPr>
            <w:tcW w:w="480" w:type="pct"/>
            <w:shd w:val="clear" w:color="auto" w:fill="FFFFFF"/>
          </w:tcPr>
          <w:p w:rsidR="00C262E8" w:rsidRPr="001E7744" w:rsidRDefault="00C262E8" w:rsidP="00B454DB">
            <w:pPr>
              <w:keepNext/>
              <w:spacing w:before="240" w:after="60"/>
              <w:jc w:val="center"/>
              <w:outlineLvl w:val="3"/>
              <w:rPr>
                <w:bCs/>
              </w:rPr>
            </w:pPr>
          </w:p>
        </w:tc>
        <w:tc>
          <w:tcPr>
            <w:tcW w:w="384" w:type="pct"/>
            <w:shd w:val="clear" w:color="auto" w:fill="FFFFFF"/>
          </w:tcPr>
          <w:p w:rsidR="00C262E8" w:rsidRPr="001E7744" w:rsidRDefault="00C262E8" w:rsidP="00B454DB">
            <w:pPr>
              <w:keepNext/>
              <w:spacing w:before="240" w:after="60"/>
              <w:jc w:val="center"/>
              <w:outlineLvl w:val="3"/>
              <w:rPr>
                <w:bCs/>
              </w:rPr>
            </w:pPr>
          </w:p>
        </w:tc>
      </w:tr>
      <w:tr w:rsidR="00C262E8" w:rsidRPr="001E7744" w:rsidTr="00B454DB">
        <w:trPr>
          <w:trHeight w:hRule="exact" w:val="301"/>
        </w:trPr>
        <w:tc>
          <w:tcPr>
            <w:tcW w:w="385" w:type="pct"/>
            <w:vMerge/>
            <w:shd w:val="clear" w:color="auto" w:fill="FFFFFF"/>
          </w:tcPr>
          <w:p w:rsidR="00C262E8" w:rsidRPr="001E7744" w:rsidRDefault="00C262E8" w:rsidP="00B454DB">
            <w:pPr>
              <w:keepNext/>
              <w:spacing w:before="240" w:after="60"/>
              <w:jc w:val="center"/>
              <w:outlineLvl w:val="3"/>
              <w:rPr>
                <w:b/>
                <w:bCs/>
              </w:rPr>
            </w:pPr>
          </w:p>
        </w:tc>
        <w:tc>
          <w:tcPr>
            <w:tcW w:w="337" w:type="pct"/>
            <w:vMerge/>
            <w:shd w:val="clear" w:color="auto" w:fill="FFFFFF"/>
          </w:tcPr>
          <w:p w:rsidR="00C262E8" w:rsidRPr="001E7744" w:rsidRDefault="00C262E8" w:rsidP="00B454DB">
            <w:pPr>
              <w:keepNext/>
              <w:spacing w:before="240" w:after="60"/>
              <w:jc w:val="center"/>
              <w:outlineLvl w:val="3"/>
              <w:rPr>
                <w:b/>
                <w:bCs/>
              </w:rPr>
            </w:pPr>
          </w:p>
        </w:tc>
        <w:tc>
          <w:tcPr>
            <w:tcW w:w="338" w:type="pct"/>
            <w:vMerge/>
            <w:shd w:val="clear" w:color="auto" w:fill="FFFFFF"/>
          </w:tcPr>
          <w:p w:rsidR="00C262E8" w:rsidRPr="001E7744" w:rsidRDefault="00C262E8" w:rsidP="00B454DB">
            <w:pPr>
              <w:keepNext/>
              <w:spacing w:before="240" w:after="60"/>
              <w:jc w:val="center"/>
              <w:outlineLvl w:val="3"/>
              <w:rPr>
                <w:b/>
                <w:bCs/>
              </w:rPr>
            </w:pPr>
          </w:p>
        </w:tc>
        <w:tc>
          <w:tcPr>
            <w:tcW w:w="337" w:type="pct"/>
            <w:vMerge/>
            <w:shd w:val="clear" w:color="auto" w:fill="FFFFFF"/>
          </w:tcPr>
          <w:p w:rsidR="00C262E8" w:rsidRPr="001E7744" w:rsidRDefault="00C262E8" w:rsidP="00B454DB">
            <w:pPr>
              <w:keepNext/>
              <w:spacing w:before="240" w:after="60"/>
              <w:jc w:val="center"/>
              <w:outlineLvl w:val="3"/>
              <w:rPr>
                <w:b/>
                <w:bCs/>
              </w:rPr>
            </w:pPr>
          </w:p>
        </w:tc>
        <w:tc>
          <w:tcPr>
            <w:tcW w:w="338" w:type="pct"/>
            <w:vMerge/>
            <w:shd w:val="clear" w:color="auto" w:fill="FFFFFF"/>
          </w:tcPr>
          <w:p w:rsidR="00C262E8" w:rsidRPr="001E7744" w:rsidRDefault="00C262E8" w:rsidP="00B454DB">
            <w:pPr>
              <w:keepNext/>
              <w:spacing w:before="240" w:after="60"/>
              <w:jc w:val="center"/>
              <w:outlineLvl w:val="3"/>
              <w:rPr>
                <w:b/>
                <w:bCs/>
              </w:rPr>
            </w:pPr>
          </w:p>
        </w:tc>
        <w:tc>
          <w:tcPr>
            <w:tcW w:w="335" w:type="pct"/>
            <w:vMerge/>
            <w:shd w:val="clear" w:color="auto" w:fill="FFFFFF"/>
          </w:tcPr>
          <w:p w:rsidR="00C262E8" w:rsidRPr="001E7744" w:rsidRDefault="00C262E8" w:rsidP="00B454DB">
            <w:pPr>
              <w:keepNext/>
              <w:spacing w:before="240" w:after="60"/>
              <w:jc w:val="center"/>
              <w:outlineLvl w:val="3"/>
              <w:rPr>
                <w:b/>
                <w:bCs/>
              </w:rPr>
            </w:pPr>
          </w:p>
        </w:tc>
        <w:tc>
          <w:tcPr>
            <w:tcW w:w="384" w:type="pct"/>
            <w:shd w:val="clear" w:color="auto" w:fill="FFFFFF"/>
          </w:tcPr>
          <w:p w:rsidR="00C262E8" w:rsidRPr="001E7744" w:rsidRDefault="00C262E8" w:rsidP="00B454DB">
            <w:pPr>
              <w:keepNext/>
              <w:spacing w:before="240" w:after="60"/>
              <w:jc w:val="center"/>
              <w:outlineLvl w:val="3"/>
              <w:rPr>
                <w:b/>
                <w:bCs/>
              </w:rPr>
            </w:pPr>
          </w:p>
        </w:tc>
        <w:tc>
          <w:tcPr>
            <w:tcW w:w="386" w:type="pct"/>
            <w:shd w:val="clear" w:color="auto" w:fill="FFFFFF"/>
          </w:tcPr>
          <w:p w:rsidR="00C262E8" w:rsidRPr="001E7744" w:rsidRDefault="00C262E8" w:rsidP="00B454DB">
            <w:pPr>
              <w:keepNext/>
              <w:spacing w:before="240" w:after="60"/>
              <w:jc w:val="center"/>
              <w:outlineLvl w:val="3"/>
              <w:rPr>
                <w:b/>
                <w:bCs/>
              </w:rPr>
            </w:pPr>
          </w:p>
        </w:tc>
        <w:tc>
          <w:tcPr>
            <w:tcW w:w="290" w:type="pct"/>
            <w:shd w:val="clear" w:color="auto" w:fill="FFFFFF"/>
          </w:tcPr>
          <w:p w:rsidR="00C262E8" w:rsidRPr="001E7744" w:rsidRDefault="00C262E8" w:rsidP="00B454DB">
            <w:pPr>
              <w:keepNext/>
              <w:spacing w:before="240" w:after="60"/>
              <w:jc w:val="center"/>
              <w:outlineLvl w:val="3"/>
              <w:rPr>
                <w:b/>
                <w:bCs/>
              </w:rPr>
            </w:pPr>
          </w:p>
        </w:tc>
        <w:tc>
          <w:tcPr>
            <w:tcW w:w="382" w:type="pct"/>
            <w:shd w:val="clear" w:color="auto" w:fill="FFFFFF"/>
          </w:tcPr>
          <w:p w:rsidR="00C262E8" w:rsidRPr="001E7744" w:rsidRDefault="00C262E8" w:rsidP="00B454DB">
            <w:pPr>
              <w:keepNext/>
              <w:spacing w:before="240" w:after="60"/>
              <w:jc w:val="center"/>
              <w:outlineLvl w:val="3"/>
              <w:rPr>
                <w:b/>
                <w:bCs/>
              </w:rPr>
            </w:pPr>
          </w:p>
        </w:tc>
        <w:tc>
          <w:tcPr>
            <w:tcW w:w="336" w:type="pct"/>
            <w:shd w:val="clear" w:color="auto" w:fill="FFFFFF"/>
          </w:tcPr>
          <w:p w:rsidR="00C262E8" w:rsidRPr="001E7744" w:rsidRDefault="00C262E8" w:rsidP="00B454DB">
            <w:pPr>
              <w:keepNext/>
              <w:spacing w:before="240" w:after="60"/>
              <w:jc w:val="center"/>
              <w:outlineLvl w:val="3"/>
              <w:rPr>
                <w:b/>
                <w:bCs/>
              </w:rPr>
            </w:pPr>
          </w:p>
        </w:tc>
        <w:tc>
          <w:tcPr>
            <w:tcW w:w="288" w:type="pct"/>
            <w:shd w:val="clear" w:color="auto" w:fill="FFFFFF"/>
          </w:tcPr>
          <w:p w:rsidR="00C262E8" w:rsidRPr="001E7744" w:rsidRDefault="00C262E8" w:rsidP="00B454DB">
            <w:pPr>
              <w:keepNext/>
              <w:spacing w:before="240" w:after="60"/>
              <w:jc w:val="center"/>
              <w:outlineLvl w:val="3"/>
              <w:rPr>
                <w:b/>
                <w:bCs/>
              </w:rPr>
            </w:pPr>
          </w:p>
        </w:tc>
        <w:tc>
          <w:tcPr>
            <w:tcW w:w="480" w:type="pct"/>
            <w:shd w:val="clear" w:color="auto" w:fill="FFFFFF"/>
          </w:tcPr>
          <w:p w:rsidR="00C262E8" w:rsidRPr="001E7744" w:rsidRDefault="00C262E8" w:rsidP="00B454DB">
            <w:pPr>
              <w:keepNext/>
              <w:spacing w:before="240" w:after="60"/>
              <w:jc w:val="center"/>
              <w:outlineLvl w:val="3"/>
              <w:rPr>
                <w:b/>
                <w:bCs/>
              </w:rPr>
            </w:pPr>
          </w:p>
        </w:tc>
        <w:tc>
          <w:tcPr>
            <w:tcW w:w="384" w:type="pct"/>
            <w:shd w:val="clear" w:color="auto" w:fill="FFFFFF"/>
          </w:tcPr>
          <w:p w:rsidR="00C262E8" w:rsidRPr="001E7744" w:rsidRDefault="00C262E8" w:rsidP="00B454DB">
            <w:pPr>
              <w:keepNext/>
              <w:spacing w:before="240" w:after="60"/>
              <w:jc w:val="center"/>
              <w:outlineLvl w:val="3"/>
              <w:rPr>
                <w:b/>
                <w:bCs/>
              </w:rPr>
            </w:pPr>
          </w:p>
        </w:tc>
      </w:tr>
    </w:tbl>
    <w:p w:rsidR="00C262E8" w:rsidRPr="001E7744" w:rsidRDefault="00C262E8" w:rsidP="00C262E8">
      <w:pPr>
        <w:keepNext/>
        <w:spacing w:before="240" w:after="60"/>
        <w:ind w:left="-567"/>
        <w:outlineLvl w:val="3"/>
        <w:rPr>
          <w:b/>
          <w:bCs/>
          <w:color w:val="000000"/>
          <w:sz w:val="24"/>
          <w:szCs w:val="24"/>
          <w:shd w:val="clear" w:color="auto" w:fill="FFFFFF"/>
        </w:rPr>
      </w:pPr>
    </w:p>
    <w:p w:rsidR="00010A10" w:rsidRPr="001E7744" w:rsidRDefault="00010A10" w:rsidP="00010A10">
      <w:pPr>
        <w:keepNext/>
        <w:spacing w:before="240" w:after="60"/>
        <w:outlineLvl w:val="3"/>
        <w:rPr>
          <w:b/>
          <w:bCs/>
          <w:color w:val="000000"/>
          <w:sz w:val="24"/>
          <w:szCs w:val="24"/>
          <w:shd w:val="clear" w:color="auto" w:fill="FFFFFF"/>
        </w:rPr>
      </w:pPr>
      <w:r>
        <w:rPr>
          <w:color w:val="000000"/>
          <w:sz w:val="24"/>
          <w:szCs w:val="24"/>
        </w:rPr>
        <w:br w:type="page"/>
      </w:r>
      <w:r w:rsidRPr="001E7744">
        <w:rPr>
          <w:bCs/>
          <w:color w:val="000000"/>
          <w:sz w:val="24"/>
          <w:szCs w:val="24"/>
          <w:shd w:val="clear" w:color="auto" w:fill="FFFFFF"/>
        </w:rPr>
        <w:lastRenderedPageBreak/>
        <w:t xml:space="preserve">3.2.  Сведения о фактическом достижении  показателей, характеризующих объем </w:t>
      </w:r>
      <w:r w:rsidR="00034FFF" w:rsidRPr="00034FFF">
        <w:rPr>
          <w:bCs/>
          <w:color w:val="000000"/>
          <w:sz w:val="24"/>
          <w:szCs w:val="24"/>
          <w:shd w:val="clear" w:color="auto" w:fill="FFFFFF"/>
        </w:rPr>
        <w:t>муниципаль</w:t>
      </w:r>
      <w:r w:rsidRPr="001E7744">
        <w:rPr>
          <w:bCs/>
          <w:color w:val="000000"/>
          <w:sz w:val="24"/>
          <w:szCs w:val="24"/>
          <w:shd w:val="clear" w:color="auto" w:fill="FFFFFF"/>
        </w:rPr>
        <w:t xml:space="preserve">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1164"/>
        <w:gridCol w:w="1152"/>
        <w:gridCol w:w="1151"/>
        <w:gridCol w:w="1151"/>
        <w:gridCol w:w="1170"/>
        <w:gridCol w:w="882"/>
        <w:gridCol w:w="867"/>
        <w:gridCol w:w="723"/>
        <w:gridCol w:w="1012"/>
        <w:gridCol w:w="868"/>
        <w:gridCol w:w="867"/>
        <w:gridCol w:w="1012"/>
        <w:gridCol w:w="868"/>
        <w:gridCol w:w="872"/>
      </w:tblGrid>
      <w:tr w:rsidR="00010A10" w:rsidRPr="001E7744" w:rsidTr="00B454DB">
        <w:trPr>
          <w:trHeight w:hRule="exact" w:val="535"/>
        </w:trPr>
        <w:tc>
          <w:tcPr>
            <w:tcW w:w="1114" w:type="dxa"/>
            <w:vMerge w:val="restart"/>
            <w:shd w:val="clear" w:color="auto" w:fill="FFFFFF"/>
          </w:tcPr>
          <w:p w:rsidR="00010A10" w:rsidRPr="001E7744" w:rsidRDefault="00010A10" w:rsidP="00B454DB">
            <w:pPr>
              <w:widowControl w:val="0"/>
              <w:jc w:val="center"/>
              <w:rPr>
                <w:color w:val="000000"/>
              </w:rPr>
            </w:pPr>
            <w:r w:rsidRPr="001E7744">
              <w:rPr>
                <w:bCs/>
                <w:color w:val="000000"/>
              </w:rPr>
              <w:t>Уникальный номер реестровой записи</w:t>
            </w:r>
          </w:p>
        </w:tc>
        <w:tc>
          <w:tcPr>
            <w:tcW w:w="3400" w:type="dxa"/>
            <w:gridSpan w:val="3"/>
            <w:vMerge w:val="restart"/>
            <w:shd w:val="clear" w:color="auto" w:fill="FFFFFF"/>
          </w:tcPr>
          <w:p w:rsidR="00010A10" w:rsidRPr="001E7744" w:rsidRDefault="00010A10" w:rsidP="00B454DB">
            <w:pPr>
              <w:widowControl w:val="0"/>
              <w:jc w:val="center"/>
              <w:rPr>
                <w:color w:val="000000"/>
              </w:rPr>
            </w:pPr>
            <w:r w:rsidRPr="001E7744">
              <w:rPr>
                <w:bCs/>
                <w:color w:val="000000"/>
              </w:rPr>
              <w:t xml:space="preserve">Показатель, характеризующий содержание </w:t>
            </w:r>
            <w:r w:rsidR="00034FFF" w:rsidRPr="00034FFF">
              <w:rPr>
                <w:color w:val="000000"/>
              </w:rPr>
              <w:t>муниципаль</w:t>
            </w:r>
            <w:r w:rsidRPr="001E7744">
              <w:rPr>
                <w:bCs/>
                <w:color w:val="000000"/>
              </w:rPr>
              <w:t>ной услуги</w:t>
            </w:r>
          </w:p>
        </w:tc>
        <w:tc>
          <w:tcPr>
            <w:tcW w:w="2276" w:type="dxa"/>
            <w:gridSpan w:val="2"/>
            <w:vMerge w:val="restart"/>
            <w:shd w:val="clear" w:color="auto" w:fill="FFFFFF"/>
          </w:tcPr>
          <w:p w:rsidR="00010A10" w:rsidRPr="001E7744" w:rsidRDefault="00010A10" w:rsidP="00B454DB">
            <w:pPr>
              <w:widowControl w:val="0"/>
              <w:jc w:val="center"/>
              <w:rPr>
                <w:color w:val="000000"/>
              </w:rPr>
            </w:pPr>
            <w:r w:rsidRPr="001E7744">
              <w:rPr>
                <w:bCs/>
                <w:color w:val="000000"/>
              </w:rPr>
              <w:t xml:space="preserve">Показатель, характеризующий условия (формы) оказания </w:t>
            </w:r>
            <w:r w:rsidR="00034FFF" w:rsidRPr="00034FFF">
              <w:rPr>
                <w:color w:val="000000"/>
              </w:rPr>
              <w:t>муниципаль</w:t>
            </w:r>
            <w:r w:rsidRPr="001E7744">
              <w:rPr>
                <w:bCs/>
                <w:color w:val="000000"/>
              </w:rPr>
              <w:t>ной услуги</w:t>
            </w:r>
          </w:p>
        </w:tc>
        <w:tc>
          <w:tcPr>
            <w:tcW w:w="6960" w:type="dxa"/>
            <w:gridSpan w:val="8"/>
            <w:shd w:val="clear" w:color="auto" w:fill="FFFFFF"/>
          </w:tcPr>
          <w:p w:rsidR="00010A10" w:rsidRDefault="00010A10" w:rsidP="00B454DB">
            <w:pPr>
              <w:widowControl w:val="0"/>
              <w:jc w:val="center"/>
              <w:rPr>
                <w:bCs/>
                <w:color w:val="000000"/>
              </w:rPr>
            </w:pPr>
            <w:r w:rsidRPr="001E7744">
              <w:rPr>
                <w:bCs/>
                <w:color w:val="000000"/>
              </w:rPr>
              <w:t xml:space="preserve">Показатель </w:t>
            </w:r>
          </w:p>
          <w:p w:rsidR="00010A10" w:rsidRPr="001E7744" w:rsidRDefault="00010A10" w:rsidP="00B454DB">
            <w:pPr>
              <w:widowControl w:val="0"/>
              <w:jc w:val="center"/>
              <w:rPr>
                <w:color w:val="000000"/>
              </w:rPr>
            </w:pPr>
            <w:r w:rsidRPr="001E7744">
              <w:rPr>
                <w:bCs/>
                <w:color w:val="000000"/>
              </w:rPr>
              <w:t xml:space="preserve">объема </w:t>
            </w:r>
            <w:r w:rsidR="00034FFF" w:rsidRPr="00034FFF">
              <w:rPr>
                <w:color w:val="000000"/>
              </w:rPr>
              <w:t>муниципаль</w:t>
            </w:r>
            <w:r w:rsidRPr="001E7744">
              <w:rPr>
                <w:bCs/>
                <w:color w:val="000000"/>
              </w:rPr>
              <w:t>ной услуги</w:t>
            </w:r>
          </w:p>
        </w:tc>
        <w:tc>
          <w:tcPr>
            <w:tcW w:w="855" w:type="dxa"/>
            <w:vMerge w:val="restart"/>
            <w:shd w:val="clear" w:color="auto" w:fill="FFFFFF"/>
          </w:tcPr>
          <w:p w:rsidR="00010A10" w:rsidRPr="001E7744" w:rsidRDefault="00010A10" w:rsidP="00B454DB">
            <w:pPr>
              <w:widowControl w:val="0"/>
              <w:jc w:val="center"/>
              <w:rPr>
                <w:bCs/>
                <w:color w:val="000000"/>
              </w:rPr>
            </w:pPr>
            <w:r w:rsidRPr="001E7744">
              <w:rPr>
                <w:bCs/>
                <w:color w:val="000000"/>
              </w:rPr>
              <w:t>Средний размер платы</w:t>
            </w:r>
          </w:p>
          <w:p w:rsidR="00010A10" w:rsidRPr="001E7744" w:rsidRDefault="00010A10" w:rsidP="00B454DB">
            <w:pPr>
              <w:widowControl w:val="0"/>
              <w:jc w:val="center"/>
              <w:rPr>
                <w:bCs/>
                <w:color w:val="000000"/>
              </w:rPr>
            </w:pPr>
            <w:r w:rsidRPr="001E7744">
              <w:rPr>
                <w:bCs/>
                <w:color w:val="000000"/>
              </w:rPr>
              <w:t>(цена, тариф)</w:t>
            </w:r>
          </w:p>
        </w:tc>
      </w:tr>
      <w:tr w:rsidR="00010A10" w:rsidRPr="001E7744" w:rsidTr="00B454DB">
        <w:trPr>
          <w:trHeight w:hRule="exact" w:val="936"/>
        </w:trPr>
        <w:tc>
          <w:tcPr>
            <w:tcW w:w="1114" w:type="dxa"/>
            <w:vMerge/>
            <w:shd w:val="clear" w:color="auto" w:fill="FFFFFF"/>
          </w:tcPr>
          <w:p w:rsidR="00010A10" w:rsidRPr="001E7744" w:rsidRDefault="00010A10" w:rsidP="00B454DB">
            <w:pPr>
              <w:widowControl w:val="0"/>
              <w:jc w:val="center"/>
              <w:rPr>
                <w:color w:val="000000"/>
              </w:rPr>
            </w:pPr>
          </w:p>
        </w:tc>
        <w:tc>
          <w:tcPr>
            <w:tcW w:w="3400" w:type="dxa"/>
            <w:gridSpan w:val="3"/>
            <w:vMerge/>
            <w:shd w:val="clear" w:color="auto" w:fill="FFFFFF"/>
          </w:tcPr>
          <w:p w:rsidR="00010A10" w:rsidRPr="001E7744" w:rsidRDefault="00010A10" w:rsidP="00B454DB">
            <w:pPr>
              <w:widowControl w:val="0"/>
              <w:jc w:val="center"/>
              <w:rPr>
                <w:color w:val="000000"/>
              </w:rPr>
            </w:pPr>
          </w:p>
        </w:tc>
        <w:tc>
          <w:tcPr>
            <w:tcW w:w="2276" w:type="dxa"/>
            <w:gridSpan w:val="2"/>
            <w:vMerge/>
            <w:shd w:val="clear" w:color="auto" w:fill="FFFFFF"/>
          </w:tcPr>
          <w:p w:rsidR="00010A10" w:rsidRPr="001E7744" w:rsidRDefault="00010A10" w:rsidP="00B454DB">
            <w:pPr>
              <w:widowControl w:val="0"/>
              <w:jc w:val="center"/>
              <w:rPr>
                <w:color w:val="000000"/>
              </w:rPr>
            </w:pPr>
          </w:p>
        </w:tc>
        <w:tc>
          <w:tcPr>
            <w:tcW w:w="865" w:type="dxa"/>
            <w:vMerge w:val="restart"/>
            <w:shd w:val="clear" w:color="auto" w:fill="FFFFFF"/>
          </w:tcPr>
          <w:p w:rsidR="00010A10" w:rsidRPr="001E7744" w:rsidRDefault="00010A10" w:rsidP="00B454DB">
            <w:pPr>
              <w:widowControl w:val="0"/>
              <w:jc w:val="center"/>
              <w:rPr>
                <w:bCs/>
                <w:color w:val="000000"/>
              </w:rPr>
            </w:pPr>
            <w:r w:rsidRPr="001E7744">
              <w:rPr>
                <w:bCs/>
                <w:color w:val="000000"/>
              </w:rPr>
              <w:t>наимено-вание показа-</w:t>
            </w:r>
          </w:p>
          <w:p w:rsidR="00010A10" w:rsidRPr="001E7744" w:rsidRDefault="00010A10" w:rsidP="00B454DB">
            <w:pPr>
              <w:widowControl w:val="0"/>
              <w:jc w:val="center"/>
              <w:rPr>
                <w:color w:val="000000"/>
              </w:rPr>
            </w:pPr>
            <w:r w:rsidRPr="001E7744">
              <w:rPr>
                <w:bCs/>
                <w:color w:val="000000"/>
              </w:rPr>
              <w:t>теля</w:t>
            </w:r>
          </w:p>
        </w:tc>
        <w:tc>
          <w:tcPr>
            <w:tcW w:w="1559" w:type="dxa"/>
            <w:gridSpan w:val="2"/>
            <w:shd w:val="clear" w:color="auto" w:fill="FFFFFF"/>
          </w:tcPr>
          <w:p w:rsidR="00010A10" w:rsidRPr="001E7744" w:rsidRDefault="00010A10" w:rsidP="00B454DB">
            <w:pPr>
              <w:widowControl w:val="0"/>
              <w:jc w:val="center"/>
              <w:rPr>
                <w:color w:val="000000"/>
              </w:rPr>
            </w:pPr>
            <w:r w:rsidRPr="001E7744">
              <w:rPr>
                <w:bCs/>
                <w:color w:val="000000"/>
              </w:rPr>
              <w:t>единица измерения по ОКЕИ</w:t>
            </w:r>
          </w:p>
        </w:tc>
        <w:tc>
          <w:tcPr>
            <w:tcW w:w="992" w:type="dxa"/>
            <w:vMerge w:val="restart"/>
            <w:shd w:val="clear" w:color="auto" w:fill="FFFFFF"/>
          </w:tcPr>
          <w:p w:rsidR="00034FFF" w:rsidRDefault="00010A10" w:rsidP="00B454DB">
            <w:pPr>
              <w:widowControl w:val="0"/>
              <w:jc w:val="center"/>
              <w:rPr>
                <w:color w:val="000000"/>
              </w:rPr>
            </w:pPr>
            <w:r w:rsidRPr="001E7744">
              <w:rPr>
                <w:bCs/>
                <w:color w:val="000000"/>
              </w:rPr>
              <w:t>утверж</w:t>
            </w:r>
            <w:r>
              <w:rPr>
                <w:bCs/>
                <w:color w:val="000000"/>
              </w:rPr>
              <w:t>-</w:t>
            </w:r>
            <w:r w:rsidRPr="001E7744">
              <w:rPr>
                <w:bCs/>
                <w:color w:val="000000"/>
              </w:rPr>
              <w:t xml:space="preserve">дено в </w:t>
            </w:r>
            <w:r w:rsidR="00034FFF" w:rsidRPr="00034FFF">
              <w:rPr>
                <w:color w:val="000000"/>
              </w:rPr>
              <w:t>муниципа</w:t>
            </w:r>
          </w:p>
          <w:p w:rsidR="00010A10" w:rsidRDefault="00034FFF" w:rsidP="00B454DB">
            <w:pPr>
              <w:widowControl w:val="0"/>
              <w:jc w:val="center"/>
              <w:rPr>
                <w:bCs/>
                <w:color w:val="000000"/>
              </w:rPr>
            </w:pPr>
            <w:r w:rsidRPr="00034FFF">
              <w:rPr>
                <w:color w:val="000000"/>
              </w:rPr>
              <w:t>ль</w:t>
            </w:r>
            <w:r w:rsidR="00010A10" w:rsidRPr="001E7744">
              <w:rPr>
                <w:bCs/>
                <w:color w:val="000000"/>
              </w:rPr>
              <w:t xml:space="preserve">ном задании </w:t>
            </w:r>
          </w:p>
          <w:p w:rsidR="00010A10" w:rsidRPr="001E7744" w:rsidRDefault="00010A10" w:rsidP="00B454DB">
            <w:pPr>
              <w:widowControl w:val="0"/>
              <w:jc w:val="center"/>
              <w:rPr>
                <w:color w:val="000000"/>
              </w:rPr>
            </w:pPr>
            <w:r w:rsidRPr="001E7744">
              <w:rPr>
                <w:bCs/>
                <w:color w:val="000000"/>
              </w:rPr>
              <w:t>на год</w:t>
            </w:r>
          </w:p>
        </w:tc>
        <w:tc>
          <w:tcPr>
            <w:tcW w:w="851" w:type="dxa"/>
            <w:vMerge w:val="restart"/>
            <w:shd w:val="clear" w:color="auto" w:fill="FFFFFF"/>
          </w:tcPr>
          <w:p w:rsidR="00010A10" w:rsidRPr="001E7744" w:rsidRDefault="00010A10" w:rsidP="00B454DB">
            <w:pPr>
              <w:widowControl w:val="0"/>
              <w:jc w:val="center"/>
              <w:rPr>
                <w:bCs/>
                <w:color w:val="000000"/>
              </w:rPr>
            </w:pPr>
            <w:r w:rsidRPr="001E7744">
              <w:rPr>
                <w:bCs/>
                <w:color w:val="000000"/>
              </w:rPr>
              <w:t>испол</w:t>
            </w:r>
            <w:r>
              <w:rPr>
                <w:bCs/>
                <w:color w:val="000000"/>
              </w:rPr>
              <w:t>-</w:t>
            </w:r>
            <w:r w:rsidRPr="001E7744">
              <w:rPr>
                <w:bCs/>
                <w:color w:val="000000"/>
              </w:rPr>
              <w:t xml:space="preserve">нено на </w:t>
            </w:r>
          </w:p>
          <w:p w:rsidR="00010A10" w:rsidRPr="001E7744" w:rsidRDefault="00010A10" w:rsidP="00B454DB">
            <w:pPr>
              <w:widowControl w:val="0"/>
              <w:jc w:val="center"/>
              <w:rPr>
                <w:color w:val="000000"/>
              </w:rPr>
            </w:pPr>
            <w:r w:rsidRPr="001E7744">
              <w:rPr>
                <w:bCs/>
                <w:color w:val="000000"/>
              </w:rPr>
              <w:t>отчетную дату</w:t>
            </w:r>
          </w:p>
        </w:tc>
        <w:tc>
          <w:tcPr>
            <w:tcW w:w="850" w:type="dxa"/>
            <w:vMerge w:val="restart"/>
            <w:shd w:val="clear" w:color="auto" w:fill="FFFFFF"/>
          </w:tcPr>
          <w:p w:rsidR="00010A10" w:rsidRPr="001E7744" w:rsidRDefault="00010A10" w:rsidP="00B454DB">
            <w:pPr>
              <w:widowControl w:val="0"/>
              <w:jc w:val="center"/>
              <w:rPr>
                <w:bCs/>
                <w:color w:val="000000"/>
              </w:rPr>
            </w:pPr>
            <w:r w:rsidRPr="001E7744">
              <w:rPr>
                <w:bCs/>
                <w:color w:val="000000"/>
              </w:rPr>
              <w:t>допус</w:t>
            </w:r>
            <w:r>
              <w:rPr>
                <w:bCs/>
                <w:color w:val="000000"/>
              </w:rPr>
              <w:t>-</w:t>
            </w:r>
            <w:r w:rsidRPr="001E7744">
              <w:rPr>
                <w:bCs/>
                <w:color w:val="000000"/>
              </w:rPr>
              <w:t>тимое (возмож-</w:t>
            </w:r>
          </w:p>
          <w:p w:rsidR="00010A10" w:rsidRPr="001E7744" w:rsidRDefault="00010A10" w:rsidP="00B454DB">
            <w:pPr>
              <w:widowControl w:val="0"/>
              <w:jc w:val="center"/>
              <w:rPr>
                <w:color w:val="000000"/>
              </w:rPr>
            </w:pPr>
            <w:r w:rsidRPr="001E7744">
              <w:rPr>
                <w:bCs/>
                <w:color w:val="000000"/>
              </w:rPr>
              <w:t>ное) откло</w:t>
            </w:r>
            <w:r>
              <w:rPr>
                <w:bCs/>
                <w:color w:val="000000"/>
              </w:rPr>
              <w:t>-</w:t>
            </w:r>
            <w:r w:rsidRPr="001E7744">
              <w:rPr>
                <w:bCs/>
                <w:color w:val="000000"/>
              </w:rPr>
              <w:t>нение</w:t>
            </w:r>
          </w:p>
        </w:tc>
        <w:tc>
          <w:tcPr>
            <w:tcW w:w="992" w:type="dxa"/>
            <w:vMerge w:val="restart"/>
            <w:shd w:val="clear" w:color="auto" w:fill="FFFFFF"/>
          </w:tcPr>
          <w:p w:rsidR="00010A10" w:rsidRPr="001E7744" w:rsidRDefault="00010A10" w:rsidP="00B454DB">
            <w:pPr>
              <w:widowControl w:val="0"/>
              <w:jc w:val="center"/>
              <w:rPr>
                <w:color w:val="000000"/>
              </w:rPr>
            </w:pPr>
            <w:r w:rsidRPr="001E7744">
              <w:rPr>
                <w:color w:val="000000"/>
              </w:rPr>
              <w:t>откло</w:t>
            </w:r>
            <w:r>
              <w:rPr>
                <w:color w:val="000000"/>
              </w:rPr>
              <w:t>-</w:t>
            </w:r>
            <w:r w:rsidRPr="001E7744">
              <w:rPr>
                <w:color w:val="000000"/>
              </w:rPr>
              <w:t>нение, превыша-ющее допус</w:t>
            </w:r>
            <w:r>
              <w:rPr>
                <w:color w:val="000000"/>
              </w:rPr>
              <w:t>-</w:t>
            </w:r>
            <w:r w:rsidRPr="001E7744">
              <w:rPr>
                <w:color w:val="000000"/>
              </w:rPr>
              <w:t>тимое (возмож-ное) значение</w:t>
            </w:r>
          </w:p>
        </w:tc>
        <w:tc>
          <w:tcPr>
            <w:tcW w:w="851" w:type="dxa"/>
            <w:vMerge w:val="restart"/>
            <w:shd w:val="clear" w:color="auto" w:fill="FFFFFF"/>
          </w:tcPr>
          <w:p w:rsidR="00010A10" w:rsidRPr="001E7744" w:rsidRDefault="00010A10" w:rsidP="00B454DB">
            <w:pPr>
              <w:widowControl w:val="0"/>
              <w:jc w:val="center"/>
              <w:rPr>
                <w:color w:val="000000"/>
              </w:rPr>
            </w:pPr>
            <w:r w:rsidRPr="001E7744">
              <w:rPr>
                <w:color w:val="000000"/>
              </w:rPr>
              <w:t>причина откло</w:t>
            </w:r>
            <w:r>
              <w:rPr>
                <w:color w:val="000000"/>
              </w:rPr>
              <w:t>-</w:t>
            </w:r>
            <w:r w:rsidRPr="001E7744">
              <w:rPr>
                <w:color w:val="000000"/>
              </w:rPr>
              <w:t>нения</w:t>
            </w:r>
          </w:p>
        </w:tc>
        <w:tc>
          <w:tcPr>
            <w:tcW w:w="855" w:type="dxa"/>
            <w:vMerge/>
            <w:shd w:val="clear" w:color="auto" w:fill="FFFFFF"/>
          </w:tcPr>
          <w:p w:rsidR="00010A10" w:rsidRPr="001E7744" w:rsidRDefault="00010A10" w:rsidP="00B454DB">
            <w:pPr>
              <w:widowControl w:val="0"/>
              <w:jc w:val="center"/>
              <w:rPr>
                <w:color w:val="000000"/>
              </w:rPr>
            </w:pPr>
          </w:p>
        </w:tc>
      </w:tr>
      <w:tr w:rsidR="00010A10" w:rsidRPr="001E7744" w:rsidTr="00B454DB">
        <w:trPr>
          <w:trHeight w:val="1159"/>
        </w:trPr>
        <w:tc>
          <w:tcPr>
            <w:tcW w:w="1114" w:type="dxa"/>
            <w:vMerge/>
            <w:shd w:val="clear" w:color="auto" w:fill="FFFFFF"/>
          </w:tcPr>
          <w:p w:rsidR="00010A10" w:rsidRPr="001E7744" w:rsidRDefault="00010A10" w:rsidP="00B454DB">
            <w:pPr>
              <w:widowControl w:val="0"/>
              <w:jc w:val="center"/>
              <w:rPr>
                <w:color w:val="000000"/>
              </w:rPr>
            </w:pPr>
          </w:p>
        </w:tc>
        <w:tc>
          <w:tcPr>
            <w:tcW w:w="1141" w:type="dxa"/>
            <w:shd w:val="clear" w:color="auto" w:fill="FFFFFF"/>
          </w:tcPr>
          <w:p w:rsidR="00010A10" w:rsidRPr="001E7744" w:rsidRDefault="00010A10" w:rsidP="00B454DB">
            <w:pPr>
              <w:widowControl w:val="0"/>
              <w:jc w:val="center"/>
              <w:rPr>
                <w:bCs/>
                <w:color w:val="000000"/>
              </w:rPr>
            </w:pPr>
            <w:r w:rsidRPr="001E7744">
              <w:rPr>
                <w:bCs/>
                <w:color w:val="000000"/>
              </w:rPr>
              <w:t>___________</w:t>
            </w:r>
          </w:p>
          <w:p w:rsidR="00010A10" w:rsidRPr="001E7744" w:rsidRDefault="00010A10" w:rsidP="00B454DB">
            <w:pPr>
              <w:widowControl w:val="0"/>
              <w:jc w:val="center"/>
              <w:rPr>
                <w:color w:val="000000"/>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jc w:val="center"/>
              <w:rPr>
                <w:color w:val="000000"/>
              </w:rPr>
            </w:pPr>
            <w:r w:rsidRPr="001E7744">
              <w:rPr>
                <w:bCs/>
                <w:color w:val="000000"/>
              </w:rPr>
              <w:t>показателя)</w:t>
            </w:r>
          </w:p>
        </w:tc>
        <w:tc>
          <w:tcPr>
            <w:tcW w:w="1130" w:type="dxa"/>
            <w:shd w:val="clear" w:color="auto" w:fill="FFFFFF"/>
          </w:tcPr>
          <w:p w:rsidR="00010A10" w:rsidRPr="001E7744" w:rsidRDefault="00010A10" w:rsidP="00B454DB">
            <w:pPr>
              <w:widowControl w:val="0"/>
              <w:jc w:val="center"/>
              <w:rPr>
                <w:bCs/>
                <w:color w:val="000000"/>
              </w:rPr>
            </w:pPr>
            <w:r w:rsidRPr="001E7744">
              <w:rPr>
                <w:bCs/>
                <w:color w:val="000000"/>
              </w:rPr>
              <w:t>_________</w:t>
            </w:r>
          </w:p>
          <w:p w:rsidR="00010A10" w:rsidRPr="001E7744" w:rsidRDefault="00010A10" w:rsidP="00B454DB">
            <w:pPr>
              <w:widowControl w:val="0"/>
              <w:jc w:val="center"/>
              <w:rPr>
                <w:color w:val="000000"/>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jc w:val="center"/>
              <w:rPr>
                <w:color w:val="000000"/>
              </w:rPr>
            </w:pPr>
            <w:r w:rsidRPr="001E7744">
              <w:rPr>
                <w:bCs/>
                <w:color w:val="000000"/>
              </w:rPr>
              <w:t>показателя)</w:t>
            </w:r>
          </w:p>
        </w:tc>
        <w:tc>
          <w:tcPr>
            <w:tcW w:w="1129" w:type="dxa"/>
            <w:shd w:val="clear" w:color="auto" w:fill="FFFFFF"/>
          </w:tcPr>
          <w:p w:rsidR="00010A10" w:rsidRPr="001E7744" w:rsidRDefault="00010A10" w:rsidP="00B454DB">
            <w:pPr>
              <w:widowControl w:val="0"/>
              <w:jc w:val="center"/>
              <w:rPr>
                <w:bCs/>
                <w:color w:val="000000"/>
              </w:rPr>
            </w:pPr>
            <w:r w:rsidRPr="001E7744">
              <w:rPr>
                <w:bCs/>
                <w:color w:val="000000"/>
              </w:rPr>
              <w:t>_________</w:t>
            </w:r>
          </w:p>
          <w:p w:rsidR="00010A10" w:rsidRPr="001E7744" w:rsidRDefault="00010A10" w:rsidP="00B454DB">
            <w:pPr>
              <w:widowControl w:val="0"/>
              <w:jc w:val="center"/>
              <w:rPr>
                <w:color w:val="000000"/>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jc w:val="center"/>
              <w:rPr>
                <w:color w:val="000000"/>
              </w:rPr>
            </w:pPr>
            <w:r w:rsidRPr="001E7744">
              <w:rPr>
                <w:bCs/>
                <w:color w:val="000000"/>
              </w:rPr>
              <w:t>показателя)</w:t>
            </w:r>
          </w:p>
        </w:tc>
        <w:tc>
          <w:tcPr>
            <w:tcW w:w="1129" w:type="dxa"/>
            <w:shd w:val="clear" w:color="auto" w:fill="FFFFFF"/>
          </w:tcPr>
          <w:p w:rsidR="00010A10" w:rsidRPr="001E7744" w:rsidRDefault="00010A10" w:rsidP="00B454DB">
            <w:pPr>
              <w:widowControl w:val="0"/>
              <w:jc w:val="center"/>
              <w:rPr>
                <w:bCs/>
                <w:color w:val="000000"/>
              </w:rPr>
            </w:pPr>
            <w:r w:rsidRPr="001E7744">
              <w:rPr>
                <w:bCs/>
                <w:color w:val="000000"/>
              </w:rPr>
              <w:t>___________</w:t>
            </w:r>
          </w:p>
          <w:p w:rsidR="00010A10" w:rsidRPr="001E7744" w:rsidRDefault="00010A10" w:rsidP="00B454DB">
            <w:pPr>
              <w:widowControl w:val="0"/>
              <w:jc w:val="center"/>
              <w:rPr>
                <w:color w:val="000000"/>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jc w:val="center"/>
              <w:rPr>
                <w:color w:val="000000"/>
              </w:rPr>
            </w:pPr>
            <w:r w:rsidRPr="001E7744">
              <w:rPr>
                <w:bCs/>
                <w:color w:val="000000"/>
              </w:rPr>
              <w:t>показателя)</w:t>
            </w:r>
          </w:p>
        </w:tc>
        <w:tc>
          <w:tcPr>
            <w:tcW w:w="1147" w:type="dxa"/>
            <w:shd w:val="clear" w:color="auto" w:fill="FFFFFF"/>
          </w:tcPr>
          <w:p w:rsidR="00010A10" w:rsidRPr="001E7744" w:rsidRDefault="00010A10" w:rsidP="00B454DB">
            <w:pPr>
              <w:widowControl w:val="0"/>
              <w:jc w:val="center"/>
              <w:rPr>
                <w:bCs/>
                <w:color w:val="000000"/>
              </w:rPr>
            </w:pPr>
            <w:r w:rsidRPr="001E7744">
              <w:rPr>
                <w:bCs/>
                <w:color w:val="000000"/>
              </w:rPr>
              <w:t>_________</w:t>
            </w:r>
          </w:p>
          <w:p w:rsidR="00010A10" w:rsidRPr="001E7744" w:rsidRDefault="00010A10" w:rsidP="00B454DB">
            <w:pPr>
              <w:widowControl w:val="0"/>
              <w:jc w:val="center"/>
              <w:rPr>
                <w:color w:val="000000"/>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jc w:val="center"/>
              <w:rPr>
                <w:color w:val="000000"/>
              </w:rPr>
            </w:pPr>
            <w:r w:rsidRPr="001E7744">
              <w:rPr>
                <w:bCs/>
                <w:color w:val="000000"/>
              </w:rPr>
              <w:t>показателя)</w:t>
            </w:r>
          </w:p>
        </w:tc>
        <w:tc>
          <w:tcPr>
            <w:tcW w:w="865" w:type="dxa"/>
            <w:vMerge/>
            <w:shd w:val="clear" w:color="auto" w:fill="FFFFFF"/>
          </w:tcPr>
          <w:p w:rsidR="00010A10" w:rsidRPr="001E7744" w:rsidRDefault="00010A10" w:rsidP="00B454DB">
            <w:pPr>
              <w:widowControl w:val="0"/>
              <w:jc w:val="center"/>
              <w:rPr>
                <w:color w:val="000000"/>
              </w:rPr>
            </w:pPr>
          </w:p>
        </w:tc>
        <w:tc>
          <w:tcPr>
            <w:tcW w:w="850" w:type="dxa"/>
            <w:shd w:val="clear" w:color="auto" w:fill="FFFFFF"/>
          </w:tcPr>
          <w:p w:rsidR="00010A10" w:rsidRPr="001E7744" w:rsidRDefault="00010A10" w:rsidP="00B454DB">
            <w:pPr>
              <w:widowControl w:val="0"/>
              <w:jc w:val="center"/>
              <w:rPr>
                <w:color w:val="000000"/>
              </w:rPr>
            </w:pPr>
            <w:r w:rsidRPr="001E7744">
              <w:rPr>
                <w:bCs/>
                <w:color w:val="000000"/>
              </w:rPr>
              <w:t>наимено-вание</w:t>
            </w:r>
          </w:p>
        </w:tc>
        <w:tc>
          <w:tcPr>
            <w:tcW w:w="709" w:type="dxa"/>
            <w:shd w:val="clear" w:color="auto" w:fill="FFFFFF"/>
          </w:tcPr>
          <w:p w:rsidR="00010A10" w:rsidRPr="001E7744" w:rsidRDefault="00010A10" w:rsidP="00B454DB">
            <w:pPr>
              <w:widowControl w:val="0"/>
              <w:jc w:val="center"/>
              <w:rPr>
                <w:color w:val="000000"/>
              </w:rPr>
            </w:pPr>
            <w:r w:rsidRPr="001E7744">
              <w:rPr>
                <w:bCs/>
                <w:color w:val="000000"/>
              </w:rPr>
              <w:t>код</w:t>
            </w:r>
          </w:p>
        </w:tc>
        <w:tc>
          <w:tcPr>
            <w:tcW w:w="992" w:type="dxa"/>
            <w:vMerge/>
            <w:shd w:val="clear" w:color="auto" w:fill="FFFFFF"/>
          </w:tcPr>
          <w:p w:rsidR="00010A10" w:rsidRPr="001E7744" w:rsidRDefault="00010A10" w:rsidP="00B454DB">
            <w:pPr>
              <w:widowControl w:val="0"/>
              <w:jc w:val="center"/>
              <w:rPr>
                <w:color w:val="000000"/>
              </w:rPr>
            </w:pPr>
          </w:p>
        </w:tc>
        <w:tc>
          <w:tcPr>
            <w:tcW w:w="851" w:type="dxa"/>
            <w:vMerge/>
            <w:shd w:val="clear" w:color="auto" w:fill="FFFFFF"/>
          </w:tcPr>
          <w:p w:rsidR="00010A10" w:rsidRPr="001E7744" w:rsidRDefault="00010A10" w:rsidP="00B454DB">
            <w:pPr>
              <w:widowControl w:val="0"/>
              <w:jc w:val="center"/>
              <w:rPr>
                <w:color w:val="000000"/>
              </w:rPr>
            </w:pPr>
          </w:p>
        </w:tc>
        <w:tc>
          <w:tcPr>
            <w:tcW w:w="850" w:type="dxa"/>
            <w:vMerge/>
            <w:shd w:val="clear" w:color="auto" w:fill="FFFFFF"/>
          </w:tcPr>
          <w:p w:rsidR="00010A10" w:rsidRPr="001E7744" w:rsidRDefault="00010A10" w:rsidP="00B454DB">
            <w:pPr>
              <w:widowControl w:val="0"/>
              <w:jc w:val="center"/>
              <w:rPr>
                <w:color w:val="000000"/>
              </w:rPr>
            </w:pPr>
          </w:p>
        </w:tc>
        <w:tc>
          <w:tcPr>
            <w:tcW w:w="992" w:type="dxa"/>
            <w:vMerge/>
            <w:shd w:val="clear" w:color="auto" w:fill="FFFFFF"/>
          </w:tcPr>
          <w:p w:rsidR="00010A10" w:rsidRPr="001E7744" w:rsidRDefault="00010A10" w:rsidP="00B454DB">
            <w:pPr>
              <w:widowControl w:val="0"/>
              <w:jc w:val="center"/>
              <w:rPr>
                <w:color w:val="000000"/>
              </w:rPr>
            </w:pPr>
          </w:p>
        </w:tc>
        <w:tc>
          <w:tcPr>
            <w:tcW w:w="851" w:type="dxa"/>
            <w:vMerge/>
            <w:shd w:val="clear" w:color="auto" w:fill="FFFFFF"/>
          </w:tcPr>
          <w:p w:rsidR="00010A10" w:rsidRPr="001E7744" w:rsidRDefault="00010A10" w:rsidP="00B454DB">
            <w:pPr>
              <w:widowControl w:val="0"/>
              <w:jc w:val="center"/>
              <w:rPr>
                <w:color w:val="000000"/>
              </w:rPr>
            </w:pPr>
          </w:p>
        </w:tc>
        <w:tc>
          <w:tcPr>
            <w:tcW w:w="855" w:type="dxa"/>
            <w:vMerge/>
            <w:shd w:val="clear" w:color="auto" w:fill="FFFFFF"/>
          </w:tcPr>
          <w:p w:rsidR="00010A10" w:rsidRPr="001E7744" w:rsidRDefault="00010A10" w:rsidP="00B454DB">
            <w:pPr>
              <w:widowControl w:val="0"/>
              <w:jc w:val="center"/>
              <w:rPr>
                <w:color w:val="000000"/>
              </w:rPr>
            </w:pPr>
          </w:p>
        </w:tc>
      </w:tr>
      <w:tr w:rsidR="00010A10" w:rsidRPr="001E7744" w:rsidTr="00B454DB">
        <w:trPr>
          <w:trHeight w:hRule="exact" w:val="303"/>
        </w:trPr>
        <w:tc>
          <w:tcPr>
            <w:tcW w:w="1114" w:type="dxa"/>
            <w:shd w:val="clear" w:color="auto" w:fill="FFFFFF"/>
          </w:tcPr>
          <w:p w:rsidR="00010A10" w:rsidRPr="001E7744" w:rsidRDefault="00010A10" w:rsidP="00B454DB">
            <w:pPr>
              <w:widowControl w:val="0"/>
              <w:jc w:val="center"/>
              <w:rPr>
                <w:color w:val="000000"/>
              </w:rPr>
            </w:pPr>
            <w:r w:rsidRPr="001E7744">
              <w:rPr>
                <w:bCs/>
                <w:color w:val="000000"/>
              </w:rPr>
              <w:t>1</w:t>
            </w:r>
          </w:p>
        </w:tc>
        <w:tc>
          <w:tcPr>
            <w:tcW w:w="1141" w:type="dxa"/>
            <w:shd w:val="clear" w:color="auto" w:fill="FFFFFF"/>
          </w:tcPr>
          <w:p w:rsidR="00010A10" w:rsidRPr="001E7744" w:rsidRDefault="00010A10" w:rsidP="00B454DB">
            <w:pPr>
              <w:widowControl w:val="0"/>
              <w:jc w:val="center"/>
              <w:rPr>
                <w:color w:val="000000"/>
              </w:rPr>
            </w:pPr>
            <w:r w:rsidRPr="001E7744">
              <w:rPr>
                <w:bCs/>
                <w:color w:val="000000"/>
              </w:rPr>
              <w:t>2</w:t>
            </w:r>
          </w:p>
        </w:tc>
        <w:tc>
          <w:tcPr>
            <w:tcW w:w="1130" w:type="dxa"/>
            <w:shd w:val="clear" w:color="auto" w:fill="FFFFFF"/>
          </w:tcPr>
          <w:p w:rsidR="00010A10" w:rsidRPr="001E7744" w:rsidRDefault="00010A10" w:rsidP="00B454DB">
            <w:pPr>
              <w:widowControl w:val="0"/>
              <w:jc w:val="center"/>
              <w:rPr>
                <w:color w:val="000000"/>
              </w:rPr>
            </w:pPr>
            <w:r w:rsidRPr="001E7744">
              <w:rPr>
                <w:bCs/>
                <w:color w:val="000000"/>
              </w:rPr>
              <w:t>3</w:t>
            </w:r>
          </w:p>
        </w:tc>
        <w:tc>
          <w:tcPr>
            <w:tcW w:w="1129" w:type="dxa"/>
            <w:shd w:val="clear" w:color="auto" w:fill="FFFFFF"/>
          </w:tcPr>
          <w:p w:rsidR="00010A10" w:rsidRPr="001E7744" w:rsidRDefault="00010A10" w:rsidP="00B454DB">
            <w:pPr>
              <w:widowControl w:val="0"/>
              <w:jc w:val="center"/>
              <w:rPr>
                <w:color w:val="000000"/>
              </w:rPr>
            </w:pPr>
            <w:r w:rsidRPr="001E7744">
              <w:rPr>
                <w:bCs/>
                <w:color w:val="000000"/>
              </w:rPr>
              <w:t>4</w:t>
            </w:r>
          </w:p>
        </w:tc>
        <w:tc>
          <w:tcPr>
            <w:tcW w:w="1129" w:type="dxa"/>
            <w:shd w:val="clear" w:color="auto" w:fill="FFFFFF"/>
          </w:tcPr>
          <w:p w:rsidR="00010A10" w:rsidRPr="001E7744" w:rsidRDefault="00010A10" w:rsidP="00B454DB">
            <w:pPr>
              <w:widowControl w:val="0"/>
              <w:jc w:val="center"/>
              <w:rPr>
                <w:color w:val="000000"/>
              </w:rPr>
            </w:pPr>
            <w:r w:rsidRPr="001E7744">
              <w:rPr>
                <w:bCs/>
                <w:color w:val="000000"/>
              </w:rPr>
              <w:t>5</w:t>
            </w:r>
          </w:p>
        </w:tc>
        <w:tc>
          <w:tcPr>
            <w:tcW w:w="1147" w:type="dxa"/>
            <w:shd w:val="clear" w:color="auto" w:fill="FFFFFF"/>
          </w:tcPr>
          <w:p w:rsidR="00010A10" w:rsidRPr="001E7744" w:rsidRDefault="00010A10" w:rsidP="00B454DB">
            <w:pPr>
              <w:widowControl w:val="0"/>
              <w:jc w:val="center"/>
              <w:rPr>
                <w:color w:val="000000"/>
              </w:rPr>
            </w:pPr>
            <w:r w:rsidRPr="001E7744">
              <w:rPr>
                <w:bCs/>
                <w:color w:val="000000"/>
              </w:rPr>
              <w:t>6</w:t>
            </w:r>
          </w:p>
        </w:tc>
        <w:tc>
          <w:tcPr>
            <w:tcW w:w="865" w:type="dxa"/>
            <w:shd w:val="clear" w:color="auto" w:fill="FFFFFF"/>
          </w:tcPr>
          <w:p w:rsidR="00010A10" w:rsidRPr="001E7744" w:rsidRDefault="00010A10" w:rsidP="00B454DB">
            <w:pPr>
              <w:widowControl w:val="0"/>
              <w:jc w:val="center"/>
              <w:rPr>
                <w:color w:val="000000"/>
              </w:rPr>
            </w:pPr>
            <w:r w:rsidRPr="001E7744">
              <w:rPr>
                <w:bCs/>
                <w:color w:val="000000"/>
              </w:rPr>
              <w:t>7</w:t>
            </w:r>
          </w:p>
        </w:tc>
        <w:tc>
          <w:tcPr>
            <w:tcW w:w="850" w:type="dxa"/>
            <w:shd w:val="clear" w:color="auto" w:fill="FFFFFF"/>
          </w:tcPr>
          <w:p w:rsidR="00010A10" w:rsidRPr="001E7744" w:rsidRDefault="00010A10" w:rsidP="00B454DB">
            <w:pPr>
              <w:widowControl w:val="0"/>
              <w:jc w:val="center"/>
              <w:rPr>
                <w:color w:val="000000"/>
              </w:rPr>
            </w:pPr>
            <w:r w:rsidRPr="001E7744">
              <w:rPr>
                <w:bCs/>
                <w:color w:val="000000"/>
              </w:rPr>
              <w:t>8</w:t>
            </w:r>
          </w:p>
        </w:tc>
        <w:tc>
          <w:tcPr>
            <w:tcW w:w="709" w:type="dxa"/>
            <w:shd w:val="clear" w:color="auto" w:fill="FFFFFF"/>
          </w:tcPr>
          <w:p w:rsidR="00010A10" w:rsidRPr="001E7744" w:rsidRDefault="00010A10" w:rsidP="00B454DB">
            <w:pPr>
              <w:widowControl w:val="0"/>
              <w:jc w:val="center"/>
              <w:rPr>
                <w:color w:val="000000"/>
              </w:rPr>
            </w:pPr>
            <w:r w:rsidRPr="001E7744">
              <w:rPr>
                <w:bCs/>
                <w:color w:val="000000"/>
              </w:rPr>
              <w:t>9</w:t>
            </w:r>
          </w:p>
        </w:tc>
        <w:tc>
          <w:tcPr>
            <w:tcW w:w="992" w:type="dxa"/>
            <w:shd w:val="clear" w:color="auto" w:fill="FFFFFF"/>
          </w:tcPr>
          <w:p w:rsidR="00010A10" w:rsidRPr="001E7744" w:rsidRDefault="00010A10" w:rsidP="00B454DB">
            <w:pPr>
              <w:widowControl w:val="0"/>
              <w:jc w:val="center"/>
              <w:rPr>
                <w:color w:val="000000"/>
              </w:rPr>
            </w:pPr>
            <w:r w:rsidRPr="001E7744">
              <w:rPr>
                <w:bCs/>
                <w:color w:val="000000"/>
              </w:rPr>
              <w:t>10</w:t>
            </w:r>
          </w:p>
        </w:tc>
        <w:tc>
          <w:tcPr>
            <w:tcW w:w="851" w:type="dxa"/>
            <w:shd w:val="clear" w:color="auto" w:fill="FFFFFF"/>
          </w:tcPr>
          <w:p w:rsidR="00010A10" w:rsidRPr="001E7744" w:rsidRDefault="00010A10" w:rsidP="00B454DB">
            <w:pPr>
              <w:widowControl w:val="0"/>
              <w:jc w:val="center"/>
              <w:rPr>
                <w:color w:val="000000"/>
              </w:rPr>
            </w:pPr>
            <w:r w:rsidRPr="001E7744">
              <w:rPr>
                <w:bCs/>
                <w:color w:val="000000"/>
              </w:rPr>
              <w:t>11</w:t>
            </w:r>
          </w:p>
        </w:tc>
        <w:tc>
          <w:tcPr>
            <w:tcW w:w="850" w:type="dxa"/>
            <w:shd w:val="clear" w:color="auto" w:fill="FFFFFF"/>
          </w:tcPr>
          <w:p w:rsidR="00010A10" w:rsidRPr="001E7744" w:rsidRDefault="00010A10" w:rsidP="00B454DB">
            <w:pPr>
              <w:widowControl w:val="0"/>
              <w:jc w:val="center"/>
              <w:rPr>
                <w:color w:val="000000"/>
              </w:rPr>
            </w:pPr>
            <w:r w:rsidRPr="001E7744">
              <w:rPr>
                <w:bCs/>
                <w:color w:val="000000"/>
              </w:rPr>
              <w:t>12</w:t>
            </w:r>
          </w:p>
        </w:tc>
        <w:tc>
          <w:tcPr>
            <w:tcW w:w="992" w:type="dxa"/>
            <w:shd w:val="clear" w:color="auto" w:fill="FFFFFF"/>
          </w:tcPr>
          <w:p w:rsidR="00010A10" w:rsidRPr="001E7744" w:rsidRDefault="00010A10" w:rsidP="00B454DB">
            <w:pPr>
              <w:widowControl w:val="0"/>
              <w:jc w:val="center"/>
              <w:rPr>
                <w:color w:val="000000"/>
              </w:rPr>
            </w:pPr>
            <w:r w:rsidRPr="001E7744">
              <w:rPr>
                <w:color w:val="000000"/>
              </w:rPr>
              <w:t>13</w:t>
            </w:r>
          </w:p>
        </w:tc>
        <w:tc>
          <w:tcPr>
            <w:tcW w:w="851" w:type="dxa"/>
            <w:shd w:val="clear" w:color="auto" w:fill="FFFFFF"/>
          </w:tcPr>
          <w:p w:rsidR="00010A10" w:rsidRPr="001E7744" w:rsidRDefault="00010A10" w:rsidP="00B454DB">
            <w:pPr>
              <w:widowControl w:val="0"/>
              <w:jc w:val="center"/>
              <w:rPr>
                <w:color w:val="000000"/>
              </w:rPr>
            </w:pPr>
            <w:r w:rsidRPr="001E7744">
              <w:rPr>
                <w:color w:val="000000"/>
              </w:rPr>
              <w:t>14</w:t>
            </w:r>
          </w:p>
        </w:tc>
        <w:tc>
          <w:tcPr>
            <w:tcW w:w="855" w:type="dxa"/>
            <w:shd w:val="clear" w:color="auto" w:fill="FFFFFF"/>
          </w:tcPr>
          <w:p w:rsidR="00010A10" w:rsidRPr="001E7744" w:rsidRDefault="00010A10" w:rsidP="00B454DB">
            <w:pPr>
              <w:widowControl w:val="0"/>
              <w:jc w:val="center"/>
              <w:rPr>
                <w:color w:val="000000"/>
              </w:rPr>
            </w:pPr>
            <w:r w:rsidRPr="001E7744">
              <w:rPr>
                <w:color w:val="000000"/>
              </w:rPr>
              <w:t>15</w:t>
            </w:r>
          </w:p>
        </w:tc>
      </w:tr>
      <w:tr w:rsidR="00010A10" w:rsidRPr="001E7744" w:rsidTr="00B454DB">
        <w:trPr>
          <w:trHeight w:hRule="exact" w:val="265"/>
        </w:trPr>
        <w:tc>
          <w:tcPr>
            <w:tcW w:w="1114" w:type="dxa"/>
            <w:vMerge w:val="restart"/>
            <w:shd w:val="clear" w:color="auto" w:fill="FFFFFF"/>
          </w:tcPr>
          <w:p w:rsidR="00010A10" w:rsidRPr="001E7744" w:rsidRDefault="00010A10" w:rsidP="00B454DB">
            <w:pPr>
              <w:widowControl w:val="0"/>
              <w:jc w:val="center"/>
              <w:rPr>
                <w:color w:val="000000"/>
              </w:rPr>
            </w:pPr>
          </w:p>
        </w:tc>
        <w:tc>
          <w:tcPr>
            <w:tcW w:w="1141" w:type="dxa"/>
            <w:vMerge w:val="restart"/>
            <w:shd w:val="clear" w:color="auto" w:fill="FFFFFF"/>
          </w:tcPr>
          <w:p w:rsidR="00010A10" w:rsidRPr="001E7744" w:rsidRDefault="00010A10" w:rsidP="00B454DB">
            <w:pPr>
              <w:widowControl w:val="0"/>
              <w:jc w:val="center"/>
              <w:rPr>
                <w:color w:val="000000"/>
              </w:rPr>
            </w:pPr>
          </w:p>
        </w:tc>
        <w:tc>
          <w:tcPr>
            <w:tcW w:w="1130" w:type="dxa"/>
            <w:vMerge w:val="restart"/>
            <w:shd w:val="clear" w:color="auto" w:fill="FFFFFF"/>
          </w:tcPr>
          <w:p w:rsidR="00010A10" w:rsidRPr="001E7744" w:rsidRDefault="00010A10" w:rsidP="00B454DB">
            <w:pPr>
              <w:widowControl w:val="0"/>
              <w:jc w:val="center"/>
              <w:rPr>
                <w:color w:val="000000"/>
              </w:rPr>
            </w:pPr>
          </w:p>
        </w:tc>
        <w:tc>
          <w:tcPr>
            <w:tcW w:w="1129" w:type="dxa"/>
            <w:vMerge w:val="restart"/>
            <w:shd w:val="clear" w:color="auto" w:fill="FFFFFF"/>
          </w:tcPr>
          <w:p w:rsidR="00010A10" w:rsidRPr="001E7744" w:rsidRDefault="00010A10" w:rsidP="00B454DB">
            <w:pPr>
              <w:widowControl w:val="0"/>
              <w:jc w:val="center"/>
              <w:rPr>
                <w:color w:val="000000"/>
              </w:rPr>
            </w:pPr>
          </w:p>
        </w:tc>
        <w:tc>
          <w:tcPr>
            <w:tcW w:w="1129" w:type="dxa"/>
            <w:vMerge w:val="restart"/>
            <w:shd w:val="clear" w:color="auto" w:fill="FFFFFF"/>
          </w:tcPr>
          <w:p w:rsidR="00010A10" w:rsidRPr="001E7744" w:rsidRDefault="00010A10" w:rsidP="00B454DB">
            <w:pPr>
              <w:widowControl w:val="0"/>
              <w:jc w:val="center"/>
              <w:rPr>
                <w:color w:val="000000"/>
              </w:rPr>
            </w:pPr>
          </w:p>
        </w:tc>
        <w:tc>
          <w:tcPr>
            <w:tcW w:w="1147" w:type="dxa"/>
            <w:vMerge w:val="restart"/>
            <w:shd w:val="clear" w:color="auto" w:fill="FFFFFF"/>
          </w:tcPr>
          <w:p w:rsidR="00010A10" w:rsidRPr="001E7744" w:rsidRDefault="00010A10" w:rsidP="00B454DB">
            <w:pPr>
              <w:widowControl w:val="0"/>
              <w:jc w:val="center"/>
              <w:rPr>
                <w:color w:val="000000"/>
              </w:rPr>
            </w:pPr>
          </w:p>
        </w:tc>
        <w:tc>
          <w:tcPr>
            <w:tcW w:w="865" w:type="dxa"/>
            <w:shd w:val="clear" w:color="auto" w:fill="FFFFFF"/>
          </w:tcPr>
          <w:p w:rsidR="00010A10" w:rsidRPr="001E7744" w:rsidRDefault="00010A10" w:rsidP="00B454DB">
            <w:pPr>
              <w:widowControl w:val="0"/>
              <w:jc w:val="center"/>
              <w:rPr>
                <w:color w:val="000000"/>
              </w:rPr>
            </w:pPr>
          </w:p>
        </w:tc>
        <w:tc>
          <w:tcPr>
            <w:tcW w:w="850" w:type="dxa"/>
            <w:shd w:val="clear" w:color="auto" w:fill="FFFFFF"/>
          </w:tcPr>
          <w:p w:rsidR="00010A10" w:rsidRPr="001E7744" w:rsidRDefault="00010A10" w:rsidP="00B454DB">
            <w:pPr>
              <w:widowControl w:val="0"/>
              <w:jc w:val="center"/>
              <w:rPr>
                <w:color w:val="000000"/>
              </w:rPr>
            </w:pPr>
          </w:p>
        </w:tc>
        <w:tc>
          <w:tcPr>
            <w:tcW w:w="709" w:type="dxa"/>
            <w:shd w:val="clear" w:color="auto" w:fill="FFFFFF"/>
          </w:tcPr>
          <w:p w:rsidR="00010A10" w:rsidRPr="001E7744" w:rsidRDefault="00010A10" w:rsidP="00B454DB">
            <w:pPr>
              <w:widowControl w:val="0"/>
              <w:jc w:val="center"/>
              <w:rPr>
                <w:color w:val="000000"/>
              </w:rPr>
            </w:pPr>
          </w:p>
        </w:tc>
        <w:tc>
          <w:tcPr>
            <w:tcW w:w="992" w:type="dxa"/>
            <w:shd w:val="clear" w:color="auto" w:fill="FFFFFF"/>
          </w:tcPr>
          <w:p w:rsidR="00010A10" w:rsidRPr="001E7744" w:rsidRDefault="00010A10" w:rsidP="00B454DB">
            <w:pPr>
              <w:widowControl w:val="0"/>
              <w:jc w:val="center"/>
              <w:rPr>
                <w:color w:val="000000"/>
              </w:rPr>
            </w:pPr>
          </w:p>
        </w:tc>
        <w:tc>
          <w:tcPr>
            <w:tcW w:w="851" w:type="dxa"/>
            <w:shd w:val="clear" w:color="auto" w:fill="FFFFFF"/>
          </w:tcPr>
          <w:p w:rsidR="00010A10" w:rsidRPr="001E7744" w:rsidRDefault="00010A10" w:rsidP="00B454DB">
            <w:pPr>
              <w:widowControl w:val="0"/>
              <w:jc w:val="center"/>
              <w:rPr>
                <w:color w:val="000000"/>
              </w:rPr>
            </w:pPr>
          </w:p>
        </w:tc>
        <w:tc>
          <w:tcPr>
            <w:tcW w:w="850" w:type="dxa"/>
            <w:shd w:val="clear" w:color="auto" w:fill="FFFFFF"/>
          </w:tcPr>
          <w:p w:rsidR="00010A10" w:rsidRPr="001E7744" w:rsidRDefault="00010A10" w:rsidP="00B454DB">
            <w:pPr>
              <w:widowControl w:val="0"/>
              <w:jc w:val="center"/>
              <w:rPr>
                <w:color w:val="000000"/>
              </w:rPr>
            </w:pPr>
          </w:p>
        </w:tc>
        <w:tc>
          <w:tcPr>
            <w:tcW w:w="992" w:type="dxa"/>
            <w:shd w:val="clear" w:color="auto" w:fill="FFFFFF"/>
          </w:tcPr>
          <w:p w:rsidR="00010A10" w:rsidRPr="001E7744" w:rsidRDefault="00010A10" w:rsidP="00B454DB">
            <w:pPr>
              <w:widowControl w:val="0"/>
              <w:jc w:val="center"/>
              <w:rPr>
                <w:color w:val="000000"/>
              </w:rPr>
            </w:pPr>
          </w:p>
        </w:tc>
        <w:tc>
          <w:tcPr>
            <w:tcW w:w="851" w:type="dxa"/>
            <w:shd w:val="clear" w:color="auto" w:fill="FFFFFF"/>
          </w:tcPr>
          <w:p w:rsidR="00010A10" w:rsidRPr="001E7744" w:rsidRDefault="00010A10" w:rsidP="00B454DB">
            <w:pPr>
              <w:widowControl w:val="0"/>
              <w:jc w:val="center"/>
              <w:rPr>
                <w:color w:val="000000"/>
              </w:rPr>
            </w:pPr>
          </w:p>
        </w:tc>
        <w:tc>
          <w:tcPr>
            <w:tcW w:w="855" w:type="dxa"/>
            <w:shd w:val="clear" w:color="auto" w:fill="FFFFFF"/>
          </w:tcPr>
          <w:p w:rsidR="00010A10" w:rsidRPr="001E7744" w:rsidRDefault="00010A10" w:rsidP="00B454DB">
            <w:pPr>
              <w:widowControl w:val="0"/>
              <w:jc w:val="center"/>
              <w:rPr>
                <w:color w:val="000000"/>
              </w:rPr>
            </w:pPr>
          </w:p>
        </w:tc>
      </w:tr>
      <w:tr w:rsidR="00010A10" w:rsidRPr="001E7744" w:rsidTr="00B454DB">
        <w:trPr>
          <w:trHeight w:hRule="exact" w:val="283"/>
        </w:trPr>
        <w:tc>
          <w:tcPr>
            <w:tcW w:w="1114" w:type="dxa"/>
            <w:vMerge/>
            <w:shd w:val="clear" w:color="auto" w:fill="FFFFFF"/>
          </w:tcPr>
          <w:p w:rsidR="00010A10" w:rsidRPr="001E7744" w:rsidRDefault="00010A10" w:rsidP="00B454DB">
            <w:pPr>
              <w:widowControl w:val="0"/>
              <w:jc w:val="center"/>
              <w:rPr>
                <w:color w:val="000000"/>
                <w:sz w:val="24"/>
                <w:szCs w:val="24"/>
              </w:rPr>
            </w:pPr>
          </w:p>
        </w:tc>
        <w:tc>
          <w:tcPr>
            <w:tcW w:w="1141" w:type="dxa"/>
            <w:vMerge/>
            <w:shd w:val="clear" w:color="auto" w:fill="FFFFFF"/>
          </w:tcPr>
          <w:p w:rsidR="00010A10" w:rsidRPr="001E7744" w:rsidRDefault="00010A10" w:rsidP="00B454DB">
            <w:pPr>
              <w:widowControl w:val="0"/>
              <w:jc w:val="center"/>
              <w:rPr>
                <w:color w:val="000000"/>
                <w:sz w:val="24"/>
                <w:szCs w:val="24"/>
              </w:rPr>
            </w:pPr>
          </w:p>
        </w:tc>
        <w:tc>
          <w:tcPr>
            <w:tcW w:w="1130" w:type="dxa"/>
            <w:vMerge/>
            <w:shd w:val="clear" w:color="auto" w:fill="FFFFFF"/>
          </w:tcPr>
          <w:p w:rsidR="00010A10" w:rsidRPr="001E7744" w:rsidRDefault="00010A10" w:rsidP="00B454DB">
            <w:pPr>
              <w:widowControl w:val="0"/>
              <w:jc w:val="center"/>
              <w:rPr>
                <w:color w:val="000000"/>
                <w:sz w:val="24"/>
                <w:szCs w:val="24"/>
              </w:rPr>
            </w:pPr>
          </w:p>
        </w:tc>
        <w:tc>
          <w:tcPr>
            <w:tcW w:w="1129" w:type="dxa"/>
            <w:vMerge/>
            <w:shd w:val="clear" w:color="auto" w:fill="FFFFFF"/>
          </w:tcPr>
          <w:p w:rsidR="00010A10" w:rsidRPr="001E7744" w:rsidRDefault="00010A10" w:rsidP="00B454DB">
            <w:pPr>
              <w:widowControl w:val="0"/>
              <w:jc w:val="center"/>
              <w:rPr>
                <w:color w:val="000000"/>
                <w:sz w:val="24"/>
                <w:szCs w:val="24"/>
              </w:rPr>
            </w:pPr>
          </w:p>
        </w:tc>
        <w:tc>
          <w:tcPr>
            <w:tcW w:w="1129" w:type="dxa"/>
            <w:vMerge/>
            <w:shd w:val="clear" w:color="auto" w:fill="FFFFFF"/>
          </w:tcPr>
          <w:p w:rsidR="00010A10" w:rsidRPr="001E7744" w:rsidRDefault="00010A10" w:rsidP="00B454DB">
            <w:pPr>
              <w:widowControl w:val="0"/>
              <w:jc w:val="center"/>
              <w:rPr>
                <w:color w:val="000000"/>
                <w:sz w:val="24"/>
                <w:szCs w:val="24"/>
              </w:rPr>
            </w:pPr>
          </w:p>
        </w:tc>
        <w:tc>
          <w:tcPr>
            <w:tcW w:w="1147" w:type="dxa"/>
            <w:vMerge/>
            <w:shd w:val="clear" w:color="auto" w:fill="FFFFFF"/>
          </w:tcPr>
          <w:p w:rsidR="00010A10" w:rsidRPr="001E7744" w:rsidRDefault="00010A10" w:rsidP="00B454DB">
            <w:pPr>
              <w:widowControl w:val="0"/>
              <w:jc w:val="center"/>
              <w:rPr>
                <w:color w:val="000000"/>
                <w:sz w:val="24"/>
                <w:szCs w:val="24"/>
              </w:rPr>
            </w:pPr>
          </w:p>
        </w:tc>
        <w:tc>
          <w:tcPr>
            <w:tcW w:w="865" w:type="dxa"/>
            <w:shd w:val="clear" w:color="auto" w:fill="FFFFFF"/>
          </w:tcPr>
          <w:p w:rsidR="00010A10" w:rsidRPr="001E7744" w:rsidRDefault="00010A10" w:rsidP="00B454DB">
            <w:pPr>
              <w:widowControl w:val="0"/>
              <w:jc w:val="center"/>
              <w:rPr>
                <w:color w:val="000000"/>
                <w:sz w:val="24"/>
                <w:szCs w:val="24"/>
              </w:rPr>
            </w:pPr>
          </w:p>
        </w:tc>
        <w:tc>
          <w:tcPr>
            <w:tcW w:w="850" w:type="dxa"/>
            <w:shd w:val="clear" w:color="auto" w:fill="FFFFFF"/>
          </w:tcPr>
          <w:p w:rsidR="00010A10" w:rsidRPr="001E7744" w:rsidRDefault="00010A10" w:rsidP="00B454DB">
            <w:pPr>
              <w:widowControl w:val="0"/>
              <w:jc w:val="center"/>
              <w:rPr>
                <w:color w:val="000000"/>
                <w:sz w:val="24"/>
                <w:szCs w:val="24"/>
              </w:rPr>
            </w:pPr>
          </w:p>
        </w:tc>
        <w:tc>
          <w:tcPr>
            <w:tcW w:w="709" w:type="dxa"/>
            <w:shd w:val="clear" w:color="auto" w:fill="FFFFFF"/>
          </w:tcPr>
          <w:p w:rsidR="00010A10" w:rsidRPr="001E7744" w:rsidRDefault="00010A10" w:rsidP="00B454DB">
            <w:pPr>
              <w:widowControl w:val="0"/>
              <w:jc w:val="center"/>
              <w:rPr>
                <w:color w:val="000000"/>
                <w:sz w:val="24"/>
                <w:szCs w:val="24"/>
              </w:rPr>
            </w:pPr>
          </w:p>
        </w:tc>
        <w:tc>
          <w:tcPr>
            <w:tcW w:w="992" w:type="dxa"/>
            <w:shd w:val="clear" w:color="auto" w:fill="FFFFFF"/>
          </w:tcPr>
          <w:p w:rsidR="00010A10" w:rsidRPr="001E7744" w:rsidRDefault="00010A10" w:rsidP="00B454DB">
            <w:pPr>
              <w:widowControl w:val="0"/>
              <w:jc w:val="center"/>
              <w:rPr>
                <w:color w:val="000000"/>
                <w:sz w:val="24"/>
                <w:szCs w:val="24"/>
              </w:rPr>
            </w:pPr>
          </w:p>
        </w:tc>
        <w:tc>
          <w:tcPr>
            <w:tcW w:w="851" w:type="dxa"/>
            <w:shd w:val="clear" w:color="auto" w:fill="FFFFFF"/>
          </w:tcPr>
          <w:p w:rsidR="00010A10" w:rsidRPr="001E7744" w:rsidRDefault="00010A10" w:rsidP="00B454DB">
            <w:pPr>
              <w:widowControl w:val="0"/>
              <w:jc w:val="center"/>
              <w:rPr>
                <w:color w:val="000000"/>
                <w:sz w:val="24"/>
                <w:szCs w:val="24"/>
              </w:rPr>
            </w:pPr>
          </w:p>
        </w:tc>
        <w:tc>
          <w:tcPr>
            <w:tcW w:w="850" w:type="dxa"/>
            <w:shd w:val="clear" w:color="auto" w:fill="FFFFFF"/>
          </w:tcPr>
          <w:p w:rsidR="00010A10" w:rsidRPr="001E7744" w:rsidRDefault="00010A10" w:rsidP="00B454DB">
            <w:pPr>
              <w:widowControl w:val="0"/>
              <w:jc w:val="center"/>
              <w:rPr>
                <w:color w:val="000000"/>
                <w:sz w:val="24"/>
                <w:szCs w:val="24"/>
              </w:rPr>
            </w:pPr>
          </w:p>
        </w:tc>
        <w:tc>
          <w:tcPr>
            <w:tcW w:w="992" w:type="dxa"/>
            <w:shd w:val="clear" w:color="auto" w:fill="FFFFFF"/>
          </w:tcPr>
          <w:p w:rsidR="00010A10" w:rsidRPr="001E7744" w:rsidRDefault="00010A10" w:rsidP="00B454DB">
            <w:pPr>
              <w:widowControl w:val="0"/>
              <w:jc w:val="center"/>
              <w:rPr>
                <w:color w:val="000000"/>
                <w:sz w:val="24"/>
                <w:szCs w:val="24"/>
              </w:rPr>
            </w:pPr>
          </w:p>
        </w:tc>
        <w:tc>
          <w:tcPr>
            <w:tcW w:w="851" w:type="dxa"/>
            <w:shd w:val="clear" w:color="auto" w:fill="FFFFFF"/>
          </w:tcPr>
          <w:p w:rsidR="00010A10" w:rsidRPr="001E7744" w:rsidRDefault="00010A10" w:rsidP="00B454DB">
            <w:pPr>
              <w:widowControl w:val="0"/>
              <w:jc w:val="center"/>
              <w:rPr>
                <w:color w:val="000000"/>
                <w:sz w:val="24"/>
                <w:szCs w:val="24"/>
              </w:rPr>
            </w:pPr>
          </w:p>
        </w:tc>
        <w:tc>
          <w:tcPr>
            <w:tcW w:w="855" w:type="dxa"/>
            <w:shd w:val="clear" w:color="auto" w:fill="FFFFFF"/>
          </w:tcPr>
          <w:p w:rsidR="00010A10" w:rsidRPr="001E7744" w:rsidRDefault="00010A10" w:rsidP="00B454DB">
            <w:pPr>
              <w:widowControl w:val="0"/>
              <w:jc w:val="center"/>
              <w:rPr>
                <w:color w:val="000000"/>
                <w:sz w:val="24"/>
                <w:szCs w:val="24"/>
              </w:rPr>
            </w:pPr>
          </w:p>
        </w:tc>
      </w:tr>
      <w:tr w:rsidR="00010A10" w:rsidRPr="001E7744" w:rsidTr="00B454DB">
        <w:trPr>
          <w:trHeight w:hRule="exact" w:val="273"/>
        </w:trPr>
        <w:tc>
          <w:tcPr>
            <w:tcW w:w="1114" w:type="dxa"/>
            <w:vMerge w:val="restart"/>
            <w:shd w:val="clear" w:color="auto" w:fill="FFFFFF"/>
          </w:tcPr>
          <w:p w:rsidR="00010A10" w:rsidRPr="001E7744" w:rsidRDefault="00010A10" w:rsidP="00B454DB">
            <w:pPr>
              <w:widowControl w:val="0"/>
              <w:jc w:val="center"/>
              <w:rPr>
                <w:color w:val="000000"/>
                <w:sz w:val="24"/>
                <w:szCs w:val="24"/>
              </w:rPr>
            </w:pPr>
          </w:p>
        </w:tc>
        <w:tc>
          <w:tcPr>
            <w:tcW w:w="1141" w:type="dxa"/>
            <w:vMerge w:val="restart"/>
            <w:shd w:val="clear" w:color="auto" w:fill="FFFFFF"/>
          </w:tcPr>
          <w:p w:rsidR="00010A10" w:rsidRPr="001E7744" w:rsidRDefault="00010A10" w:rsidP="00B454DB">
            <w:pPr>
              <w:widowControl w:val="0"/>
              <w:jc w:val="center"/>
              <w:rPr>
                <w:color w:val="000000"/>
                <w:sz w:val="24"/>
                <w:szCs w:val="24"/>
              </w:rPr>
            </w:pPr>
          </w:p>
        </w:tc>
        <w:tc>
          <w:tcPr>
            <w:tcW w:w="1130" w:type="dxa"/>
            <w:vMerge w:val="restart"/>
            <w:shd w:val="clear" w:color="auto" w:fill="FFFFFF"/>
          </w:tcPr>
          <w:p w:rsidR="00010A10" w:rsidRPr="001E7744" w:rsidRDefault="00010A10" w:rsidP="00B454DB">
            <w:pPr>
              <w:widowControl w:val="0"/>
              <w:jc w:val="center"/>
              <w:rPr>
                <w:color w:val="000000"/>
                <w:sz w:val="24"/>
                <w:szCs w:val="24"/>
              </w:rPr>
            </w:pPr>
          </w:p>
        </w:tc>
        <w:tc>
          <w:tcPr>
            <w:tcW w:w="1129" w:type="dxa"/>
            <w:vMerge w:val="restart"/>
            <w:shd w:val="clear" w:color="auto" w:fill="FFFFFF"/>
          </w:tcPr>
          <w:p w:rsidR="00010A10" w:rsidRPr="001E7744" w:rsidRDefault="00010A10" w:rsidP="00B454DB">
            <w:pPr>
              <w:widowControl w:val="0"/>
              <w:jc w:val="center"/>
              <w:rPr>
                <w:color w:val="000000"/>
                <w:sz w:val="24"/>
                <w:szCs w:val="24"/>
              </w:rPr>
            </w:pPr>
          </w:p>
        </w:tc>
        <w:tc>
          <w:tcPr>
            <w:tcW w:w="1129" w:type="dxa"/>
            <w:vMerge w:val="restart"/>
            <w:shd w:val="clear" w:color="auto" w:fill="FFFFFF"/>
          </w:tcPr>
          <w:p w:rsidR="00010A10" w:rsidRPr="001E7744" w:rsidRDefault="00010A10" w:rsidP="00B454DB">
            <w:pPr>
              <w:widowControl w:val="0"/>
              <w:jc w:val="center"/>
              <w:rPr>
                <w:color w:val="000000"/>
                <w:sz w:val="24"/>
                <w:szCs w:val="24"/>
              </w:rPr>
            </w:pPr>
          </w:p>
        </w:tc>
        <w:tc>
          <w:tcPr>
            <w:tcW w:w="1147" w:type="dxa"/>
            <w:vMerge w:val="restart"/>
            <w:shd w:val="clear" w:color="auto" w:fill="FFFFFF"/>
          </w:tcPr>
          <w:p w:rsidR="00010A10" w:rsidRPr="001E7744" w:rsidRDefault="00010A10" w:rsidP="00B454DB">
            <w:pPr>
              <w:widowControl w:val="0"/>
              <w:jc w:val="center"/>
              <w:rPr>
                <w:color w:val="000000"/>
                <w:sz w:val="24"/>
                <w:szCs w:val="24"/>
              </w:rPr>
            </w:pPr>
          </w:p>
        </w:tc>
        <w:tc>
          <w:tcPr>
            <w:tcW w:w="865" w:type="dxa"/>
            <w:shd w:val="clear" w:color="auto" w:fill="FFFFFF"/>
          </w:tcPr>
          <w:p w:rsidR="00010A10" w:rsidRPr="001E7744" w:rsidRDefault="00010A10" w:rsidP="00B454DB">
            <w:pPr>
              <w:widowControl w:val="0"/>
              <w:jc w:val="center"/>
              <w:rPr>
                <w:color w:val="000000"/>
                <w:sz w:val="24"/>
                <w:szCs w:val="24"/>
              </w:rPr>
            </w:pPr>
          </w:p>
        </w:tc>
        <w:tc>
          <w:tcPr>
            <w:tcW w:w="850" w:type="dxa"/>
            <w:shd w:val="clear" w:color="auto" w:fill="FFFFFF"/>
          </w:tcPr>
          <w:p w:rsidR="00010A10" w:rsidRPr="001E7744" w:rsidRDefault="00010A10" w:rsidP="00B454DB">
            <w:pPr>
              <w:widowControl w:val="0"/>
              <w:jc w:val="center"/>
              <w:rPr>
                <w:color w:val="000000"/>
                <w:sz w:val="24"/>
                <w:szCs w:val="24"/>
              </w:rPr>
            </w:pPr>
          </w:p>
        </w:tc>
        <w:tc>
          <w:tcPr>
            <w:tcW w:w="709" w:type="dxa"/>
            <w:shd w:val="clear" w:color="auto" w:fill="FFFFFF"/>
          </w:tcPr>
          <w:p w:rsidR="00010A10" w:rsidRPr="001E7744" w:rsidRDefault="00010A10" w:rsidP="00B454DB">
            <w:pPr>
              <w:widowControl w:val="0"/>
              <w:jc w:val="center"/>
              <w:rPr>
                <w:color w:val="000000"/>
                <w:sz w:val="24"/>
                <w:szCs w:val="24"/>
              </w:rPr>
            </w:pPr>
          </w:p>
        </w:tc>
        <w:tc>
          <w:tcPr>
            <w:tcW w:w="992" w:type="dxa"/>
            <w:shd w:val="clear" w:color="auto" w:fill="FFFFFF"/>
          </w:tcPr>
          <w:p w:rsidR="00010A10" w:rsidRPr="001E7744" w:rsidRDefault="00010A10" w:rsidP="00B454DB">
            <w:pPr>
              <w:widowControl w:val="0"/>
              <w:jc w:val="center"/>
              <w:rPr>
                <w:color w:val="000000"/>
                <w:sz w:val="24"/>
                <w:szCs w:val="24"/>
              </w:rPr>
            </w:pPr>
          </w:p>
        </w:tc>
        <w:tc>
          <w:tcPr>
            <w:tcW w:w="851" w:type="dxa"/>
            <w:shd w:val="clear" w:color="auto" w:fill="FFFFFF"/>
          </w:tcPr>
          <w:p w:rsidR="00010A10" w:rsidRPr="001E7744" w:rsidRDefault="00010A10" w:rsidP="00B454DB">
            <w:pPr>
              <w:widowControl w:val="0"/>
              <w:jc w:val="center"/>
              <w:rPr>
                <w:color w:val="000000"/>
                <w:sz w:val="24"/>
                <w:szCs w:val="24"/>
              </w:rPr>
            </w:pPr>
          </w:p>
        </w:tc>
        <w:tc>
          <w:tcPr>
            <w:tcW w:w="850" w:type="dxa"/>
            <w:shd w:val="clear" w:color="auto" w:fill="FFFFFF"/>
          </w:tcPr>
          <w:p w:rsidR="00010A10" w:rsidRPr="001E7744" w:rsidRDefault="00010A10" w:rsidP="00B454DB">
            <w:pPr>
              <w:widowControl w:val="0"/>
              <w:jc w:val="center"/>
              <w:rPr>
                <w:color w:val="000000"/>
                <w:sz w:val="24"/>
                <w:szCs w:val="24"/>
              </w:rPr>
            </w:pPr>
          </w:p>
        </w:tc>
        <w:tc>
          <w:tcPr>
            <w:tcW w:w="992" w:type="dxa"/>
            <w:shd w:val="clear" w:color="auto" w:fill="FFFFFF"/>
          </w:tcPr>
          <w:p w:rsidR="00010A10" w:rsidRPr="001E7744" w:rsidRDefault="00010A10" w:rsidP="00B454DB">
            <w:pPr>
              <w:widowControl w:val="0"/>
              <w:jc w:val="center"/>
              <w:rPr>
                <w:color w:val="000000"/>
                <w:sz w:val="24"/>
                <w:szCs w:val="24"/>
              </w:rPr>
            </w:pPr>
          </w:p>
        </w:tc>
        <w:tc>
          <w:tcPr>
            <w:tcW w:w="851" w:type="dxa"/>
            <w:shd w:val="clear" w:color="auto" w:fill="FFFFFF"/>
          </w:tcPr>
          <w:p w:rsidR="00010A10" w:rsidRPr="001E7744" w:rsidRDefault="00010A10" w:rsidP="00B454DB">
            <w:pPr>
              <w:widowControl w:val="0"/>
              <w:jc w:val="center"/>
              <w:rPr>
                <w:color w:val="000000"/>
                <w:sz w:val="24"/>
                <w:szCs w:val="24"/>
              </w:rPr>
            </w:pPr>
          </w:p>
        </w:tc>
        <w:tc>
          <w:tcPr>
            <w:tcW w:w="855" w:type="dxa"/>
            <w:shd w:val="clear" w:color="auto" w:fill="FFFFFF"/>
          </w:tcPr>
          <w:p w:rsidR="00010A10" w:rsidRPr="001E7744" w:rsidRDefault="00010A10" w:rsidP="00B454DB">
            <w:pPr>
              <w:widowControl w:val="0"/>
              <w:jc w:val="center"/>
              <w:rPr>
                <w:color w:val="000000"/>
                <w:sz w:val="24"/>
                <w:szCs w:val="24"/>
              </w:rPr>
            </w:pPr>
          </w:p>
        </w:tc>
      </w:tr>
      <w:tr w:rsidR="00010A10" w:rsidRPr="001E7744" w:rsidTr="00B454DB">
        <w:trPr>
          <w:trHeight w:hRule="exact" w:val="291"/>
        </w:trPr>
        <w:tc>
          <w:tcPr>
            <w:tcW w:w="1114" w:type="dxa"/>
            <w:vMerge/>
            <w:shd w:val="clear" w:color="auto" w:fill="FFFFFF"/>
          </w:tcPr>
          <w:p w:rsidR="00010A10" w:rsidRPr="001E7744" w:rsidRDefault="00010A10" w:rsidP="00B454DB">
            <w:pPr>
              <w:widowControl w:val="0"/>
              <w:jc w:val="center"/>
              <w:rPr>
                <w:color w:val="000000"/>
                <w:sz w:val="24"/>
                <w:szCs w:val="24"/>
              </w:rPr>
            </w:pPr>
          </w:p>
        </w:tc>
        <w:tc>
          <w:tcPr>
            <w:tcW w:w="1141" w:type="dxa"/>
            <w:vMerge/>
            <w:shd w:val="clear" w:color="auto" w:fill="FFFFFF"/>
          </w:tcPr>
          <w:p w:rsidR="00010A10" w:rsidRPr="001E7744" w:rsidRDefault="00010A10" w:rsidP="00B454DB">
            <w:pPr>
              <w:widowControl w:val="0"/>
              <w:jc w:val="center"/>
              <w:rPr>
                <w:color w:val="000000"/>
                <w:sz w:val="24"/>
                <w:szCs w:val="24"/>
              </w:rPr>
            </w:pPr>
          </w:p>
        </w:tc>
        <w:tc>
          <w:tcPr>
            <w:tcW w:w="1130" w:type="dxa"/>
            <w:vMerge/>
            <w:shd w:val="clear" w:color="auto" w:fill="FFFFFF"/>
          </w:tcPr>
          <w:p w:rsidR="00010A10" w:rsidRPr="001E7744" w:rsidRDefault="00010A10" w:rsidP="00B454DB">
            <w:pPr>
              <w:widowControl w:val="0"/>
              <w:jc w:val="center"/>
              <w:rPr>
                <w:color w:val="000000"/>
                <w:sz w:val="24"/>
                <w:szCs w:val="24"/>
              </w:rPr>
            </w:pPr>
          </w:p>
        </w:tc>
        <w:tc>
          <w:tcPr>
            <w:tcW w:w="1129" w:type="dxa"/>
            <w:vMerge/>
            <w:shd w:val="clear" w:color="auto" w:fill="FFFFFF"/>
          </w:tcPr>
          <w:p w:rsidR="00010A10" w:rsidRPr="001E7744" w:rsidRDefault="00010A10" w:rsidP="00B454DB">
            <w:pPr>
              <w:widowControl w:val="0"/>
              <w:jc w:val="center"/>
              <w:rPr>
                <w:color w:val="000000"/>
                <w:sz w:val="24"/>
                <w:szCs w:val="24"/>
              </w:rPr>
            </w:pPr>
          </w:p>
        </w:tc>
        <w:tc>
          <w:tcPr>
            <w:tcW w:w="1129" w:type="dxa"/>
            <w:vMerge/>
            <w:shd w:val="clear" w:color="auto" w:fill="FFFFFF"/>
          </w:tcPr>
          <w:p w:rsidR="00010A10" w:rsidRPr="001E7744" w:rsidRDefault="00010A10" w:rsidP="00B454DB">
            <w:pPr>
              <w:widowControl w:val="0"/>
              <w:jc w:val="center"/>
              <w:rPr>
                <w:color w:val="000000"/>
                <w:sz w:val="24"/>
                <w:szCs w:val="24"/>
              </w:rPr>
            </w:pPr>
          </w:p>
        </w:tc>
        <w:tc>
          <w:tcPr>
            <w:tcW w:w="1147" w:type="dxa"/>
            <w:vMerge/>
            <w:shd w:val="clear" w:color="auto" w:fill="FFFFFF"/>
          </w:tcPr>
          <w:p w:rsidR="00010A10" w:rsidRPr="001E7744" w:rsidRDefault="00010A10" w:rsidP="00B454DB">
            <w:pPr>
              <w:widowControl w:val="0"/>
              <w:jc w:val="center"/>
              <w:rPr>
                <w:color w:val="000000"/>
                <w:sz w:val="24"/>
                <w:szCs w:val="24"/>
              </w:rPr>
            </w:pPr>
          </w:p>
        </w:tc>
        <w:tc>
          <w:tcPr>
            <w:tcW w:w="865" w:type="dxa"/>
            <w:shd w:val="clear" w:color="auto" w:fill="FFFFFF"/>
          </w:tcPr>
          <w:p w:rsidR="00010A10" w:rsidRPr="001E7744" w:rsidRDefault="00010A10" w:rsidP="00B454DB">
            <w:pPr>
              <w:widowControl w:val="0"/>
              <w:jc w:val="center"/>
              <w:rPr>
                <w:color w:val="000000"/>
                <w:sz w:val="24"/>
                <w:szCs w:val="24"/>
              </w:rPr>
            </w:pPr>
          </w:p>
        </w:tc>
        <w:tc>
          <w:tcPr>
            <w:tcW w:w="850" w:type="dxa"/>
            <w:shd w:val="clear" w:color="auto" w:fill="FFFFFF"/>
          </w:tcPr>
          <w:p w:rsidR="00010A10" w:rsidRPr="001E7744" w:rsidRDefault="00010A10" w:rsidP="00B454DB">
            <w:pPr>
              <w:widowControl w:val="0"/>
              <w:jc w:val="center"/>
              <w:rPr>
                <w:color w:val="000000"/>
                <w:sz w:val="24"/>
                <w:szCs w:val="24"/>
              </w:rPr>
            </w:pPr>
          </w:p>
        </w:tc>
        <w:tc>
          <w:tcPr>
            <w:tcW w:w="709" w:type="dxa"/>
            <w:shd w:val="clear" w:color="auto" w:fill="FFFFFF"/>
          </w:tcPr>
          <w:p w:rsidR="00010A10" w:rsidRPr="001E7744" w:rsidRDefault="00010A10" w:rsidP="00B454DB">
            <w:pPr>
              <w:widowControl w:val="0"/>
              <w:jc w:val="center"/>
              <w:rPr>
                <w:color w:val="000000"/>
                <w:sz w:val="24"/>
                <w:szCs w:val="24"/>
              </w:rPr>
            </w:pPr>
          </w:p>
        </w:tc>
        <w:tc>
          <w:tcPr>
            <w:tcW w:w="992" w:type="dxa"/>
            <w:shd w:val="clear" w:color="auto" w:fill="FFFFFF"/>
          </w:tcPr>
          <w:p w:rsidR="00010A10" w:rsidRPr="001E7744" w:rsidRDefault="00010A10" w:rsidP="00B454DB">
            <w:pPr>
              <w:widowControl w:val="0"/>
              <w:jc w:val="center"/>
              <w:rPr>
                <w:color w:val="000000"/>
                <w:sz w:val="24"/>
                <w:szCs w:val="24"/>
              </w:rPr>
            </w:pPr>
          </w:p>
        </w:tc>
        <w:tc>
          <w:tcPr>
            <w:tcW w:w="851" w:type="dxa"/>
            <w:shd w:val="clear" w:color="auto" w:fill="FFFFFF"/>
          </w:tcPr>
          <w:p w:rsidR="00010A10" w:rsidRPr="001E7744" w:rsidRDefault="00010A10" w:rsidP="00B454DB">
            <w:pPr>
              <w:widowControl w:val="0"/>
              <w:jc w:val="center"/>
              <w:rPr>
                <w:color w:val="000000"/>
                <w:sz w:val="24"/>
                <w:szCs w:val="24"/>
              </w:rPr>
            </w:pPr>
          </w:p>
        </w:tc>
        <w:tc>
          <w:tcPr>
            <w:tcW w:w="850" w:type="dxa"/>
            <w:shd w:val="clear" w:color="auto" w:fill="FFFFFF"/>
          </w:tcPr>
          <w:p w:rsidR="00010A10" w:rsidRPr="001E7744" w:rsidRDefault="00010A10" w:rsidP="00B454DB">
            <w:pPr>
              <w:widowControl w:val="0"/>
              <w:jc w:val="center"/>
              <w:rPr>
                <w:color w:val="000000"/>
                <w:sz w:val="24"/>
                <w:szCs w:val="24"/>
              </w:rPr>
            </w:pPr>
          </w:p>
        </w:tc>
        <w:tc>
          <w:tcPr>
            <w:tcW w:w="992" w:type="dxa"/>
            <w:shd w:val="clear" w:color="auto" w:fill="FFFFFF"/>
          </w:tcPr>
          <w:p w:rsidR="00010A10" w:rsidRPr="001E7744" w:rsidRDefault="00010A10" w:rsidP="00B454DB">
            <w:pPr>
              <w:widowControl w:val="0"/>
              <w:jc w:val="center"/>
              <w:rPr>
                <w:color w:val="000000"/>
                <w:sz w:val="24"/>
                <w:szCs w:val="24"/>
              </w:rPr>
            </w:pPr>
          </w:p>
        </w:tc>
        <w:tc>
          <w:tcPr>
            <w:tcW w:w="851" w:type="dxa"/>
            <w:shd w:val="clear" w:color="auto" w:fill="FFFFFF"/>
          </w:tcPr>
          <w:p w:rsidR="00010A10" w:rsidRPr="001E7744" w:rsidRDefault="00010A10" w:rsidP="00B454DB">
            <w:pPr>
              <w:widowControl w:val="0"/>
              <w:jc w:val="center"/>
              <w:rPr>
                <w:color w:val="000000"/>
                <w:sz w:val="24"/>
                <w:szCs w:val="24"/>
              </w:rPr>
            </w:pPr>
          </w:p>
        </w:tc>
        <w:tc>
          <w:tcPr>
            <w:tcW w:w="855" w:type="dxa"/>
            <w:shd w:val="clear" w:color="auto" w:fill="FFFFFF"/>
          </w:tcPr>
          <w:p w:rsidR="00010A10" w:rsidRPr="001E7744" w:rsidRDefault="00010A10" w:rsidP="00B454DB">
            <w:pPr>
              <w:widowControl w:val="0"/>
              <w:jc w:val="center"/>
              <w:rPr>
                <w:color w:val="000000"/>
                <w:sz w:val="24"/>
                <w:szCs w:val="24"/>
              </w:rPr>
            </w:pPr>
          </w:p>
        </w:tc>
      </w:tr>
    </w:tbl>
    <w:p w:rsidR="00010A10" w:rsidRPr="001E7744" w:rsidRDefault="00010A10" w:rsidP="00010A10">
      <w:pPr>
        <w:widowControl w:val="0"/>
      </w:pPr>
    </w:p>
    <w:p w:rsidR="00010A10" w:rsidRPr="001E7744" w:rsidRDefault="00010A10" w:rsidP="00010A10">
      <w:pPr>
        <w:keepNext/>
        <w:spacing w:before="240" w:after="60"/>
        <w:jc w:val="center"/>
        <w:outlineLvl w:val="3"/>
        <w:rPr>
          <w:bCs/>
          <w:sz w:val="24"/>
          <w:szCs w:val="24"/>
        </w:rPr>
      </w:pPr>
      <w:r w:rsidRPr="001E7744">
        <w:rPr>
          <w:bCs/>
          <w:color w:val="000000"/>
          <w:sz w:val="24"/>
          <w:szCs w:val="24"/>
          <w:shd w:val="clear" w:color="auto" w:fill="FFFFFF"/>
        </w:rPr>
        <w:t xml:space="preserve">ЧАСТЬ 2. Сведения о выполняемых работах </w:t>
      </w:r>
      <w:r w:rsidRPr="001E7744">
        <w:rPr>
          <w:bCs/>
          <w:color w:val="000000"/>
          <w:sz w:val="24"/>
          <w:szCs w:val="24"/>
          <w:shd w:val="clear" w:color="auto" w:fill="FFFFFF"/>
          <w:vertAlign w:val="superscript"/>
        </w:rPr>
        <w:t>3)</w:t>
      </w:r>
    </w:p>
    <w:p w:rsidR="00010A10" w:rsidRPr="001E7744" w:rsidRDefault="00010A10" w:rsidP="00010A10">
      <w:pPr>
        <w:keepNext/>
        <w:spacing w:before="240" w:after="60"/>
        <w:jc w:val="center"/>
        <w:outlineLvl w:val="3"/>
        <w:rPr>
          <w:bCs/>
          <w:sz w:val="24"/>
          <w:szCs w:val="24"/>
        </w:rPr>
      </w:pPr>
      <w:r w:rsidRPr="001E7744">
        <w:rPr>
          <w:bCs/>
          <w:color w:val="000000"/>
          <w:sz w:val="24"/>
          <w:szCs w:val="24"/>
          <w:shd w:val="clear" w:color="auto" w:fill="FFFFFF"/>
        </w:rPr>
        <w:t>РАЗДЕЛ ____</w:t>
      </w:r>
    </w:p>
    <w:p w:rsidR="00010A10" w:rsidRPr="001E7744" w:rsidRDefault="00D436A8" w:rsidP="00010A10">
      <w:pPr>
        <w:keepNext/>
        <w:outlineLvl w:val="3"/>
        <w:rPr>
          <w:bCs/>
          <w:color w:val="000000"/>
          <w:sz w:val="24"/>
          <w:szCs w:val="24"/>
          <w:shd w:val="clear" w:color="auto" w:fill="FFFFFF"/>
        </w:rPr>
      </w:pPr>
      <w:r w:rsidRPr="00D436A8">
        <w:rPr>
          <w:bCs/>
          <w:noProof/>
          <w:sz w:val="24"/>
          <w:szCs w:val="24"/>
        </w:rPr>
        <w:pict>
          <v:shape id="Text Box 8" o:spid="_x0000_s1090" type="#_x0000_t202" style="position:absolute;margin-left:597.4pt;margin-top:4.2pt;width:139.5pt;height:9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9670BB" w:rsidRPr="0081053E" w:rsidTr="00B454DB">
                    <w:trPr>
                      <w:trHeight w:val="118"/>
                    </w:trPr>
                    <w:tc>
                      <w:tcPr>
                        <w:tcW w:w="1843" w:type="dxa"/>
                        <w:tcBorders>
                          <w:top w:val="nil"/>
                          <w:left w:val="nil"/>
                          <w:bottom w:val="nil"/>
                          <w:right w:val="single" w:sz="12" w:space="0" w:color="auto"/>
                        </w:tcBorders>
                      </w:tcPr>
                      <w:p w:rsidR="009670BB" w:rsidRPr="00034FFF" w:rsidRDefault="009670BB" w:rsidP="00B454DB">
                        <w:pPr>
                          <w:pStyle w:val="4"/>
                          <w:spacing w:before="0" w:after="0"/>
                          <w:ind w:left="-250" w:right="34" w:firstLine="250"/>
                          <w:jc w:val="right"/>
                          <w:rPr>
                            <w:rStyle w:val="CharStyle9Exact"/>
                            <w:rFonts w:ascii="Times New Roman" w:hAnsi="Times New Roman"/>
                            <w:color w:val="000000"/>
                            <w:sz w:val="20"/>
                            <w:szCs w:val="20"/>
                          </w:rPr>
                        </w:pPr>
                        <w:r w:rsidRPr="00034FFF">
                          <w:rPr>
                            <w:rStyle w:val="40"/>
                            <w:rFonts w:ascii="Times New Roman" w:hAnsi="Times New Roman"/>
                            <w:sz w:val="20"/>
                            <w:szCs w:val="20"/>
                          </w:rPr>
                          <w:t>У</w:t>
                        </w:r>
                        <w:r w:rsidRPr="00034FFF">
                          <w:rPr>
                            <w:rStyle w:val="CharStyle9Exact"/>
                            <w:rFonts w:ascii="Times New Roman" w:hAnsi="Times New Roman"/>
                            <w:color w:val="000000"/>
                            <w:sz w:val="20"/>
                            <w:szCs w:val="20"/>
                          </w:rPr>
                          <w:t xml:space="preserve">никальный номер </w:t>
                        </w:r>
                      </w:p>
                      <w:p w:rsidR="009670BB" w:rsidRPr="00034FFF" w:rsidRDefault="009670BB" w:rsidP="00B454DB">
                        <w:pPr>
                          <w:pStyle w:val="4"/>
                          <w:spacing w:before="0" w:after="0"/>
                          <w:ind w:right="34"/>
                          <w:jc w:val="right"/>
                          <w:rPr>
                            <w:rStyle w:val="CharStyle9Exact"/>
                            <w:rFonts w:ascii="Times New Roman" w:hAnsi="Times New Roman"/>
                            <w:color w:val="000000"/>
                            <w:sz w:val="20"/>
                            <w:szCs w:val="20"/>
                          </w:rPr>
                        </w:pPr>
                        <w:r w:rsidRPr="00034FFF">
                          <w:rPr>
                            <w:rStyle w:val="CharStyle9Exact"/>
                            <w:rFonts w:ascii="Times New Roman" w:hAnsi="Times New Roman"/>
                            <w:color w:val="000000"/>
                            <w:sz w:val="20"/>
                            <w:szCs w:val="20"/>
                          </w:rPr>
                          <w:t>по базовому (отраслевому)</w:t>
                        </w:r>
                      </w:p>
                      <w:p w:rsidR="009670BB" w:rsidRPr="00C670E4" w:rsidRDefault="009670BB" w:rsidP="00B454DB">
                        <w:pPr>
                          <w:pStyle w:val="4"/>
                          <w:spacing w:before="0" w:after="0"/>
                          <w:ind w:right="34"/>
                          <w:jc w:val="right"/>
                          <w:rPr>
                            <w:b w:val="0"/>
                            <w:sz w:val="20"/>
                            <w:szCs w:val="20"/>
                          </w:rPr>
                        </w:pPr>
                        <w:r w:rsidRPr="00034FFF">
                          <w:rPr>
                            <w:rStyle w:val="CharStyle9Exact"/>
                            <w:rFonts w:ascii="Times New Roman" w:hAnsi="Times New Roman"/>
                            <w:color w:val="000000"/>
                            <w:sz w:val="20"/>
                            <w:szCs w:val="20"/>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9670BB" w:rsidRPr="0081053E" w:rsidRDefault="009670BB" w:rsidP="00B454DB">
                        <w:pPr>
                          <w:pStyle w:val="Style7"/>
                          <w:shd w:val="clear" w:color="auto" w:fill="auto"/>
                          <w:spacing w:before="0" w:after="0" w:line="144" w:lineRule="exact"/>
                          <w:ind w:left="-108" w:firstLine="65"/>
                          <w:jc w:val="right"/>
                          <w:rPr>
                            <w:sz w:val="20"/>
                          </w:rPr>
                        </w:pPr>
                      </w:p>
                    </w:tc>
                  </w:tr>
                </w:tbl>
                <w:p w:rsidR="009670BB" w:rsidRPr="0081053E" w:rsidRDefault="009670BB" w:rsidP="00010A10">
                  <w:pPr>
                    <w:ind w:hanging="142"/>
                  </w:pPr>
                </w:p>
              </w:txbxContent>
            </v:textbox>
          </v:shape>
        </w:pict>
      </w:r>
      <w:r w:rsidR="00010A10" w:rsidRPr="001E7744">
        <w:rPr>
          <w:bCs/>
          <w:color w:val="000000"/>
          <w:sz w:val="24"/>
          <w:szCs w:val="24"/>
          <w:shd w:val="clear" w:color="auto" w:fill="FFFFFF"/>
        </w:rPr>
        <w:t>1. Наименование работы _________________________________________________________________________________________</w:t>
      </w:r>
    </w:p>
    <w:p w:rsidR="00010A10" w:rsidRPr="001E7744" w:rsidRDefault="00010A10" w:rsidP="00010A10">
      <w:pPr>
        <w:widowControl w:val="0"/>
        <w:rPr>
          <w:color w:val="000000"/>
          <w:sz w:val="24"/>
          <w:szCs w:val="24"/>
        </w:rPr>
      </w:pPr>
      <w:r w:rsidRPr="001E7744">
        <w:rPr>
          <w:color w:val="000000"/>
          <w:sz w:val="24"/>
          <w:szCs w:val="24"/>
        </w:rPr>
        <w:t>______________________________________________________________________________________________________</w:t>
      </w:r>
    </w:p>
    <w:p w:rsidR="00010A10" w:rsidRPr="001E7744" w:rsidRDefault="00010A10" w:rsidP="00010A10">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___________________________________________________________________________________</w:t>
      </w:r>
    </w:p>
    <w:p w:rsidR="00010A10" w:rsidRPr="001E7744" w:rsidRDefault="00010A10" w:rsidP="00010A10">
      <w:pPr>
        <w:widowControl w:val="0"/>
        <w:rPr>
          <w:color w:val="000000"/>
          <w:sz w:val="24"/>
          <w:szCs w:val="24"/>
        </w:rPr>
      </w:pPr>
      <w:r w:rsidRPr="001E7744">
        <w:rPr>
          <w:color w:val="000000"/>
          <w:sz w:val="24"/>
          <w:szCs w:val="24"/>
        </w:rPr>
        <w:t>______________________________________________________________________________________________________</w:t>
      </w:r>
    </w:p>
    <w:p w:rsidR="00010A10" w:rsidRPr="001E7744" w:rsidRDefault="00010A10" w:rsidP="00010A10">
      <w:pPr>
        <w:widowControl w:val="0"/>
        <w:rPr>
          <w:color w:val="000000"/>
          <w:sz w:val="24"/>
          <w:szCs w:val="24"/>
        </w:rPr>
      </w:pPr>
      <w:r w:rsidRPr="001E7744">
        <w:rPr>
          <w:color w:val="000000"/>
          <w:sz w:val="24"/>
          <w:szCs w:val="24"/>
        </w:rPr>
        <w:t>______________________________________________________________________________________________________</w:t>
      </w:r>
    </w:p>
    <w:p w:rsidR="00010A10" w:rsidRPr="001E7744" w:rsidRDefault="00010A10" w:rsidP="00010A10">
      <w:pPr>
        <w:widowControl w:val="0"/>
        <w:tabs>
          <w:tab w:val="left" w:pos="269"/>
        </w:tabs>
        <w:jc w:val="both"/>
        <w:rPr>
          <w:color w:val="000000"/>
          <w:sz w:val="24"/>
          <w:szCs w:val="24"/>
          <w:shd w:val="clear" w:color="auto" w:fill="FFFFFF"/>
        </w:rPr>
      </w:pPr>
      <w:r w:rsidRPr="001E7744">
        <w:rPr>
          <w:color w:val="000000"/>
          <w:sz w:val="24"/>
          <w:szCs w:val="24"/>
          <w:shd w:val="clear" w:color="auto" w:fill="FFFFFF"/>
        </w:rPr>
        <w:t>3. Сведения о фактическом достижении показателей, характеризующих объем и (или) качество работы</w:t>
      </w:r>
    </w:p>
    <w:p w:rsidR="00010A10" w:rsidRPr="001E7744" w:rsidRDefault="00010A10" w:rsidP="00010A10">
      <w:pPr>
        <w:keepNext/>
        <w:outlineLvl w:val="3"/>
        <w:rPr>
          <w:bCs/>
          <w:color w:val="000000"/>
          <w:sz w:val="24"/>
          <w:szCs w:val="24"/>
          <w:shd w:val="clear" w:color="auto" w:fill="FFFFFF"/>
        </w:rPr>
      </w:pPr>
    </w:p>
    <w:p w:rsidR="00010A10" w:rsidRPr="001E7744" w:rsidRDefault="00010A10" w:rsidP="00010A10">
      <w:pPr>
        <w:keepNext/>
        <w:outlineLvl w:val="3"/>
        <w:rPr>
          <w:bCs/>
          <w:color w:val="000000"/>
          <w:sz w:val="24"/>
          <w:szCs w:val="24"/>
          <w:shd w:val="clear" w:color="auto" w:fill="FFFFFF"/>
        </w:rPr>
      </w:pPr>
      <w:r w:rsidRPr="001E7744">
        <w:rPr>
          <w:bCs/>
          <w:color w:val="000000"/>
          <w:sz w:val="24"/>
          <w:szCs w:val="24"/>
          <w:shd w:val="clear" w:color="auto" w:fill="FFFFFF"/>
        </w:rPr>
        <w:t>3.1. Сведения о фактическом достижении  показателей, характеризующие качество работы</w:t>
      </w:r>
    </w:p>
    <w:p w:rsidR="00010A10" w:rsidRPr="001E7744" w:rsidRDefault="00010A10" w:rsidP="00010A10">
      <w:pPr>
        <w:widowControl w:val="0"/>
        <w:rPr>
          <w:color w:val="000000"/>
          <w:sz w:val="24"/>
          <w:szCs w:val="24"/>
        </w:rPr>
      </w:pPr>
    </w:p>
    <w:p w:rsidR="00010A10" w:rsidRPr="001E7744" w:rsidRDefault="00010A10" w:rsidP="00010A10">
      <w:pPr>
        <w:widowControl w:val="0"/>
        <w:rPr>
          <w:color w:val="000000"/>
          <w:sz w:val="24"/>
          <w:szCs w:val="24"/>
        </w:rPr>
      </w:pPr>
    </w:p>
    <w:p w:rsidR="00010A10" w:rsidRPr="001E7744" w:rsidRDefault="00010A10" w:rsidP="00010A10">
      <w:pPr>
        <w:widowControl w:val="0"/>
        <w:rPr>
          <w:color w:val="000000"/>
          <w:sz w:val="24"/>
          <w:szCs w:val="24"/>
        </w:rPr>
      </w:pPr>
    </w:p>
    <w:p w:rsidR="00010A10" w:rsidRPr="001E7744" w:rsidRDefault="00010A10" w:rsidP="00C262E8">
      <w:pPr>
        <w:widowControl w:val="0"/>
        <w:rPr>
          <w:color w:val="000000"/>
          <w:sz w:val="24"/>
          <w:szCs w:val="24"/>
        </w:rPr>
      </w:pPr>
      <w:r>
        <w:rPr>
          <w:color w:val="000000"/>
          <w:sz w:val="24"/>
          <w:szCs w:val="24"/>
        </w:rP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9"/>
        <w:gridCol w:w="1146"/>
        <w:gridCol w:w="1146"/>
        <w:gridCol w:w="1146"/>
        <w:gridCol w:w="1121"/>
        <w:gridCol w:w="1194"/>
        <w:gridCol w:w="1121"/>
        <w:gridCol w:w="834"/>
        <w:gridCol w:w="884"/>
        <w:gridCol w:w="1147"/>
        <w:gridCol w:w="1002"/>
        <w:gridCol w:w="1146"/>
        <w:gridCol w:w="1288"/>
        <w:gridCol w:w="860"/>
      </w:tblGrid>
      <w:tr w:rsidR="00010A10" w:rsidRPr="001E7744" w:rsidTr="00B454DB">
        <w:tc>
          <w:tcPr>
            <w:tcW w:w="851" w:type="dxa"/>
            <w:vMerge w:val="restart"/>
            <w:shd w:val="clear" w:color="auto" w:fill="FFFFFF"/>
          </w:tcPr>
          <w:p w:rsidR="00010A10" w:rsidRPr="001E7744" w:rsidRDefault="00010A10" w:rsidP="00B454DB">
            <w:pPr>
              <w:widowControl w:val="0"/>
              <w:spacing w:line="216" w:lineRule="auto"/>
              <w:jc w:val="center"/>
              <w:rPr>
                <w:color w:val="000000"/>
              </w:rPr>
            </w:pPr>
            <w:r w:rsidRPr="001E7744">
              <w:rPr>
                <w:bCs/>
                <w:color w:val="000000"/>
              </w:rPr>
              <w:lastRenderedPageBreak/>
              <w:t>Уникаль-ный номер реестро-вой записи</w:t>
            </w:r>
          </w:p>
        </w:tc>
        <w:tc>
          <w:tcPr>
            <w:tcW w:w="3402" w:type="dxa"/>
            <w:gridSpan w:val="3"/>
            <w:vMerge w:val="restart"/>
            <w:shd w:val="clear" w:color="auto" w:fill="FFFFFF"/>
          </w:tcPr>
          <w:p w:rsidR="00010A10" w:rsidRPr="001E7744" w:rsidRDefault="00010A10" w:rsidP="00B454DB">
            <w:pPr>
              <w:widowControl w:val="0"/>
              <w:spacing w:line="216" w:lineRule="auto"/>
              <w:jc w:val="center"/>
              <w:rPr>
                <w:color w:val="000000"/>
              </w:rPr>
            </w:pPr>
            <w:r w:rsidRPr="001E7744">
              <w:rPr>
                <w:bCs/>
                <w:color w:val="000000"/>
              </w:rPr>
              <w:t xml:space="preserve">Показатель, характеризующий содержание </w:t>
            </w:r>
            <w:r w:rsidR="00034FFF" w:rsidRPr="00034FFF">
              <w:rPr>
                <w:color w:val="000000"/>
              </w:rPr>
              <w:t>муниципаль</w:t>
            </w:r>
            <w:r w:rsidRPr="001E7744">
              <w:rPr>
                <w:bCs/>
                <w:color w:val="000000"/>
              </w:rPr>
              <w:t>ной услуги</w:t>
            </w:r>
          </w:p>
        </w:tc>
        <w:tc>
          <w:tcPr>
            <w:tcW w:w="2292" w:type="dxa"/>
            <w:gridSpan w:val="2"/>
            <w:vMerge w:val="restart"/>
            <w:shd w:val="clear" w:color="auto" w:fill="FFFFFF"/>
          </w:tcPr>
          <w:p w:rsidR="00010A10" w:rsidRPr="001E7744" w:rsidRDefault="00010A10" w:rsidP="00B454DB">
            <w:pPr>
              <w:widowControl w:val="0"/>
              <w:spacing w:line="216" w:lineRule="auto"/>
              <w:jc w:val="center"/>
              <w:rPr>
                <w:color w:val="000000"/>
              </w:rPr>
            </w:pPr>
            <w:r w:rsidRPr="001E7744">
              <w:rPr>
                <w:bCs/>
                <w:color w:val="000000"/>
              </w:rPr>
              <w:t xml:space="preserve">Показатель, характеризующий условия (формы) оказания </w:t>
            </w:r>
            <w:r w:rsidR="00034FFF" w:rsidRPr="00034FFF">
              <w:rPr>
                <w:color w:val="000000"/>
              </w:rPr>
              <w:t>муниципаль</w:t>
            </w:r>
            <w:r w:rsidRPr="001E7744">
              <w:rPr>
                <w:bCs/>
                <w:color w:val="000000"/>
              </w:rPr>
              <w:t>ной услуги</w:t>
            </w:r>
          </w:p>
        </w:tc>
        <w:tc>
          <w:tcPr>
            <w:tcW w:w="8198" w:type="dxa"/>
            <w:gridSpan w:val="8"/>
            <w:shd w:val="clear" w:color="auto" w:fill="FFFFFF"/>
          </w:tcPr>
          <w:p w:rsidR="00010A10" w:rsidRPr="001E7744" w:rsidRDefault="00010A10" w:rsidP="00B454DB">
            <w:pPr>
              <w:widowControl w:val="0"/>
              <w:spacing w:line="216" w:lineRule="auto"/>
              <w:jc w:val="center"/>
              <w:rPr>
                <w:color w:val="000000"/>
              </w:rPr>
            </w:pPr>
            <w:r w:rsidRPr="001E7744">
              <w:rPr>
                <w:bCs/>
                <w:color w:val="000000"/>
              </w:rPr>
              <w:t>Показатель качества работы</w:t>
            </w:r>
          </w:p>
        </w:tc>
      </w:tr>
      <w:tr w:rsidR="00010A10" w:rsidRPr="001E7744" w:rsidTr="00B454DB">
        <w:tc>
          <w:tcPr>
            <w:tcW w:w="851" w:type="dxa"/>
            <w:vMerge/>
            <w:shd w:val="clear" w:color="auto" w:fill="FFFFFF"/>
          </w:tcPr>
          <w:p w:rsidR="00010A10" w:rsidRPr="001E7744" w:rsidRDefault="00010A10" w:rsidP="00B454DB">
            <w:pPr>
              <w:widowControl w:val="0"/>
              <w:spacing w:line="216" w:lineRule="auto"/>
              <w:jc w:val="center"/>
              <w:rPr>
                <w:color w:val="000000"/>
              </w:rPr>
            </w:pPr>
          </w:p>
        </w:tc>
        <w:tc>
          <w:tcPr>
            <w:tcW w:w="3402" w:type="dxa"/>
            <w:gridSpan w:val="3"/>
            <w:vMerge/>
            <w:shd w:val="clear" w:color="auto" w:fill="FFFFFF"/>
          </w:tcPr>
          <w:p w:rsidR="00010A10" w:rsidRPr="001E7744" w:rsidRDefault="00010A10" w:rsidP="00B454DB">
            <w:pPr>
              <w:widowControl w:val="0"/>
              <w:spacing w:line="216" w:lineRule="auto"/>
              <w:jc w:val="center"/>
              <w:rPr>
                <w:color w:val="000000"/>
              </w:rPr>
            </w:pPr>
          </w:p>
        </w:tc>
        <w:tc>
          <w:tcPr>
            <w:tcW w:w="2292" w:type="dxa"/>
            <w:gridSpan w:val="2"/>
            <w:vMerge/>
            <w:shd w:val="clear" w:color="auto" w:fill="FFFFFF"/>
          </w:tcPr>
          <w:p w:rsidR="00010A10" w:rsidRPr="001E7744" w:rsidRDefault="00010A10" w:rsidP="00B454DB">
            <w:pPr>
              <w:widowControl w:val="0"/>
              <w:spacing w:line="216" w:lineRule="auto"/>
              <w:jc w:val="center"/>
              <w:rPr>
                <w:color w:val="000000"/>
              </w:rPr>
            </w:pPr>
          </w:p>
        </w:tc>
        <w:tc>
          <w:tcPr>
            <w:tcW w:w="1110" w:type="dxa"/>
            <w:vMerge w:val="restart"/>
            <w:shd w:val="clear" w:color="auto" w:fill="FFFFFF"/>
          </w:tcPr>
          <w:p w:rsidR="00010A10" w:rsidRPr="001E7744" w:rsidRDefault="00010A10" w:rsidP="00B454DB">
            <w:pPr>
              <w:widowControl w:val="0"/>
              <w:spacing w:line="216" w:lineRule="auto"/>
              <w:jc w:val="center"/>
              <w:rPr>
                <w:color w:val="000000"/>
              </w:rPr>
            </w:pPr>
            <w:r w:rsidRPr="001E7744">
              <w:rPr>
                <w:bCs/>
                <w:color w:val="000000"/>
              </w:rPr>
              <w:t>наимено</w:t>
            </w:r>
            <w:r>
              <w:rPr>
                <w:bCs/>
                <w:color w:val="000000"/>
              </w:rPr>
              <w:t>-</w:t>
            </w:r>
            <w:r w:rsidRPr="001E7744">
              <w:rPr>
                <w:bCs/>
                <w:color w:val="000000"/>
              </w:rPr>
              <w:t>вание показателя</w:t>
            </w:r>
          </w:p>
        </w:tc>
        <w:tc>
          <w:tcPr>
            <w:tcW w:w="1701" w:type="dxa"/>
            <w:gridSpan w:val="2"/>
            <w:shd w:val="clear" w:color="auto" w:fill="FFFFFF"/>
          </w:tcPr>
          <w:p w:rsidR="00010A10" w:rsidRPr="001E7744" w:rsidRDefault="00010A10" w:rsidP="00B454DB">
            <w:pPr>
              <w:widowControl w:val="0"/>
              <w:spacing w:line="216" w:lineRule="auto"/>
              <w:jc w:val="center"/>
              <w:rPr>
                <w:color w:val="000000"/>
              </w:rPr>
            </w:pPr>
            <w:r w:rsidRPr="001E7744">
              <w:rPr>
                <w:bCs/>
                <w:color w:val="000000"/>
              </w:rPr>
              <w:t>единица измерения по ОКЕИ</w:t>
            </w:r>
          </w:p>
        </w:tc>
        <w:tc>
          <w:tcPr>
            <w:tcW w:w="1135" w:type="dxa"/>
            <w:vMerge w:val="restart"/>
            <w:shd w:val="clear" w:color="auto" w:fill="FFFFFF"/>
          </w:tcPr>
          <w:p w:rsidR="00010A10" w:rsidRPr="001E7744" w:rsidRDefault="00010A10" w:rsidP="00B454DB">
            <w:pPr>
              <w:widowControl w:val="0"/>
              <w:spacing w:line="216" w:lineRule="auto"/>
              <w:jc w:val="center"/>
              <w:rPr>
                <w:bCs/>
                <w:color w:val="000000"/>
              </w:rPr>
            </w:pPr>
            <w:r w:rsidRPr="001E7744">
              <w:rPr>
                <w:bCs/>
                <w:color w:val="000000"/>
              </w:rPr>
              <w:t>утверждено в государст-</w:t>
            </w:r>
          </w:p>
          <w:p w:rsidR="00010A10" w:rsidRPr="001E7744" w:rsidRDefault="00010A10" w:rsidP="00B454DB">
            <w:pPr>
              <w:widowControl w:val="0"/>
              <w:spacing w:line="216" w:lineRule="auto"/>
              <w:jc w:val="center"/>
              <w:rPr>
                <w:bCs/>
                <w:color w:val="000000"/>
              </w:rPr>
            </w:pPr>
            <w:r w:rsidRPr="001E7744">
              <w:rPr>
                <w:bCs/>
                <w:color w:val="000000"/>
              </w:rPr>
              <w:t xml:space="preserve">венном задании </w:t>
            </w:r>
          </w:p>
          <w:p w:rsidR="00010A10" w:rsidRPr="001E7744" w:rsidRDefault="00010A10" w:rsidP="00B454DB">
            <w:pPr>
              <w:widowControl w:val="0"/>
              <w:spacing w:line="216" w:lineRule="auto"/>
              <w:jc w:val="center"/>
              <w:rPr>
                <w:color w:val="000000"/>
              </w:rPr>
            </w:pPr>
            <w:r w:rsidRPr="001E7744">
              <w:rPr>
                <w:bCs/>
                <w:color w:val="000000"/>
              </w:rPr>
              <w:t>на год</w:t>
            </w:r>
          </w:p>
        </w:tc>
        <w:tc>
          <w:tcPr>
            <w:tcW w:w="992" w:type="dxa"/>
            <w:vMerge w:val="restart"/>
            <w:shd w:val="clear" w:color="auto" w:fill="FFFFFF"/>
          </w:tcPr>
          <w:p w:rsidR="00010A10" w:rsidRDefault="00010A10" w:rsidP="00B454DB">
            <w:pPr>
              <w:widowControl w:val="0"/>
              <w:spacing w:line="216" w:lineRule="auto"/>
              <w:jc w:val="center"/>
              <w:rPr>
                <w:bCs/>
                <w:color w:val="000000"/>
              </w:rPr>
            </w:pPr>
            <w:r w:rsidRPr="001E7744">
              <w:rPr>
                <w:bCs/>
                <w:color w:val="000000"/>
              </w:rPr>
              <w:t>испол</w:t>
            </w:r>
            <w:r>
              <w:rPr>
                <w:bCs/>
                <w:color w:val="000000"/>
              </w:rPr>
              <w:t>-</w:t>
            </w:r>
          </w:p>
          <w:p w:rsidR="00010A10" w:rsidRPr="001E7744" w:rsidRDefault="00010A10" w:rsidP="00B454DB">
            <w:pPr>
              <w:widowControl w:val="0"/>
              <w:spacing w:line="216" w:lineRule="auto"/>
              <w:jc w:val="center"/>
              <w:rPr>
                <w:color w:val="000000"/>
              </w:rPr>
            </w:pPr>
            <w:r w:rsidRPr="001E7744">
              <w:rPr>
                <w:bCs/>
                <w:color w:val="000000"/>
              </w:rPr>
              <w:t>нено на отчетную дату</w:t>
            </w:r>
          </w:p>
        </w:tc>
        <w:tc>
          <w:tcPr>
            <w:tcW w:w="1134" w:type="dxa"/>
            <w:vMerge w:val="restart"/>
            <w:shd w:val="clear" w:color="auto" w:fill="FFFFFF"/>
          </w:tcPr>
          <w:p w:rsidR="00010A10" w:rsidRPr="001E7744" w:rsidRDefault="00010A10" w:rsidP="00B454DB">
            <w:pPr>
              <w:widowControl w:val="0"/>
              <w:spacing w:line="216" w:lineRule="auto"/>
              <w:jc w:val="center"/>
              <w:rPr>
                <w:color w:val="000000"/>
              </w:rPr>
            </w:pPr>
            <w:r w:rsidRPr="001E7744">
              <w:rPr>
                <w:bCs/>
                <w:color w:val="000000"/>
              </w:rPr>
              <w:t>допустимое (возможное) отклонение</w:t>
            </w:r>
          </w:p>
        </w:tc>
        <w:tc>
          <w:tcPr>
            <w:tcW w:w="1275" w:type="dxa"/>
            <w:vMerge w:val="restart"/>
            <w:shd w:val="clear" w:color="auto" w:fill="FFFFFF"/>
          </w:tcPr>
          <w:p w:rsidR="00010A10" w:rsidRPr="001E7744" w:rsidRDefault="00010A10" w:rsidP="00B454DB">
            <w:pPr>
              <w:widowControl w:val="0"/>
              <w:spacing w:line="216" w:lineRule="auto"/>
              <w:jc w:val="center"/>
              <w:rPr>
                <w:color w:val="000000"/>
              </w:rPr>
            </w:pPr>
            <w:r w:rsidRPr="001E7744">
              <w:rPr>
                <w:color w:val="000000"/>
              </w:rPr>
              <w:t>отклонение, превышающее допустимое (возможное) значение</w:t>
            </w:r>
          </w:p>
        </w:tc>
        <w:tc>
          <w:tcPr>
            <w:tcW w:w="851" w:type="dxa"/>
            <w:vMerge w:val="restart"/>
            <w:shd w:val="clear" w:color="auto" w:fill="FFFFFF"/>
          </w:tcPr>
          <w:p w:rsidR="00010A10" w:rsidRPr="001E7744" w:rsidRDefault="00010A10" w:rsidP="00B454DB">
            <w:pPr>
              <w:widowControl w:val="0"/>
              <w:spacing w:line="216" w:lineRule="auto"/>
              <w:jc w:val="center"/>
              <w:rPr>
                <w:color w:val="000000"/>
              </w:rPr>
            </w:pPr>
            <w:r w:rsidRPr="001E7744">
              <w:rPr>
                <w:color w:val="000000"/>
              </w:rPr>
              <w:t>причина откло</w:t>
            </w:r>
            <w:r>
              <w:rPr>
                <w:color w:val="000000"/>
              </w:rPr>
              <w:t>-</w:t>
            </w:r>
            <w:r w:rsidRPr="001E7744">
              <w:rPr>
                <w:color w:val="000000"/>
              </w:rPr>
              <w:t>нения</w:t>
            </w:r>
          </w:p>
        </w:tc>
      </w:tr>
      <w:tr w:rsidR="00010A10" w:rsidRPr="001E7744" w:rsidTr="00B454DB">
        <w:tc>
          <w:tcPr>
            <w:tcW w:w="851" w:type="dxa"/>
            <w:vMerge/>
            <w:shd w:val="clear" w:color="auto" w:fill="FFFFFF"/>
          </w:tcPr>
          <w:p w:rsidR="00010A10" w:rsidRPr="001E7744" w:rsidRDefault="00010A10" w:rsidP="00B454DB">
            <w:pPr>
              <w:widowControl w:val="0"/>
              <w:spacing w:line="216" w:lineRule="auto"/>
              <w:rPr>
                <w:color w:val="000000"/>
                <w:sz w:val="24"/>
                <w:szCs w:val="24"/>
              </w:rPr>
            </w:pPr>
          </w:p>
        </w:tc>
        <w:tc>
          <w:tcPr>
            <w:tcW w:w="1134" w:type="dxa"/>
            <w:shd w:val="clear" w:color="auto" w:fill="FFFFFF"/>
          </w:tcPr>
          <w:p w:rsidR="00010A10" w:rsidRPr="001E7744" w:rsidRDefault="00010A10" w:rsidP="00B454DB">
            <w:pPr>
              <w:widowControl w:val="0"/>
              <w:spacing w:line="216" w:lineRule="auto"/>
              <w:jc w:val="center"/>
              <w:rPr>
                <w:bCs/>
                <w:color w:val="000000"/>
              </w:rPr>
            </w:pPr>
            <w:r w:rsidRPr="001E7744">
              <w:rPr>
                <w:bCs/>
                <w:color w:val="000000"/>
              </w:rPr>
              <w:t>_________</w:t>
            </w:r>
          </w:p>
          <w:p w:rsidR="00010A10" w:rsidRPr="001E7744" w:rsidRDefault="00010A10" w:rsidP="00B454DB">
            <w:pPr>
              <w:widowControl w:val="0"/>
              <w:spacing w:line="216" w:lineRule="auto"/>
              <w:jc w:val="center"/>
              <w:rPr>
                <w:color w:val="000000"/>
                <w:sz w:val="24"/>
                <w:szCs w:val="24"/>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spacing w:line="216" w:lineRule="auto"/>
              <w:jc w:val="center"/>
              <w:rPr>
                <w:color w:val="000000"/>
                <w:sz w:val="24"/>
                <w:szCs w:val="24"/>
              </w:rPr>
            </w:pPr>
            <w:r w:rsidRPr="001E7744">
              <w:rPr>
                <w:bCs/>
                <w:color w:val="000000"/>
              </w:rPr>
              <w:t>показателя)</w:t>
            </w:r>
          </w:p>
        </w:tc>
        <w:tc>
          <w:tcPr>
            <w:tcW w:w="1134" w:type="dxa"/>
            <w:shd w:val="clear" w:color="auto" w:fill="FFFFFF"/>
          </w:tcPr>
          <w:p w:rsidR="00010A10" w:rsidRPr="001E7744" w:rsidRDefault="00010A10" w:rsidP="00B454DB">
            <w:pPr>
              <w:widowControl w:val="0"/>
              <w:spacing w:line="216" w:lineRule="auto"/>
              <w:jc w:val="center"/>
              <w:rPr>
                <w:bCs/>
                <w:color w:val="000000"/>
              </w:rPr>
            </w:pPr>
            <w:r w:rsidRPr="001E7744">
              <w:rPr>
                <w:bCs/>
                <w:color w:val="000000"/>
              </w:rPr>
              <w:t>___________</w:t>
            </w:r>
          </w:p>
          <w:p w:rsidR="00010A10" w:rsidRPr="001E7744" w:rsidRDefault="00010A10" w:rsidP="00B454DB">
            <w:pPr>
              <w:widowControl w:val="0"/>
              <w:spacing w:line="216" w:lineRule="auto"/>
              <w:jc w:val="center"/>
              <w:rPr>
                <w:color w:val="000000"/>
                <w:sz w:val="24"/>
                <w:szCs w:val="24"/>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spacing w:line="216" w:lineRule="auto"/>
              <w:jc w:val="center"/>
              <w:rPr>
                <w:color w:val="000000"/>
                <w:sz w:val="24"/>
                <w:szCs w:val="24"/>
              </w:rPr>
            </w:pPr>
            <w:r w:rsidRPr="001E7744">
              <w:rPr>
                <w:bCs/>
                <w:color w:val="000000"/>
              </w:rPr>
              <w:t>показателя)</w:t>
            </w:r>
          </w:p>
        </w:tc>
        <w:tc>
          <w:tcPr>
            <w:tcW w:w="1134" w:type="dxa"/>
            <w:shd w:val="clear" w:color="auto" w:fill="FFFFFF"/>
          </w:tcPr>
          <w:p w:rsidR="00010A10" w:rsidRPr="001E7744" w:rsidRDefault="00010A10" w:rsidP="00B454DB">
            <w:pPr>
              <w:widowControl w:val="0"/>
              <w:spacing w:line="216" w:lineRule="auto"/>
              <w:jc w:val="center"/>
              <w:rPr>
                <w:bCs/>
                <w:color w:val="000000"/>
              </w:rPr>
            </w:pPr>
            <w:r w:rsidRPr="001E7744">
              <w:rPr>
                <w:bCs/>
                <w:color w:val="000000"/>
              </w:rPr>
              <w:t>___________</w:t>
            </w:r>
          </w:p>
          <w:p w:rsidR="00010A10" w:rsidRPr="001E7744" w:rsidRDefault="00010A10" w:rsidP="00B454DB">
            <w:pPr>
              <w:widowControl w:val="0"/>
              <w:spacing w:line="216" w:lineRule="auto"/>
              <w:jc w:val="center"/>
              <w:rPr>
                <w:color w:val="000000"/>
                <w:sz w:val="24"/>
                <w:szCs w:val="24"/>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spacing w:line="216" w:lineRule="auto"/>
              <w:jc w:val="center"/>
              <w:rPr>
                <w:color w:val="000000"/>
                <w:sz w:val="24"/>
                <w:szCs w:val="24"/>
              </w:rPr>
            </w:pPr>
            <w:r w:rsidRPr="001E7744">
              <w:rPr>
                <w:bCs/>
                <w:color w:val="000000"/>
              </w:rPr>
              <w:t>показателя)</w:t>
            </w:r>
          </w:p>
        </w:tc>
        <w:tc>
          <w:tcPr>
            <w:tcW w:w="1110" w:type="dxa"/>
            <w:shd w:val="clear" w:color="auto" w:fill="FFFFFF"/>
          </w:tcPr>
          <w:p w:rsidR="00010A10" w:rsidRPr="001E7744" w:rsidRDefault="00010A10" w:rsidP="00B454DB">
            <w:pPr>
              <w:widowControl w:val="0"/>
              <w:spacing w:line="216" w:lineRule="auto"/>
              <w:jc w:val="center"/>
              <w:rPr>
                <w:bCs/>
                <w:color w:val="000000"/>
              </w:rPr>
            </w:pPr>
            <w:r w:rsidRPr="001E7744">
              <w:rPr>
                <w:bCs/>
                <w:color w:val="000000"/>
              </w:rPr>
              <w:t>___________</w:t>
            </w:r>
          </w:p>
          <w:p w:rsidR="00010A10" w:rsidRPr="001E7744" w:rsidRDefault="00010A10" w:rsidP="00B454DB">
            <w:pPr>
              <w:widowControl w:val="0"/>
              <w:spacing w:line="216" w:lineRule="auto"/>
              <w:jc w:val="center"/>
              <w:rPr>
                <w:color w:val="000000"/>
                <w:sz w:val="24"/>
                <w:szCs w:val="24"/>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spacing w:line="216" w:lineRule="auto"/>
              <w:jc w:val="center"/>
              <w:rPr>
                <w:color w:val="000000"/>
                <w:sz w:val="24"/>
                <w:szCs w:val="24"/>
              </w:rPr>
            </w:pPr>
            <w:r w:rsidRPr="001E7744">
              <w:rPr>
                <w:bCs/>
                <w:color w:val="000000"/>
              </w:rPr>
              <w:t>показателя)</w:t>
            </w:r>
          </w:p>
        </w:tc>
        <w:tc>
          <w:tcPr>
            <w:tcW w:w="1182" w:type="dxa"/>
            <w:shd w:val="clear" w:color="auto" w:fill="FFFFFF"/>
          </w:tcPr>
          <w:p w:rsidR="00010A10" w:rsidRPr="001E7744" w:rsidRDefault="00010A10" w:rsidP="00B454DB">
            <w:pPr>
              <w:widowControl w:val="0"/>
              <w:spacing w:line="216" w:lineRule="auto"/>
              <w:jc w:val="center"/>
              <w:rPr>
                <w:bCs/>
                <w:color w:val="000000"/>
              </w:rPr>
            </w:pPr>
            <w:r w:rsidRPr="001E7744">
              <w:rPr>
                <w:bCs/>
                <w:color w:val="000000"/>
              </w:rPr>
              <w:t>___________</w:t>
            </w:r>
          </w:p>
          <w:p w:rsidR="00010A10" w:rsidRPr="001E7744" w:rsidRDefault="00010A10" w:rsidP="00B454DB">
            <w:pPr>
              <w:widowControl w:val="0"/>
              <w:spacing w:line="216" w:lineRule="auto"/>
              <w:jc w:val="center"/>
              <w:rPr>
                <w:color w:val="000000"/>
                <w:sz w:val="24"/>
                <w:szCs w:val="24"/>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spacing w:line="216" w:lineRule="auto"/>
              <w:jc w:val="center"/>
              <w:rPr>
                <w:color w:val="000000"/>
                <w:sz w:val="24"/>
                <w:szCs w:val="24"/>
              </w:rPr>
            </w:pPr>
            <w:r w:rsidRPr="001E7744">
              <w:rPr>
                <w:bCs/>
                <w:color w:val="000000"/>
              </w:rPr>
              <w:t>показателя)</w:t>
            </w:r>
          </w:p>
        </w:tc>
        <w:tc>
          <w:tcPr>
            <w:tcW w:w="1110" w:type="dxa"/>
            <w:vMerge/>
            <w:shd w:val="clear" w:color="auto" w:fill="FFFFFF"/>
          </w:tcPr>
          <w:p w:rsidR="00010A10" w:rsidRPr="001E7744" w:rsidRDefault="00010A10" w:rsidP="00B454DB">
            <w:pPr>
              <w:widowControl w:val="0"/>
              <w:spacing w:line="216" w:lineRule="auto"/>
              <w:jc w:val="center"/>
              <w:rPr>
                <w:sz w:val="24"/>
                <w:szCs w:val="24"/>
              </w:rPr>
            </w:pPr>
          </w:p>
        </w:tc>
        <w:tc>
          <w:tcPr>
            <w:tcW w:w="826"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наимено</w:t>
            </w:r>
            <w:r>
              <w:rPr>
                <w:bCs/>
                <w:color w:val="000000"/>
              </w:rPr>
              <w:t>-</w:t>
            </w:r>
            <w:r w:rsidRPr="001E7744">
              <w:rPr>
                <w:bCs/>
                <w:color w:val="000000"/>
              </w:rPr>
              <w:t>вание</w:t>
            </w:r>
          </w:p>
        </w:tc>
        <w:tc>
          <w:tcPr>
            <w:tcW w:w="875"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код</w:t>
            </w:r>
          </w:p>
        </w:tc>
        <w:tc>
          <w:tcPr>
            <w:tcW w:w="1135" w:type="dxa"/>
            <w:vMerge/>
            <w:shd w:val="clear" w:color="auto" w:fill="FFFFFF"/>
          </w:tcPr>
          <w:p w:rsidR="00010A10" w:rsidRPr="001E7744" w:rsidRDefault="00010A10" w:rsidP="00B454DB">
            <w:pPr>
              <w:widowControl w:val="0"/>
              <w:spacing w:line="216" w:lineRule="auto"/>
              <w:jc w:val="center"/>
              <w:rPr>
                <w:color w:val="000000"/>
                <w:sz w:val="24"/>
                <w:szCs w:val="24"/>
              </w:rPr>
            </w:pPr>
          </w:p>
        </w:tc>
        <w:tc>
          <w:tcPr>
            <w:tcW w:w="992" w:type="dxa"/>
            <w:vMerge/>
            <w:shd w:val="clear" w:color="auto" w:fill="FFFFFF"/>
          </w:tcPr>
          <w:p w:rsidR="00010A10" w:rsidRPr="001E7744" w:rsidRDefault="00010A10" w:rsidP="00B454DB">
            <w:pPr>
              <w:widowControl w:val="0"/>
              <w:spacing w:line="216" w:lineRule="auto"/>
              <w:jc w:val="center"/>
              <w:rPr>
                <w:color w:val="000000"/>
                <w:sz w:val="24"/>
                <w:szCs w:val="24"/>
              </w:rPr>
            </w:pPr>
          </w:p>
        </w:tc>
        <w:tc>
          <w:tcPr>
            <w:tcW w:w="1134" w:type="dxa"/>
            <w:vMerge/>
            <w:shd w:val="clear" w:color="auto" w:fill="FFFFFF"/>
          </w:tcPr>
          <w:p w:rsidR="00010A10" w:rsidRPr="001E7744" w:rsidRDefault="00010A10" w:rsidP="00B454DB">
            <w:pPr>
              <w:widowControl w:val="0"/>
              <w:spacing w:line="216" w:lineRule="auto"/>
              <w:jc w:val="center"/>
              <w:rPr>
                <w:color w:val="000000"/>
                <w:sz w:val="24"/>
                <w:szCs w:val="24"/>
              </w:rPr>
            </w:pPr>
          </w:p>
        </w:tc>
        <w:tc>
          <w:tcPr>
            <w:tcW w:w="1275" w:type="dxa"/>
            <w:vMerge/>
            <w:shd w:val="clear" w:color="auto" w:fill="FFFFFF"/>
          </w:tcPr>
          <w:p w:rsidR="00010A10" w:rsidRPr="001E7744" w:rsidRDefault="00010A10" w:rsidP="00B454DB">
            <w:pPr>
              <w:widowControl w:val="0"/>
              <w:spacing w:line="216" w:lineRule="auto"/>
              <w:jc w:val="center"/>
              <w:rPr>
                <w:color w:val="000000"/>
                <w:sz w:val="24"/>
                <w:szCs w:val="24"/>
              </w:rPr>
            </w:pPr>
          </w:p>
        </w:tc>
        <w:tc>
          <w:tcPr>
            <w:tcW w:w="851" w:type="dxa"/>
            <w:vMerge/>
            <w:shd w:val="clear" w:color="auto" w:fill="FFFFFF"/>
          </w:tcPr>
          <w:p w:rsidR="00010A10" w:rsidRPr="001E7744" w:rsidRDefault="00010A10" w:rsidP="00B454DB">
            <w:pPr>
              <w:widowControl w:val="0"/>
              <w:spacing w:line="216" w:lineRule="auto"/>
              <w:jc w:val="center"/>
              <w:rPr>
                <w:color w:val="000000"/>
                <w:sz w:val="24"/>
                <w:szCs w:val="24"/>
              </w:rPr>
            </w:pPr>
          </w:p>
        </w:tc>
      </w:tr>
      <w:tr w:rsidR="00010A10" w:rsidRPr="001E7744" w:rsidTr="00B454DB">
        <w:tc>
          <w:tcPr>
            <w:tcW w:w="851"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1</w:t>
            </w:r>
          </w:p>
        </w:tc>
        <w:tc>
          <w:tcPr>
            <w:tcW w:w="1134"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2</w:t>
            </w:r>
          </w:p>
        </w:tc>
        <w:tc>
          <w:tcPr>
            <w:tcW w:w="1134"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3</w:t>
            </w:r>
          </w:p>
        </w:tc>
        <w:tc>
          <w:tcPr>
            <w:tcW w:w="1134"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4</w:t>
            </w:r>
          </w:p>
        </w:tc>
        <w:tc>
          <w:tcPr>
            <w:tcW w:w="1110"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5</w:t>
            </w:r>
          </w:p>
        </w:tc>
        <w:tc>
          <w:tcPr>
            <w:tcW w:w="1182"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6</w:t>
            </w:r>
          </w:p>
        </w:tc>
        <w:tc>
          <w:tcPr>
            <w:tcW w:w="1110"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7</w:t>
            </w:r>
          </w:p>
        </w:tc>
        <w:tc>
          <w:tcPr>
            <w:tcW w:w="826"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8</w:t>
            </w:r>
          </w:p>
        </w:tc>
        <w:tc>
          <w:tcPr>
            <w:tcW w:w="875"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9</w:t>
            </w:r>
          </w:p>
        </w:tc>
        <w:tc>
          <w:tcPr>
            <w:tcW w:w="1135"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10</w:t>
            </w:r>
          </w:p>
        </w:tc>
        <w:tc>
          <w:tcPr>
            <w:tcW w:w="992"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11</w:t>
            </w:r>
          </w:p>
        </w:tc>
        <w:tc>
          <w:tcPr>
            <w:tcW w:w="1134"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bCs/>
                <w:color w:val="000000"/>
              </w:rPr>
              <w:t>12</w:t>
            </w:r>
          </w:p>
        </w:tc>
        <w:tc>
          <w:tcPr>
            <w:tcW w:w="1275"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color w:val="000000"/>
                <w:sz w:val="24"/>
                <w:szCs w:val="24"/>
              </w:rPr>
              <w:t>13</w:t>
            </w:r>
          </w:p>
        </w:tc>
        <w:tc>
          <w:tcPr>
            <w:tcW w:w="851" w:type="dxa"/>
            <w:shd w:val="clear" w:color="auto" w:fill="FFFFFF"/>
          </w:tcPr>
          <w:p w:rsidR="00010A10" w:rsidRPr="001E7744" w:rsidRDefault="00010A10" w:rsidP="00B454DB">
            <w:pPr>
              <w:widowControl w:val="0"/>
              <w:spacing w:line="216" w:lineRule="auto"/>
              <w:jc w:val="center"/>
              <w:rPr>
                <w:color w:val="000000"/>
                <w:sz w:val="24"/>
                <w:szCs w:val="24"/>
              </w:rPr>
            </w:pPr>
            <w:r w:rsidRPr="001E7744">
              <w:rPr>
                <w:color w:val="000000"/>
                <w:sz w:val="24"/>
                <w:szCs w:val="24"/>
              </w:rPr>
              <w:t>14</w:t>
            </w:r>
          </w:p>
        </w:tc>
      </w:tr>
      <w:tr w:rsidR="00010A10" w:rsidRPr="001E7744" w:rsidTr="00B454DB">
        <w:tc>
          <w:tcPr>
            <w:tcW w:w="851" w:type="dxa"/>
            <w:vMerge w:val="restart"/>
            <w:shd w:val="clear" w:color="auto" w:fill="FFFFFF"/>
          </w:tcPr>
          <w:p w:rsidR="00010A10" w:rsidRPr="001E7744" w:rsidRDefault="00010A10" w:rsidP="00B454DB">
            <w:pPr>
              <w:widowControl w:val="0"/>
              <w:spacing w:line="216" w:lineRule="auto"/>
              <w:rPr>
                <w:sz w:val="24"/>
                <w:szCs w:val="24"/>
              </w:rPr>
            </w:pPr>
          </w:p>
        </w:tc>
        <w:tc>
          <w:tcPr>
            <w:tcW w:w="1134" w:type="dxa"/>
            <w:vMerge w:val="restart"/>
            <w:shd w:val="clear" w:color="auto" w:fill="FFFFFF"/>
          </w:tcPr>
          <w:p w:rsidR="00010A10" w:rsidRPr="001E7744" w:rsidRDefault="00010A10" w:rsidP="00B454DB">
            <w:pPr>
              <w:widowControl w:val="0"/>
              <w:spacing w:line="216" w:lineRule="auto"/>
              <w:rPr>
                <w:sz w:val="24"/>
                <w:szCs w:val="24"/>
              </w:rPr>
            </w:pPr>
          </w:p>
        </w:tc>
        <w:tc>
          <w:tcPr>
            <w:tcW w:w="1134" w:type="dxa"/>
            <w:vMerge w:val="restart"/>
            <w:shd w:val="clear" w:color="auto" w:fill="FFFFFF"/>
          </w:tcPr>
          <w:p w:rsidR="00010A10" w:rsidRPr="001E7744" w:rsidRDefault="00010A10" w:rsidP="00B454DB">
            <w:pPr>
              <w:widowControl w:val="0"/>
              <w:spacing w:line="216" w:lineRule="auto"/>
              <w:rPr>
                <w:sz w:val="24"/>
                <w:szCs w:val="24"/>
              </w:rPr>
            </w:pPr>
          </w:p>
        </w:tc>
        <w:tc>
          <w:tcPr>
            <w:tcW w:w="1134" w:type="dxa"/>
            <w:vMerge w:val="restart"/>
            <w:shd w:val="clear" w:color="auto" w:fill="FFFFFF"/>
          </w:tcPr>
          <w:p w:rsidR="00010A10" w:rsidRPr="001E7744" w:rsidRDefault="00010A10" w:rsidP="00B454DB">
            <w:pPr>
              <w:widowControl w:val="0"/>
              <w:spacing w:line="216" w:lineRule="auto"/>
              <w:rPr>
                <w:sz w:val="24"/>
                <w:szCs w:val="24"/>
              </w:rPr>
            </w:pPr>
          </w:p>
        </w:tc>
        <w:tc>
          <w:tcPr>
            <w:tcW w:w="1110" w:type="dxa"/>
            <w:vMerge w:val="restart"/>
            <w:shd w:val="clear" w:color="auto" w:fill="FFFFFF"/>
          </w:tcPr>
          <w:p w:rsidR="00010A10" w:rsidRPr="001E7744" w:rsidRDefault="00010A10" w:rsidP="00B454DB">
            <w:pPr>
              <w:widowControl w:val="0"/>
              <w:spacing w:line="216" w:lineRule="auto"/>
              <w:rPr>
                <w:sz w:val="24"/>
                <w:szCs w:val="24"/>
              </w:rPr>
            </w:pPr>
          </w:p>
        </w:tc>
        <w:tc>
          <w:tcPr>
            <w:tcW w:w="1182" w:type="dxa"/>
            <w:vMerge w:val="restart"/>
            <w:shd w:val="clear" w:color="auto" w:fill="FFFFFF"/>
          </w:tcPr>
          <w:p w:rsidR="00010A10" w:rsidRPr="001E7744" w:rsidRDefault="00010A10" w:rsidP="00B454DB">
            <w:pPr>
              <w:widowControl w:val="0"/>
              <w:spacing w:line="216" w:lineRule="auto"/>
              <w:rPr>
                <w:sz w:val="24"/>
                <w:szCs w:val="24"/>
              </w:rPr>
            </w:pPr>
          </w:p>
        </w:tc>
        <w:tc>
          <w:tcPr>
            <w:tcW w:w="1110" w:type="dxa"/>
            <w:shd w:val="clear" w:color="auto" w:fill="FFFFFF"/>
          </w:tcPr>
          <w:p w:rsidR="00010A10" w:rsidRPr="001E7744" w:rsidRDefault="00010A10" w:rsidP="00B454DB">
            <w:pPr>
              <w:widowControl w:val="0"/>
              <w:spacing w:line="216" w:lineRule="auto"/>
              <w:rPr>
                <w:sz w:val="24"/>
                <w:szCs w:val="24"/>
              </w:rPr>
            </w:pPr>
          </w:p>
        </w:tc>
        <w:tc>
          <w:tcPr>
            <w:tcW w:w="826" w:type="dxa"/>
            <w:shd w:val="clear" w:color="auto" w:fill="FFFFFF"/>
          </w:tcPr>
          <w:p w:rsidR="00010A10" w:rsidRPr="001E7744" w:rsidRDefault="00010A10" w:rsidP="00B454DB">
            <w:pPr>
              <w:widowControl w:val="0"/>
              <w:spacing w:line="216" w:lineRule="auto"/>
              <w:rPr>
                <w:sz w:val="24"/>
                <w:szCs w:val="24"/>
              </w:rPr>
            </w:pPr>
          </w:p>
        </w:tc>
        <w:tc>
          <w:tcPr>
            <w:tcW w:w="875" w:type="dxa"/>
            <w:shd w:val="clear" w:color="auto" w:fill="FFFFFF"/>
          </w:tcPr>
          <w:p w:rsidR="00010A10" w:rsidRPr="001E7744" w:rsidRDefault="00010A10" w:rsidP="00B454DB">
            <w:pPr>
              <w:widowControl w:val="0"/>
              <w:spacing w:line="216" w:lineRule="auto"/>
              <w:rPr>
                <w:sz w:val="24"/>
                <w:szCs w:val="24"/>
              </w:rPr>
            </w:pPr>
          </w:p>
        </w:tc>
        <w:tc>
          <w:tcPr>
            <w:tcW w:w="1135" w:type="dxa"/>
            <w:shd w:val="clear" w:color="auto" w:fill="FFFFFF"/>
          </w:tcPr>
          <w:p w:rsidR="00010A10" w:rsidRPr="001E7744" w:rsidRDefault="00010A10" w:rsidP="00B454DB">
            <w:pPr>
              <w:widowControl w:val="0"/>
              <w:spacing w:line="216" w:lineRule="auto"/>
              <w:rPr>
                <w:sz w:val="24"/>
                <w:szCs w:val="24"/>
              </w:rPr>
            </w:pPr>
          </w:p>
        </w:tc>
        <w:tc>
          <w:tcPr>
            <w:tcW w:w="992" w:type="dxa"/>
            <w:shd w:val="clear" w:color="auto" w:fill="FFFFFF"/>
          </w:tcPr>
          <w:p w:rsidR="00010A10" w:rsidRPr="001E7744" w:rsidRDefault="00010A10" w:rsidP="00B454DB">
            <w:pPr>
              <w:widowControl w:val="0"/>
              <w:spacing w:line="216" w:lineRule="auto"/>
              <w:rPr>
                <w:sz w:val="24"/>
                <w:szCs w:val="24"/>
              </w:rPr>
            </w:pPr>
          </w:p>
        </w:tc>
        <w:tc>
          <w:tcPr>
            <w:tcW w:w="1134" w:type="dxa"/>
            <w:shd w:val="clear" w:color="auto" w:fill="FFFFFF"/>
          </w:tcPr>
          <w:p w:rsidR="00010A10" w:rsidRPr="001E7744" w:rsidRDefault="00010A10" w:rsidP="00B454DB">
            <w:pPr>
              <w:widowControl w:val="0"/>
              <w:spacing w:line="216" w:lineRule="auto"/>
              <w:rPr>
                <w:sz w:val="24"/>
                <w:szCs w:val="24"/>
              </w:rPr>
            </w:pPr>
          </w:p>
        </w:tc>
        <w:tc>
          <w:tcPr>
            <w:tcW w:w="1275" w:type="dxa"/>
            <w:shd w:val="clear" w:color="auto" w:fill="FFFFFF"/>
          </w:tcPr>
          <w:p w:rsidR="00010A10" w:rsidRPr="001E7744" w:rsidRDefault="00010A10" w:rsidP="00B454DB">
            <w:pPr>
              <w:widowControl w:val="0"/>
              <w:spacing w:line="216" w:lineRule="auto"/>
              <w:rPr>
                <w:sz w:val="24"/>
                <w:szCs w:val="24"/>
              </w:rPr>
            </w:pPr>
          </w:p>
        </w:tc>
        <w:tc>
          <w:tcPr>
            <w:tcW w:w="851" w:type="dxa"/>
            <w:shd w:val="clear" w:color="auto" w:fill="FFFFFF"/>
          </w:tcPr>
          <w:p w:rsidR="00010A10" w:rsidRPr="001E7744" w:rsidRDefault="00010A10" w:rsidP="00B454DB">
            <w:pPr>
              <w:widowControl w:val="0"/>
              <w:spacing w:line="216" w:lineRule="auto"/>
              <w:rPr>
                <w:sz w:val="24"/>
                <w:szCs w:val="24"/>
              </w:rPr>
            </w:pPr>
          </w:p>
        </w:tc>
      </w:tr>
      <w:tr w:rsidR="00010A10" w:rsidRPr="001E7744" w:rsidTr="00B454DB">
        <w:tc>
          <w:tcPr>
            <w:tcW w:w="851" w:type="dxa"/>
            <w:vMerge/>
            <w:shd w:val="clear" w:color="auto" w:fill="FFFFFF"/>
          </w:tcPr>
          <w:p w:rsidR="00010A10" w:rsidRPr="001E7744" w:rsidRDefault="00010A10" w:rsidP="00B454DB">
            <w:pPr>
              <w:widowControl w:val="0"/>
              <w:spacing w:line="216" w:lineRule="auto"/>
              <w:rPr>
                <w:sz w:val="24"/>
                <w:szCs w:val="24"/>
              </w:rPr>
            </w:pPr>
          </w:p>
        </w:tc>
        <w:tc>
          <w:tcPr>
            <w:tcW w:w="1134" w:type="dxa"/>
            <w:vMerge/>
            <w:shd w:val="clear" w:color="auto" w:fill="FFFFFF"/>
          </w:tcPr>
          <w:p w:rsidR="00010A10" w:rsidRPr="001E7744" w:rsidRDefault="00010A10" w:rsidP="00B454DB">
            <w:pPr>
              <w:widowControl w:val="0"/>
              <w:spacing w:line="216" w:lineRule="auto"/>
              <w:rPr>
                <w:sz w:val="24"/>
                <w:szCs w:val="24"/>
              </w:rPr>
            </w:pPr>
          </w:p>
        </w:tc>
        <w:tc>
          <w:tcPr>
            <w:tcW w:w="1134" w:type="dxa"/>
            <w:vMerge/>
            <w:shd w:val="clear" w:color="auto" w:fill="FFFFFF"/>
          </w:tcPr>
          <w:p w:rsidR="00010A10" w:rsidRPr="001E7744" w:rsidRDefault="00010A10" w:rsidP="00B454DB">
            <w:pPr>
              <w:widowControl w:val="0"/>
              <w:spacing w:line="216" w:lineRule="auto"/>
              <w:rPr>
                <w:sz w:val="24"/>
                <w:szCs w:val="24"/>
              </w:rPr>
            </w:pPr>
          </w:p>
        </w:tc>
        <w:tc>
          <w:tcPr>
            <w:tcW w:w="1134" w:type="dxa"/>
            <w:vMerge/>
            <w:shd w:val="clear" w:color="auto" w:fill="FFFFFF"/>
          </w:tcPr>
          <w:p w:rsidR="00010A10" w:rsidRPr="001E7744" w:rsidRDefault="00010A10" w:rsidP="00B454DB">
            <w:pPr>
              <w:widowControl w:val="0"/>
              <w:spacing w:line="216" w:lineRule="auto"/>
              <w:rPr>
                <w:sz w:val="24"/>
                <w:szCs w:val="24"/>
              </w:rPr>
            </w:pPr>
          </w:p>
        </w:tc>
        <w:tc>
          <w:tcPr>
            <w:tcW w:w="1110" w:type="dxa"/>
            <w:vMerge/>
            <w:shd w:val="clear" w:color="auto" w:fill="FFFFFF"/>
          </w:tcPr>
          <w:p w:rsidR="00010A10" w:rsidRPr="001E7744" w:rsidRDefault="00010A10" w:rsidP="00B454DB">
            <w:pPr>
              <w:widowControl w:val="0"/>
              <w:spacing w:line="216" w:lineRule="auto"/>
              <w:rPr>
                <w:sz w:val="24"/>
                <w:szCs w:val="24"/>
              </w:rPr>
            </w:pPr>
          </w:p>
        </w:tc>
        <w:tc>
          <w:tcPr>
            <w:tcW w:w="1182" w:type="dxa"/>
            <w:vMerge/>
            <w:shd w:val="clear" w:color="auto" w:fill="FFFFFF"/>
          </w:tcPr>
          <w:p w:rsidR="00010A10" w:rsidRPr="001E7744" w:rsidRDefault="00010A10" w:rsidP="00B454DB">
            <w:pPr>
              <w:widowControl w:val="0"/>
              <w:spacing w:line="216" w:lineRule="auto"/>
              <w:rPr>
                <w:sz w:val="24"/>
                <w:szCs w:val="24"/>
              </w:rPr>
            </w:pPr>
          </w:p>
        </w:tc>
        <w:tc>
          <w:tcPr>
            <w:tcW w:w="1110" w:type="dxa"/>
            <w:shd w:val="clear" w:color="auto" w:fill="FFFFFF"/>
          </w:tcPr>
          <w:p w:rsidR="00010A10" w:rsidRPr="001E7744" w:rsidRDefault="00010A10" w:rsidP="00B454DB">
            <w:pPr>
              <w:widowControl w:val="0"/>
              <w:spacing w:line="216" w:lineRule="auto"/>
              <w:rPr>
                <w:sz w:val="24"/>
                <w:szCs w:val="24"/>
              </w:rPr>
            </w:pPr>
          </w:p>
        </w:tc>
        <w:tc>
          <w:tcPr>
            <w:tcW w:w="826" w:type="dxa"/>
            <w:shd w:val="clear" w:color="auto" w:fill="FFFFFF"/>
          </w:tcPr>
          <w:p w:rsidR="00010A10" w:rsidRPr="001E7744" w:rsidRDefault="00010A10" w:rsidP="00B454DB">
            <w:pPr>
              <w:widowControl w:val="0"/>
              <w:spacing w:line="216" w:lineRule="auto"/>
              <w:rPr>
                <w:sz w:val="24"/>
                <w:szCs w:val="24"/>
              </w:rPr>
            </w:pPr>
          </w:p>
        </w:tc>
        <w:tc>
          <w:tcPr>
            <w:tcW w:w="875" w:type="dxa"/>
            <w:shd w:val="clear" w:color="auto" w:fill="FFFFFF"/>
          </w:tcPr>
          <w:p w:rsidR="00010A10" w:rsidRPr="001E7744" w:rsidRDefault="00010A10" w:rsidP="00B454DB">
            <w:pPr>
              <w:widowControl w:val="0"/>
              <w:spacing w:line="216" w:lineRule="auto"/>
              <w:rPr>
                <w:sz w:val="24"/>
                <w:szCs w:val="24"/>
              </w:rPr>
            </w:pPr>
          </w:p>
        </w:tc>
        <w:tc>
          <w:tcPr>
            <w:tcW w:w="1135" w:type="dxa"/>
            <w:shd w:val="clear" w:color="auto" w:fill="FFFFFF"/>
          </w:tcPr>
          <w:p w:rsidR="00010A10" w:rsidRPr="001E7744" w:rsidRDefault="00010A10" w:rsidP="00B454DB">
            <w:pPr>
              <w:widowControl w:val="0"/>
              <w:spacing w:line="216" w:lineRule="auto"/>
              <w:rPr>
                <w:sz w:val="24"/>
                <w:szCs w:val="24"/>
              </w:rPr>
            </w:pPr>
          </w:p>
        </w:tc>
        <w:tc>
          <w:tcPr>
            <w:tcW w:w="992" w:type="dxa"/>
            <w:shd w:val="clear" w:color="auto" w:fill="FFFFFF"/>
          </w:tcPr>
          <w:p w:rsidR="00010A10" w:rsidRPr="001E7744" w:rsidRDefault="00010A10" w:rsidP="00B454DB">
            <w:pPr>
              <w:widowControl w:val="0"/>
              <w:spacing w:line="216" w:lineRule="auto"/>
              <w:rPr>
                <w:sz w:val="24"/>
                <w:szCs w:val="24"/>
              </w:rPr>
            </w:pPr>
          </w:p>
        </w:tc>
        <w:tc>
          <w:tcPr>
            <w:tcW w:w="1134" w:type="dxa"/>
            <w:shd w:val="clear" w:color="auto" w:fill="FFFFFF"/>
          </w:tcPr>
          <w:p w:rsidR="00010A10" w:rsidRPr="001E7744" w:rsidRDefault="00010A10" w:rsidP="00B454DB">
            <w:pPr>
              <w:widowControl w:val="0"/>
              <w:spacing w:line="216" w:lineRule="auto"/>
              <w:rPr>
                <w:sz w:val="24"/>
                <w:szCs w:val="24"/>
              </w:rPr>
            </w:pPr>
          </w:p>
        </w:tc>
        <w:tc>
          <w:tcPr>
            <w:tcW w:w="1275" w:type="dxa"/>
            <w:shd w:val="clear" w:color="auto" w:fill="FFFFFF"/>
          </w:tcPr>
          <w:p w:rsidR="00010A10" w:rsidRPr="001E7744" w:rsidRDefault="00010A10" w:rsidP="00B454DB">
            <w:pPr>
              <w:widowControl w:val="0"/>
              <w:spacing w:line="216" w:lineRule="auto"/>
              <w:rPr>
                <w:sz w:val="24"/>
                <w:szCs w:val="24"/>
              </w:rPr>
            </w:pPr>
          </w:p>
        </w:tc>
        <w:tc>
          <w:tcPr>
            <w:tcW w:w="851" w:type="dxa"/>
            <w:shd w:val="clear" w:color="auto" w:fill="FFFFFF"/>
          </w:tcPr>
          <w:p w:rsidR="00010A10" w:rsidRPr="001E7744" w:rsidRDefault="00010A10" w:rsidP="00B454DB">
            <w:pPr>
              <w:widowControl w:val="0"/>
              <w:spacing w:line="216" w:lineRule="auto"/>
              <w:rPr>
                <w:sz w:val="24"/>
                <w:szCs w:val="24"/>
              </w:rPr>
            </w:pPr>
          </w:p>
        </w:tc>
      </w:tr>
      <w:tr w:rsidR="00010A10" w:rsidRPr="001E7744" w:rsidTr="00B454DB">
        <w:tc>
          <w:tcPr>
            <w:tcW w:w="851" w:type="dxa"/>
            <w:vMerge w:val="restart"/>
            <w:shd w:val="clear" w:color="auto" w:fill="FFFFFF"/>
          </w:tcPr>
          <w:p w:rsidR="00010A10" w:rsidRPr="001E7744" w:rsidRDefault="00010A10" w:rsidP="00B454DB">
            <w:pPr>
              <w:widowControl w:val="0"/>
              <w:spacing w:line="216" w:lineRule="auto"/>
              <w:rPr>
                <w:sz w:val="24"/>
                <w:szCs w:val="24"/>
              </w:rPr>
            </w:pPr>
          </w:p>
        </w:tc>
        <w:tc>
          <w:tcPr>
            <w:tcW w:w="1134" w:type="dxa"/>
            <w:vMerge w:val="restart"/>
            <w:shd w:val="clear" w:color="auto" w:fill="FFFFFF"/>
          </w:tcPr>
          <w:p w:rsidR="00010A10" w:rsidRPr="001E7744" w:rsidRDefault="00010A10" w:rsidP="00B454DB">
            <w:pPr>
              <w:widowControl w:val="0"/>
              <w:spacing w:line="216" w:lineRule="auto"/>
              <w:rPr>
                <w:sz w:val="24"/>
                <w:szCs w:val="24"/>
              </w:rPr>
            </w:pPr>
          </w:p>
        </w:tc>
        <w:tc>
          <w:tcPr>
            <w:tcW w:w="1134" w:type="dxa"/>
            <w:vMerge w:val="restart"/>
            <w:shd w:val="clear" w:color="auto" w:fill="FFFFFF"/>
          </w:tcPr>
          <w:p w:rsidR="00010A10" w:rsidRPr="001E7744" w:rsidRDefault="00010A10" w:rsidP="00B454DB">
            <w:pPr>
              <w:widowControl w:val="0"/>
              <w:spacing w:line="216" w:lineRule="auto"/>
              <w:rPr>
                <w:sz w:val="24"/>
                <w:szCs w:val="24"/>
              </w:rPr>
            </w:pPr>
          </w:p>
        </w:tc>
        <w:tc>
          <w:tcPr>
            <w:tcW w:w="1134" w:type="dxa"/>
            <w:vMerge w:val="restart"/>
            <w:shd w:val="clear" w:color="auto" w:fill="FFFFFF"/>
          </w:tcPr>
          <w:p w:rsidR="00010A10" w:rsidRPr="001E7744" w:rsidRDefault="00010A10" w:rsidP="00B454DB">
            <w:pPr>
              <w:widowControl w:val="0"/>
              <w:spacing w:line="216" w:lineRule="auto"/>
              <w:rPr>
                <w:sz w:val="24"/>
                <w:szCs w:val="24"/>
              </w:rPr>
            </w:pPr>
          </w:p>
        </w:tc>
        <w:tc>
          <w:tcPr>
            <w:tcW w:w="1110" w:type="dxa"/>
            <w:vMerge w:val="restart"/>
            <w:shd w:val="clear" w:color="auto" w:fill="FFFFFF"/>
          </w:tcPr>
          <w:p w:rsidR="00010A10" w:rsidRPr="001E7744" w:rsidRDefault="00010A10" w:rsidP="00B454DB">
            <w:pPr>
              <w:widowControl w:val="0"/>
              <w:spacing w:line="216" w:lineRule="auto"/>
              <w:rPr>
                <w:sz w:val="24"/>
                <w:szCs w:val="24"/>
              </w:rPr>
            </w:pPr>
          </w:p>
        </w:tc>
        <w:tc>
          <w:tcPr>
            <w:tcW w:w="1182" w:type="dxa"/>
            <w:vMerge w:val="restart"/>
            <w:shd w:val="clear" w:color="auto" w:fill="FFFFFF"/>
          </w:tcPr>
          <w:p w:rsidR="00010A10" w:rsidRPr="001E7744" w:rsidRDefault="00010A10" w:rsidP="00B454DB">
            <w:pPr>
              <w:widowControl w:val="0"/>
              <w:spacing w:line="216" w:lineRule="auto"/>
              <w:rPr>
                <w:sz w:val="24"/>
                <w:szCs w:val="24"/>
              </w:rPr>
            </w:pPr>
          </w:p>
        </w:tc>
        <w:tc>
          <w:tcPr>
            <w:tcW w:w="1110" w:type="dxa"/>
            <w:shd w:val="clear" w:color="auto" w:fill="FFFFFF"/>
          </w:tcPr>
          <w:p w:rsidR="00010A10" w:rsidRPr="001E7744" w:rsidRDefault="00010A10" w:rsidP="00B454DB">
            <w:pPr>
              <w:widowControl w:val="0"/>
              <w:spacing w:line="216" w:lineRule="auto"/>
              <w:rPr>
                <w:sz w:val="24"/>
                <w:szCs w:val="24"/>
              </w:rPr>
            </w:pPr>
          </w:p>
        </w:tc>
        <w:tc>
          <w:tcPr>
            <w:tcW w:w="826" w:type="dxa"/>
            <w:shd w:val="clear" w:color="auto" w:fill="FFFFFF"/>
          </w:tcPr>
          <w:p w:rsidR="00010A10" w:rsidRPr="001E7744" w:rsidRDefault="00010A10" w:rsidP="00B454DB">
            <w:pPr>
              <w:widowControl w:val="0"/>
              <w:spacing w:line="216" w:lineRule="auto"/>
              <w:rPr>
                <w:sz w:val="24"/>
                <w:szCs w:val="24"/>
              </w:rPr>
            </w:pPr>
          </w:p>
        </w:tc>
        <w:tc>
          <w:tcPr>
            <w:tcW w:w="875" w:type="dxa"/>
            <w:shd w:val="clear" w:color="auto" w:fill="FFFFFF"/>
          </w:tcPr>
          <w:p w:rsidR="00010A10" w:rsidRPr="001E7744" w:rsidRDefault="00010A10" w:rsidP="00B454DB">
            <w:pPr>
              <w:widowControl w:val="0"/>
              <w:spacing w:line="216" w:lineRule="auto"/>
              <w:rPr>
                <w:sz w:val="24"/>
                <w:szCs w:val="24"/>
              </w:rPr>
            </w:pPr>
          </w:p>
        </w:tc>
        <w:tc>
          <w:tcPr>
            <w:tcW w:w="1135" w:type="dxa"/>
            <w:shd w:val="clear" w:color="auto" w:fill="FFFFFF"/>
          </w:tcPr>
          <w:p w:rsidR="00010A10" w:rsidRPr="001E7744" w:rsidRDefault="00010A10" w:rsidP="00B454DB">
            <w:pPr>
              <w:widowControl w:val="0"/>
              <w:spacing w:line="216" w:lineRule="auto"/>
              <w:rPr>
                <w:sz w:val="24"/>
                <w:szCs w:val="24"/>
              </w:rPr>
            </w:pPr>
          </w:p>
        </w:tc>
        <w:tc>
          <w:tcPr>
            <w:tcW w:w="992" w:type="dxa"/>
            <w:shd w:val="clear" w:color="auto" w:fill="FFFFFF"/>
          </w:tcPr>
          <w:p w:rsidR="00010A10" w:rsidRPr="001E7744" w:rsidRDefault="00010A10" w:rsidP="00B454DB">
            <w:pPr>
              <w:widowControl w:val="0"/>
              <w:spacing w:line="216" w:lineRule="auto"/>
              <w:rPr>
                <w:sz w:val="24"/>
                <w:szCs w:val="24"/>
              </w:rPr>
            </w:pPr>
          </w:p>
        </w:tc>
        <w:tc>
          <w:tcPr>
            <w:tcW w:w="1134" w:type="dxa"/>
            <w:shd w:val="clear" w:color="auto" w:fill="FFFFFF"/>
          </w:tcPr>
          <w:p w:rsidR="00010A10" w:rsidRPr="001E7744" w:rsidRDefault="00010A10" w:rsidP="00B454DB">
            <w:pPr>
              <w:widowControl w:val="0"/>
              <w:spacing w:line="216" w:lineRule="auto"/>
              <w:rPr>
                <w:sz w:val="24"/>
                <w:szCs w:val="24"/>
              </w:rPr>
            </w:pPr>
          </w:p>
        </w:tc>
        <w:tc>
          <w:tcPr>
            <w:tcW w:w="1275" w:type="dxa"/>
            <w:shd w:val="clear" w:color="auto" w:fill="FFFFFF"/>
          </w:tcPr>
          <w:p w:rsidR="00010A10" w:rsidRPr="001E7744" w:rsidRDefault="00010A10" w:rsidP="00B454DB">
            <w:pPr>
              <w:widowControl w:val="0"/>
              <w:spacing w:line="216" w:lineRule="auto"/>
              <w:rPr>
                <w:sz w:val="24"/>
                <w:szCs w:val="24"/>
              </w:rPr>
            </w:pPr>
          </w:p>
        </w:tc>
        <w:tc>
          <w:tcPr>
            <w:tcW w:w="851" w:type="dxa"/>
            <w:shd w:val="clear" w:color="auto" w:fill="FFFFFF"/>
          </w:tcPr>
          <w:p w:rsidR="00010A10" w:rsidRPr="001E7744" w:rsidRDefault="00010A10" w:rsidP="00B454DB">
            <w:pPr>
              <w:widowControl w:val="0"/>
              <w:spacing w:line="216" w:lineRule="auto"/>
              <w:rPr>
                <w:sz w:val="24"/>
                <w:szCs w:val="24"/>
              </w:rPr>
            </w:pPr>
          </w:p>
        </w:tc>
      </w:tr>
      <w:tr w:rsidR="00010A10" w:rsidRPr="001E7744" w:rsidTr="00B454DB">
        <w:tc>
          <w:tcPr>
            <w:tcW w:w="851" w:type="dxa"/>
            <w:vMerge/>
            <w:shd w:val="clear" w:color="auto" w:fill="FFFFFF"/>
          </w:tcPr>
          <w:p w:rsidR="00010A10" w:rsidRPr="001E7744" w:rsidRDefault="00010A10" w:rsidP="00B454DB">
            <w:pPr>
              <w:widowControl w:val="0"/>
              <w:spacing w:line="216" w:lineRule="auto"/>
              <w:rPr>
                <w:sz w:val="24"/>
                <w:szCs w:val="24"/>
              </w:rPr>
            </w:pPr>
          </w:p>
        </w:tc>
        <w:tc>
          <w:tcPr>
            <w:tcW w:w="1134" w:type="dxa"/>
            <w:vMerge/>
            <w:shd w:val="clear" w:color="auto" w:fill="FFFFFF"/>
          </w:tcPr>
          <w:p w:rsidR="00010A10" w:rsidRPr="001E7744" w:rsidRDefault="00010A10" w:rsidP="00B454DB">
            <w:pPr>
              <w:widowControl w:val="0"/>
              <w:spacing w:line="216" w:lineRule="auto"/>
              <w:rPr>
                <w:sz w:val="24"/>
                <w:szCs w:val="24"/>
              </w:rPr>
            </w:pPr>
          </w:p>
        </w:tc>
        <w:tc>
          <w:tcPr>
            <w:tcW w:w="1134" w:type="dxa"/>
            <w:vMerge/>
            <w:shd w:val="clear" w:color="auto" w:fill="FFFFFF"/>
          </w:tcPr>
          <w:p w:rsidR="00010A10" w:rsidRPr="001E7744" w:rsidRDefault="00010A10" w:rsidP="00B454DB">
            <w:pPr>
              <w:widowControl w:val="0"/>
              <w:spacing w:line="216" w:lineRule="auto"/>
              <w:rPr>
                <w:sz w:val="24"/>
                <w:szCs w:val="24"/>
              </w:rPr>
            </w:pPr>
          </w:p>
        </w:tc>
        <w:tc>
          <w:tcPr>
            <w:tcW w:w="1134" w:type="dxa"/>
            <w:vMerge/>
            <w:shd w:val="clear" w:color="auto" w:fill="FFFFFF"/>
          </w:tcPr>
          <w:p w:rsidR="00010A10" w:rsidRPr="001E7744" w:rsidRDefault="00010A10" w:rsidP="00B454DB">
            <w:pPr>
              <w:widowControl w:val="0"/>
              <w:spacing w:line="216" w:lineRule="auto"/>
              <w:rPr>
                <w:sz w:val="24"/>
                <w:szCs w:val="24"/>
              </w:rPr>
            </w:pPr>
          </w:p>
        </w:tc>
        <w:tc>
          <w:tcPr>
            <w:tcW w:w="1110" w:type="dxa"/>
            <w:vMerge/>
            <w:shd w:val="clear" w:color="auto" w:fill="FFFFFF"/>
          </w:tcPr>
          <w:p w:rsidR="00010A10" w:rsidRPr="001E7744" w:rsidRDefault="00010A10" w:rsidP="00B454DB">
            <w:pPr>
              <w:widowControl w:val="0"/>
              <w:spacing w:line="216" w:lineRule="auto"/>
              <w:rPr>
                <w:sz w:val="24"/>
                <w:szCs w:val="24"/>
              </w:rPr>
            </w:pPr>
          </w:p>
        </w:tc>
        <w:tc>
          <w:tcPr>
            <w:tcW w:w="1182" w:type="dxa"/>
            <w:vMerge/>
            <w:shd w:val="clear" w:color="auto" w:fill="FFFFFF"/>
          </w:tcPr>
          <w:p w:rsidR="00010A10" w:rsidRPr="001E7744" w:rsidRDefault="00010A10" w:rsidP="00B454DB">
            <w:pPr>
              <w:widowControl w:val="0"/>
              <w:spacing w:line="216" w:lineRule="auto"/>
              <w:rPr>
                <w:sz w:val="24"/>
                <w:szCs w:val="24"/>
              </w:rPr>
            </w:pPr>
          </w:p>
        </w:tc>
        <w:tc>
          <w:tcPr>
            <w:tcW w:w="1110" w:type="dxa"/>
            <w:shd w:val="clear" w:color="auto" w:fill="FFFFFF"/>
          </w:tcPr>
          <w:p w:rsidR="00010A10" w:rsidRPr="001E7744" w:rsidRDefault="00010A10" w:rsidP="00B454DB">
            <w:pPr>
              <w:widowControl w:val="0"/>
              <w:spacing w:line="216" w:lineRule="auto"/>
              <w:rPr>
                <w:sz w:val="24"/>
                <w:szCs w:val="24"/>
              </w:rPr>
            </w:pPr>
          </w:p>
        </w:tc>
        <w:tc>
          <w:tcPr>
            <w:tcW w:w="826" w:type="dxa"/>
            <w:shd w:val="clear" w:color="auto" w:fill="FFFFFF"/>
          </w:tcPr>
          <w:p w:rsidR="00010A10" w:rsidRPr="001E7744" w:rsidRDefault="00010A10" w:rsidP="00B454DB">
            <w:pPr>
              <w:widowControl w:val="0"/>
              <w:spacing w:line="216" w:lineRule="auto"/>
              <w:rPr>
                <w:sz w:val="24"/>
                <w:szCs w:val="24"/>
              </w:rPr>
            </w:pPr>
          </w:p>
        </w:tc>
        <w:tc>
          <w:tcPr>
            <w:tcW w:w="875" w:type="dxa"/>
            <w:shd w:val="clear" w:color="auto" w:fill="FFFFFF"/>
          </w:tcPr>
          <w:p w:rsidR="00010A10" w:rsidRPr="001E7744" w:rsidRDefault="00010A10" w:rsidP="00B454DB">
            <w:pPr>
              <w:widowControl w:val="0"/>
              <w:spacing w:line="216" w:lineRule="auto"/>
              <w:rPr>
                <w:sz w:val="24"/>
                <w:szCs w:val="24"/>
              </w:rPr>
            </w:pPr>
          </w:p>
        </w:tc>
        <w:tc>
          <w:tcPr>
            <w:tcW w:w="1135" w:type="dxa"/>
            <w:shd w:val="clear" w:color="auto" w:fill="FFFFFF"/>
          </w:tcPr>
          <w:p w:rsidR="00010A10" w:rsidRPr="001E7744" w:rsidRDefault="00010A10" w:rsidP="00B454DB">
            <w:pPr>
              <w:widowControl w:val="0"/>
              <w:spacing w:line="216" w:lineRule="auto"/>
              <w:rPr>
                <w:sz w:val="24"/>
                <w:szCs w:val="24"/>
              </w:rPr>
            </w:pPr>
          </w:p>
        </w:tc>
        <w:tc>
          <w:tcPr>
            <w:tcW w:w="992" w:type="dxa"/>
            <w:shd w:val="clear" w:color="auto" w:fill="FFFFFF"/>
          </w:tcPr>
          <w:p w:rsidR="00010A10" w:rsidRPr="001E7744" w:rsidRDefault="00010A10" w:rsidP="00B454DB">
            <w:pPr>
              <w:widowControl w:val="0"/>
              <w:spacing w:line="216" w:lineRule="auto"/>
              <w:rPr>
                <w:sz w:val="24"/>
                <w:szCs w:val="24"/>
              </w:rPr>
            </w:pPr>
          </w:p>
        </w:tc>
        <w:tc>
          <w:tcPr>
            <w:tcW w:w="1134" w:type="dxa"/>
            <w:shd w:val="clear" w:color="auto" w:fill="FFFFFF"/>
          </w:tcPr>
          <w:p w:rsidR="00010A10" w:rsidRPr="001E7744" w:rsidRDefault="00010A10" w:rsidP="00B454DB">
            <w:pPr>
              <w:widowControl w:val="0"/>
              <w:spacing w:line="216" w:lineRule="auto"/>
              <w:rPr>
                <w:sz w:val="24"/>
                <w:szCs w:val="24"/>
              </w:rPr>
            </w:pPr>
          </w:p>
        </w:tc>
        <w:tc>
          <w:tcPr>
            <w:tcW w:w="1275" w:type="dxa"/>
            <w:shd w:val="clear" w:color="auto" w:fill="FFFFFF"/>
          </w:tcPr>
          <w:p w:rsidR="00010A10" w:rsidRPr="001E7744" w:rsidRDefault="00010A10" w:rsidP="00B454DB">
            <w:pPr>
              <w:widowControl w:val="0"/>
              <w:spacing w:line="216" w:lineRule="auto"/>
              <w:rPr>
                <w:sz w:val="24"/>
                <w:szCs w:val="24"/>
              </w:rPr>
            </w:pPr>
          </w:p>
        </w:tc>
        <w:tc>
          <w:tcPr>
            <w:tcW w:w="851" w:type="dxa"/>
            <w:shd w:val="clear" w:color="auto" w:fill="FFFFFF"/>
          </w:tcPr>
          <w:p w:rsidR="00010A10" w:rsidRPr="001E7744" w:rsidRDefault="00010A10" w:rsidP="00B454DB">
            <w:pPr>
              <w:widowControl w:val="0"/>
              <w:spacing w:line="216" w:lineRule="auto"/>
              <w:rPr>
                <w:sz w:val="24"/>
                <w:szCs w:val="24"/>
              </w:rPr>
            </w:pPr>
          </w:p>
        </w:tc>
      </w:tr>
    </w:tbl>
    <w:p w:rsidR="00010A10" w:rsidRPr="00344505" w:rsidRDefault="00010A10" w:rsidP="00010A10">
      <w:pPr>
        <w:keepNext/>
        <w:outlineLvl w:val="3"/>
        <w:rPr>
          <w:bCs/>
          <w:color w:val="000000"/>
          <w:sz w:val="8"/>
          <w:szCs w:val="8"/>
          <w:shd w:val="clear" w:color="auto" w:fill="FFFFFF"/>
        </w:rPr>
      </w:pPr>
    </w:p>
    <w:p w:rsidR="00010A10" w:rsidRDefault="00010A10" w:rsidP="00010A10">
      <w:pPr>
        <w:keepNext/>
        <w:outlineLvl w:val="3"/>
        <w:rPr>
          <w:bCs/>
          <w:color w:val="000000"/>
          <w:sz w:val="24"/>
          <w:szCs w:val="24"/>
          <w:shd w:val="clear" w:color="auto" w:fill="FFFFFF"/>
        </w:rPr>
      </w:pPr>
      <w:r w:rsidRPr="001E7744">
        <w:rPr>
          <w:bCs/>
          <w:color w:val="000000"/>
          <w:sz w:val="24"/>
          <w:szCs w:val="24"/>
          <w:shd w:val="clear" w:color="auto" w:fill="FFFFFF"/>
        </w:rPr>
        <w:t>3.2. Сведения о фактическом достижении  показателей, характеризующи</w:t>
      </w:r>
      <w:r>
        <w:rPr>
          <w:bCs/>
          <w:color w:val="000000"/>
          <w:sz w:val="24"/>
          <w:szCs w:val="24"/>
          <w:shd w:val="clear" w:color="auto" w:fill="FFFFFF"/>
        </w:rPr>
        <w:t>х</w:t>
      </w:r>
      <w:r w:rsidRPr="001E7744">
        <w:rPr>
          <w:bCs/>
          <w:color w:val="000000"/>
          <w:sz w:val="24"/>
          <w:szCs w:val="24"/>
          <w:shd w:val="clear" w:color="auto" w:fill="FFFFFF"/>
        </w:rPr>
        <w:t xml:space="preserve"> объем работы</w:t>
      </w:r>
    </w:p>
    <w:p w:rsidR="00010A10" w:rsidRPr="00344505" w:rsidRDefault="00010A10" w:rsidP="00010A10">
      <w:pPr>
        <w:keepNext/>
        <w:outlineLvl w:val="3"/>
        <w:rPr>
          <w:bCs/>
          <w:color w:val="000000"/>
          <w:sz w:val="8"/>
          <w:szCs w:val="8"/>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9"/>
        <w:gridCol w:w="1235"/>
        <w:gridCol w:w="1161"/>
        <w:gridCol w:w="1150"/>
        <w:gridCol w:w="1150"/>
        <w:gridCol w:w="1153"/>
        <w:gridCol w:w="1001"/>
        <w:gridCol w:w="855"/>
        <w:gridCol w:w="587"/>
        <w:gridCol w:w="1418"/>
        <w:gridCol w:w="1043"/>
        <w:gridCol w:w="1186"/>
        <w:gridCol w:w="1323"/>
        <w:gridCol w:w="873"/>
      </w:tblGrid>
      <w:tr w:rsidR="00010A10" w:rsidRPr="001E7744" w:rsidTr="00B454DB">
        <w:tc>
          <w:tcPr>
            <w:tcW w:w="255" w:type="pct"/>
            <w:vMerge w:val="restart"/>
            <w:shd w:val="clear" w:color="auto" w:fill="FFFFFF"/>
          </w:tcPr>
          <w:p w:rsidR="00010A10" w:rsidRPr="001E7744" w:rsidRDefault="00010A10" w:rsidP="00B454DB">
            <w:pPr>
              <w:widowControl w:val="0"/>
              <w:spacing w:line="216" w:lineRule="auto"/>
              <w:jc w:val="center"/>
              <w:rPr>
                <w:color w:val="000000"/>
              </w:rPr>
            </w:pPr>
            <w:r w:rsidRPr="001E7744">
              <w:rPr>
                <w:bCs/>
                <w:color w:val="000000"/>
              </w:rPr>
              <w:t>Уни</w:t>
            </w:r>
            <w:r>
              <w:rPr>
                <w:bCs/>
                <w:color w:val="000000"/>
              </w:rPr>
              <w:t>-</w:t>
            </w:r>
            <w:r w:rsidRPr="001E7744">
              <w:rPr>
                <w:bCs/>
                <w:color w:val="000000"/>
              </w:rPr>
              <w:t>кальный номер реестро-вой записи</w:t>
            </w:r>
          </w:p>
        </w:tc>
        <w:tc>
          <w:tcPr>
            <w:tcW w:w="1191" w:type="pct"/>
            <w:gridSpan w:val="3"/>
            <w:vMerge w:val="restart"/>
            <w:shd w:val="clear" w:color="auto" w:fill="FFFFFF"/>
          </w:tcPr>
          <w:p w:rsidR="00010A10" w:rsidRPr="001E7744" w:rsidRDefault="00010A10" w:rsidP="00B454DB">
            <w:pPr>
              <w:widowControl w:val="0"/>
              <w:spacing w:line="216" w:lineRule="auto"/>
              <w:jc w:val="center"/>
              <w:rPr>
                <w:color w:val="000000"/>
              </w:rPr>
            </w:pPr>
            <w:r w:rsidRPr="001E7744">
              <w:rPr>
                <w:bCs/>
                <w:color w:val="000000"/>
              </w:rPr>
              <w:t xml:space="preserve">Показатель, характеризующий содержание </w:t>
            </w:r>
            <w:r w:rsidR="00034FFF" w:rsidRPr="00034FFF">
              <w:rPr>
                <w:color w:val="000000"/>
              </w:rPr>
              <w:t>муниципаль</w:t>
            </w:r>
            <w:r w:rsidRPr="001E7744">
              <w:rPr>
                <w:bCs/>
                <w:color w:val="000000"/>
              </w:rPr>
              <w:t>ной услуги</w:t>
            </w:r>
          </w:p>
        </w:tc>
        <w:tc>
          <w:tcPr>
            <w:tcW w:w="773" w:type="pct"/>
            <w:gridSpan w:val="2"/>
            <w:vMerge w:val="restart"/>
            <w:shd w:val="clear" w:color="auto" w:fill="FFFFFF"/>
          </w:tcPr>
          <w:p w:rsidR="00010A10" w:rsidRPr="001E7744" w:rsidRDefault="00010A10" w:rsidP="00B454DB">
            <w:pPr>
              <w:widowControl w:val="0"/>
              <w:spacing w:line="216" w:lineRule="auto"/>
              <w:jc w:val="center"/>
              <w:rPr>
                <w:color w:val="000000"/>
              </w:rPr>
            </w:pPr>
            <w:r w:rsidRPr="001E7744">
              <w:rPr>
                <w:bCs/>
                <w:color w:val="000000"/>
              </w:rPr>
              <w:t xml:space="preserve">Показатель, характеризующий условия (формы) оказания </w:t>
            </w:r>
            <w:r w:rsidR="00034FFF" w:rsidRPr="00034FFF">
              <w:rPr>
                <w:color w:val="000000"/>
              </w:rPr>
              <w:t>муниципаль</w:t>
            </w:r>
            <w:r w:rsidRPr="001E7744">
              <w:rPr>
                <w:bCs/>
                <w:color w:val="000000"/>
              </w:rPr>
              <w:t>ной услуги</w:t>
            </w:r>
          </w:p>
        </w:tc>
        <w:tc>
          <w:tcPr>
            <w:tcW w:w="2781" w:type="pct"/>
            <w:gridSpan w:val="8"/>
            <w:shd w:val="clear" w:color="auto" w:fill="FFFFFF"/>
          </w:tcPr>
          <w:p w:rsidR="00010A10" w:rsidRPr="001E7744" w:rsidRDefault="00010A10" w:rsidP="00B454DB">
            <w:pPr>
              <w:widowControl w:val="0"/>
              <w:spacing w:line="216" w:lineRule="auto"/>
              <w:jc w:val="center"/>
              <w:rPr>
                <w:color w:val="000000"/>
              </w:rPr>
            </w:pPr>
            <w:r w:rsidRPr="001E7744">
              <w:rPr>
                <w:bCs/>
                <w:color w:val="000000"/>
              </w:rPr>
              <w:t>Показатель объема работы</w:t>
            </w:r>
          </w:p>
        </w:tc>
      </w:tr>
      <w:tr w:rsidR="00010A10" w:rsidRPr="001E7744" w:rsidTr="00B454DB">
        <w:tc>
          <w:tcPr>
            <w:tcW w:w="255" w:type="pct"/>
            <w:vMerge/>
            <w:shd w:val="clear" w:color="auto" w:fill="FFFFFF"/>
          </w:tcPr>
          <w:p w:rsidR="00010A10" w:rsidRPr="001E7744" w:rsidRDefault="00010A10" w:rsidP="00B454DB">
            <w:pPr>
              <w:widowControl w:val="0"/>
              <w:spacing w:line="216" w:lineRule="auto"/>
              <w:jc w:val="center"/>
              <w:rPr>
                <w:color w:val="000000"/>
              </w:rPr>
            </w:pPr>
          </w:p>
        </w:tc>
        <w:tc>
          <w:tcPr>
            <w:tcW w:w="1191" w:type="pct"/>
            <w:gridSpan w:val="3"/>
            <w:vMerge/>
            <w:shd w:val="clear" w:color="auto" w:fill="FFFFFF"/>
          </w:tcPr>
          <w:p w:rsidR="00010A10" w:rsidRPr="001E7744" w:rsidRDefault="00010A10" w:rsidP="00B454DB">
            <w:pPr>
              <w:widowControl w:val="0"/>
              <w:spacing w:line="216" w:lineRule="auto"/>
              <w:jc w:val="center"/>
              <w:rPr>
                <w:color w:val="000000"/>
              </w:rPr>
            </w:pPr>
          </w:p>
        </w:tc>
        <w:tc>
          <w:tcPr>
            <w:tcW w:w="773" w:type="pct"/>
            <w:gridSpan w:val="2"/>
            <w:vMerge/>
            <w:shd w:val="clear" w:color="auto" w:fill="FFFFFF"/>
          </w:tcPr>
          <w:p w:rsidR="00010A10" w:rsidRPr="001E7744" w:rsidRDefault="00010A10" w:rsidP="00B454DB">
            <w:pPr>
              <w:widowControl w:val="0"/>
              <w:spacing w:line="216" w:lineRule="auto"/>
              <w:jc w:val="center"/>
              <w:rPr>
                <w:color w:val="000000"/>
              </w:rPr>
            </w:pPr>
          </w:p>
        </w:tc>
        <w:tc>
          <w:tcPr>
            <w:tcW w:w="336" w:type="pct"/>
            <w:vMerge w:val="restart"/>
            <w:shd w:val="clear" w:color="auto" w:fill="FFFFFF"/>
          </w:tcPr>
          <w:p w:rsidR="00010A10" w:rsidRPr="001E7744" w:rsidRDefault="00010A10" w:rsidP="00B454DB">
            <w:pPr>
              <w:widowControl w:val="0"/>
              <w:spacing w:line="216" w:lineRule="auto"/>
              <w:jc w:val="center"/>
              <w:rPr>
                <w:color w:val="000000"/>
              </w:rPr>
            </w:pPr>
            <w:r w:rsidRPr="001E7744">
              <w:rPr>
                <w:bCs/>
                <w:color w:val="000000"/>
              </w:rPr>
              <w:t>наимено</w:t>
            </w:r>
            <w:r>
              <w:rPr>
                <w:bCs/>
                <w:color w:val="000000"/>
              </w:rPr>
              <w:t>-</w:t>
            </w:r>
            <w:r w:rsidRPr="001E7744">
              <w:rPr>
                <w:bCs/>
                <w:color w:val="000000"/>
              </w:rPr>
              <w:t>вание показателя</w:t>
            </w:r>
          </w:p>
        </w:tc>
        <w:tc>
          <w:tcPr>
            <w:tcW w:w="484" w:type="pct"/>
            <w:gridSpan w:val="2"/>
            <w:shd w:val="clear" w:color="auto" w:fill="FFFFFF"/>
          </w:tcPr>
          <w:p w:rsidR="00010A10" w:rsidRDefault="00010A10" w:rsidP="00B454DB">
            <w:pPr>
              <w:widowControl w:val="0"/>
              <w:spacing w:line="216" w:lineRule="auto"/>
              <w:jc w:val="center"/>
              <w:rPr>
                <w:bCs/>
                <w:color w:val="000000"/>
              </w:rPr>
            </w:pPr>
            <w:r w:rsidRPr="001E7744">
              <w:rPr>
                <w:bCs/>
                <w:color w:val="000000"/>
              </w:rPr>
              <w:t xml:space="preserve">единица измерения </w:t>
            </w:r>
          </w:p>
          <w:p w:rsidR="00010A10" w:rsidRPr="001E7744" w:rsidRDefault="00010A10" w:rsidP="00B454DB">
            <w:pPr>
              <w:widowControl w:val="0"/>
              <w:spacing w:line="216" w:lineRule="auto"/>
              <w:jc w:val="center"/>
              <w:rPr>
                <w:color w:val="000000"/>
              </w:rPr>
            </w:pPr>
            <w:r w:rsidRPr="001E7744">
              <w:rPr>
                <w:bCs/>
                <w:color w:val="000000"/>
              </w:rPr>
              <w:t>по ОКЕИ</w:t>
            </w:r>
          </w:p>
        </w:tc>
        <w:tc>
          <w:tcPr>
            <w:tcW w:w="476" w:type="pct"/>
            <w:vMerge w:val="restart"/>
            <w:shd w:val="clear" w:color="auto" w:fill="FFFFFF"/>
          </w:tcPr>
          <w:p w:rsidR="00010A10" w:rsidRDefault="00010A10" w:rsidP="00B454DB">
            <w:pPr>
              <w:widowControl w:val="0"/>
              <w:spacing w:line="216" w:lineRule="auto"/>
              <w:jc w:val="center"/>
              <w:rPr>
                <w:bCs/>
                <w:color w:val="000000"/>
              </w:rPr>
            </w:pPr>
            <w:r w:rsidRPr="001E7744">
              <w:rPr>
                <w:bCs/>
                <w:color w:val="000000"/>
              </w:rPr>
              <w:t xml:space="preserve">утверждено </w:t>
            </w:r>
          </w:p>
          <w:p w:rsidR="00010A10" w:rsidRPr="001E7744" w:rsidRDefault="00010A10" w:rsidP="00B454DB">
            <w:pPr>
              <w:widowControl w:val="0"/>
              <w:spacing w:line="216" w:lineRule="auto"/>
              <w:jc w:val="center"/>
              <w:rPr>
                <w:bCs/>
                <w:color w:val="000000"/>
              </w:rPr>
            </w:pPr>
            <w:r w:rsidRPr="001E7744">
              <w:rPr>
                <w:bCs/>
                <w:color w:val="000000"/>
              </w:rPr>
              <w:t xml:space="preserve">в </w:t>
            </w:r>
            <w:r w:rsidR="00034FFF" w:rsidRPr="00034FFF">
              <w:rPr>
                <w:color w:val="000000"/>
              </w:rPr>
              <w:t>муниципаль</w:t>
            </w:r>
            <w:r w:rsidRPr="001E7744">
              <w:rPr>
                <w:bCs/>
                <w:color w:val="000000"/>
              </w:rPr>
              <w:t>-</w:t>
            </w:r>
          </w:p>
          <w:p w:rsidR="00010A10" w:rsidRDefault="00010A10" w:rsidP="00B454DB">
            <w:pPr>
              <w:widowControl w:val="0"/>
              <w:spacing w:line="216" w:lineRule="auto"/>
              <w:jc w:val="center"/>
              <w:rPr>
                <w:bCs/>
                <w:color w:val="000000"/>
              </w:rPr>
            </w:pPr>
            <w:r w:rsidRPr="001E7744">
              <w:rPr>
                <w:bCs/>
                <w:color w:val="000000"/>
              </w:rPr>
              <w:t xml:space="preserve">ном задании </w:t>
            </w:r>
          </w:p>
          <w:p w:rsidR="00010A10" w:rsidRPr="001E7744" w:rsidRDefault="00010A10" w:rsidP="00B454DB">
            <w:pPr>
              <w:widowControl w:val="0"/>
              <w:spacing w:line="216" w:lineRule="auto"/>
              <w:jc w:val="center"/>
              <w:rPr>
                <w:color w:val="000000"/>
              </w:rPr>
            </w:pPr>
            <w:r w:rsidRPr="001E7744">
              <w:rPr>
                <w:bCs/>
                <w:color w:val="000000"/>
              </w:rPr>
              <w:t>на год</w:t>
            </w:r>
          </w:p>
        </w:tc>
        <w:tc>
          <w:tcPr>
            <w:tcW w:w="350" w:type="pct"/>
            <w:vMerge w:val="restart"/>
            <w:shd w:val="clear" w:color="auto" w:fill="FFFFFF"/>
          </w:tcPr>
          <w:p w:rsidR="00010A10" w:rsidRDefault="00010A10" w:rsidP="00B454DB">
            <w:pPr>
              <w:widowControl w:val="0"/>
              <w:spacing w:line="216" w:lineRule="auto"/>
              <w:jc w:val="center"/>
              <w:rPr>
                <w:bCs/>
                <w:color w:val="000000"/>
              </w:rPr>
            </w:pPr>
            <w:r w:rsidRPr="001E7744">
              <w:rPr>
                <w:bCs/>
                <w:color w:val="000000"/>
              </w:rPr>
              <w:t>испол</w:t>
            </w:r>
            <w:r>
              <w:rPr>
                <w:bCs/>
                <w:color w:val="000000"/>
              </w:rPr>
              <w:t>-</w:t>
            </w:r>
          </w:p>
          <w:p w:rsidR="00010A10" w:rsidRPr="001E7744" w:rsidRDefault="00010A10" w:rsidP="00B454DB">
            <w:pPr>
              <w:widowControl w:val="0"/>
              <w:spacing w:line="216" w:lineRule="auto"/>
              <w:jc w:val="center"/>
              <w:rPr>
                <w:color w:val="000000"/>
              </w:rPr>
            </w:pPr>
            <w:r w:rsidRPr="001E7744">
              <w:rPr>
                <w:bCs/>
                <w:color w:val="000000"/>
              </w:rPr>
              <w:t>нено на отчетную дату</w:t>
            </w:r>
          </w:p>
        </w:tc>
        <w:tc>
          <w:tcPr>
            <w:tcW w:w="398" w:type="pct"/>
            <w:vMerge w:val="restart"/>
            <w:shd w:val="clear" w:color="auto" w:fill="FFFFFF"/>
          </w:tcPr>
          <w:p w:rsidR="00010A10" w:rsidRPr="001E7744" w:rsidRDefault="00010A10" w:rsidP="00B454DB">
            <w:pPr>
              <w:widowControl w:val="0"/>
              <w:spacing w:line="216" w:lineRule="auto"/>
              <w:jc w:val="center"/>
              <w:rPr>
                <w:color w:val="000000"/>
              </w:rPr>
            </w:pPr>
            <w:r w:rsidRPr="001E7744">
              <w:rPr>
                <w:bCs/>
                <w:color w:val="000000"/>
              </w:rPr>
              <w:t>допустимое (возможное) отклонение</w:t>
            </w:r>
          </w:p>
        </w:tc>
        <w:tc>
          <w:tcPr>
            <w:tcW w:w="444" w:type="pct"/>
            <w:vMerge w:val="restart"/>
            <w:shd w:val="clear" w:color="auto" w:fill="FFFFFF"/>
          </w:tcPr>
          <w:p w:rsidR="00010A10" w:rsidRPr="001E7744" w:rsidRDefault="00010A10" w:rsidP="00B454DB">
            <w:pPr>
              <w:widowControl w:val="0"/>
              <w:spacing w:line="216" w:lineRule="auto"/>
              <w:jc w:val="center"/>
              <w:rPr>
                <w:color w:val="000000"/>
              </w:rPr>
            </w:pPr>
            <w:r w:rsidRPr="001E7744">
              <w:rPr>
                <w:color w:val="000000"/>
              </w:rPr>
              <w:t>отклонение, превышающее допустимое (возможное) значение</w:t>
            </w:r>
          </w:p>
        </w:tc>
        <w:tc>
          <w:tcPr>
            <w:tcW w:w="293" w:type="pct"/>
            <w:vMerge w:val="restart"/>
            <w:shd w:val="clear" w:color="auto" w:fill="FFFFFF"/>
          </w:tcPr>
          <w:p w:rsidR="00010A10" w:rsidRPr="001E7744" w:rsidRDefault="00010A10" w:rsidP="00B454DB">
            <w:pPr>
              <w:widowControl w:val="0"/>
              <w:spacing w:line="216" w:lineRule="auto"/>
              <w:jc w:val="center"/>
              <w:rPr>
                <w:color w:val="000000"/>
              </w:rPr>
            </w:pPr>
            <w:r w:rsidRPr="001E7744">
              <w:rPr>
                <w:color w:val="000000"/>
              </w:rPr>
              <w:t>причина</w:t>
            </w:r>
          </w:p>
          <w:p w:rsidR="00010A10" w:rsidRPr="001E7744" w:rsidRDefault="00010A10" w:rsidP="00B454DB">
            <w:pPr>
              <w:widowControl w:val="0"/>
              <w:spacing w:line="216" w:lineRule="auto"/>
              <w:jc w:val="center"/>
              <w:rPr>
                <w:color w:val="000000"/>
              </w:rPr>
            </w:pPr>
            <w:r w:rsidRPr="001E7744">
              <w:rPr>
                <w:color w:val="000000"/>
              </w:rPr>
              <w:t>отклоне-ния</w:t>
            </w:r>
          </w:p>
        </w:tc>
      </w:tr>
      <w:tr w:rsidR="00010A10" w:rsidRPr="001E7744" w:rsidTr="00B454DB">
        <w:tc>
          <w:tcPr>
            <w:tcW w:w="255" w:type="pct"/>
            <w:vMerge/>
            <w:shd w:val="clear" w:color="auto" w:fill="FFFFFF"/>
          </w:tcPr>
          <w:p w:rsidR="00010A10" w:rsidRPr="001E7744" w:rsidRDefault="00010A10" w:rsidP="00B454DB">
            <w:pPr>
              <w:widowControl w:val="0"/>
              <w:spacing w:line="216" w:lineRule="auto"/>
              <w:jc w:val="center"/>
              <w:rPr>
                <w:color w:val="000000"/>
              </w:rPr>
            </w:pPr>
          </w:p>
        </w:tc>
        <w:tc>
          <w:tcPr>
            <w:tcW w:w="415" w:type="pct"/>
            <w:shd w:val="clear" w:color="auto" w:fill="FFFFFF"/>
          </w:tcPr>
          <w:p w:rsidR="00010A10" w:rsidRPr="001E7744" w:rsidRDefault="00010A10" w:rsidP="00B454DB">
            <w:pPr>
              <w:widowControl w:val="0"/>
              <w:spacing w:line="216" w:lineRule="auto"/>
              <w:jc w:val="center"/>
              <w:rPr>
                <w:bCs/>
                <w:color w:val="000000"/>
              </w:rPr>
            </w:pPr>
            <w:r w:rsidRPr="001E7744">
              <w:rPr>
                <w:bCs/>
                <w:color w:val="000000"/>
              </w:rPr>
              <w:t>___________</w:t>
            </w:r>
          </w:p>
          <w:p w:rsidR="00010A10" w:rsidRPr="001E7744" w:rsidRDefault="00010A10" w:rsidP="00B454DB">
            <w:pPr>
              <w:widowControl w:val="0"/>
              <w:spacing w:line="216" w:lineRule="auto"/>
              <w:jc w:val="center"/>
              <w:rPr>
                <w:color w:val="000000"/>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spacing w:line="216" w:lineRule="auto"/>
              <w:jc w:val="center"/>
              <w:rPr>
                <w:color w:val="000000"/>
              </w:rPr>
            </w:pPr>
            <w:r w:rsidRPr="001E7744">
              <w:rPr>
                <w:bCs/>
                <w:color w:val="000000"/>
              </w:rPr>
              <w:t>показателя)</w:t>
            </w:r>
          </w:p>
        </w:tc>
        <w:tc>
          <w:tcPr>
            <w:tcW w:w="390" w:type="pct"/>
            <w:shd w:val="clear" w:color="auto" w:fill="FFFFFF"/>
          </w:tcPr>
          <w:p w:rsidR="00010A10" w:rsidRPr="001E7744" w:rsidRDefault="00010A10" w:rsidP="00B454DB">
            <w:pPr>
              <w:widowControl w:val="0"/>
              <w:spacing w:line="216" w:lineRule="auto"/>
              <w:jc w:val="center"/>
              <w:rPr>
                <w:bCs/>
                <w:color w:val="000000"/>
              </w:rPr>
            </w:pPr>
            <w:r w:rsidRPr="001E7744">
              <w:rPr>
                <w:bCs/>
                <w:color w:val="000000"/>
              </w:rPr>
              <w:t>___________</w:t>
            </w:r>
          </w:p>
          <w:p w:rsidR="00010A10" w:rsidRPr="001E7744" w:rsidRDefault="00010A10" w:rsidP="00B454DB">
            <w:pPr>
              <w:widowControl w:val="0"/>
              <w:spacing w:line="216" w:lineRule="auto"/>
              <w:jc w:val="center"/>
              <w:rPr>
                <w:color w:val="000000"/>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spacing w:line="216" w:lineRule="auto"/>
              <w:jc w:val="center"/>
              <w:rPr>
                <w:color w:val="000000"/>
              </w:rPr>
            </w:pPr>
            <w:r w:rsidRPr="001E7744">
              <w:rPr>
                <w:bCs/>
                <w:color w:val="000000"/>
              </w:rPr>
              <w:t>показателя)</w:t>
            </w:r>
          </w:p>
        </w:tc>
        <w:tc>
          <w:tcPr>
            <w:tcW w:w="386" w:type="pct"/>
            <w:shd w:val="clear" w:color="auto" w:fill="FFFFFF"/>
          </w:tcPr>
          <w:p w:rsidR="00010A10" w:rsidRPr="001E7744" w:rsidRDefault="00010A10" w:rsidP="00B454DB">
            <w:pPr>
              <w:widowControl w:val="0"/>
              <w:spacing w:line="216" w:lineRule="auto"/>
              <w:jc w:val="center"/>
              <w:rPr>
                <w:bCs/>
                <w:color w:val="000000"/>
              </w:rPr>
            </w:pPr>
            <w:r w:rsidRPr="001E7744">
              <w:rPr>
                <w:bCs/>
                <w:color w:val="000000"/>
              </w:rPr>
              <w:t>___________</w:t>
            </w:r>
          </w:p>
          <w:p w:rsidR="00010A10" w:rsidRPr="001E7744" w:rsidRDefault="00010A10" w:rsidP="00B454DB">
            <w:pPr>
              <w:widowControl w:val="0"/>
              <w:spacing w:line="216" w:lineRule="auto"/>
              <w:jc w:val="center"/>
              <w:rPr>
                <w:color w:val="000000"/>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spacing w:line="216" w:lineRule="auto"/>
              <w:jc w:val="center"/>
              <w:rPr>
                <w:color w:val="000000"/>
              </w:rPr>
            </w:pPr>
            <w:r w:rsidRPr="001E7744">
              <w:rPr>
                <w:bCs/>
                <w:color w:val="000000"/>
              </w:rPr>
              <w:t>показателя)</w:t>
            </w:r>
          </w:p>
        </w:tc>
        <w:tc>
          <w:tcPr>
            <w:tcW w:w="386" w:type="pct"/>
            <w:shd w:val="clear" w:color="auto" w:fill="FFFFFF"/>
          </w:tcPr>
          <w:p w:rsidR="00010A10" w:rsidRPr="001E7744" w:rsidRDefault="00010A10" w:rsidP="00B454DB">
            <w:pPr>
              <w:widowControl w:val="0"/>
              <w:spacing w:line="216" w:lineRule="auto"/>
              <w:jc w:val="center"/>
              <w:rPr>
                <w:bCs/>
                <w:color w:val="000000"/>
              </w:rPr>
            </w:pPr>
            <w:r w:rsidRPr="001E7744">
              <w:rPr>
                <w:bCs/>
                <w:color w:val="000000"/>
              </w:rPr>
              <w:t>___________</w:t>
            </w:r>
          </w:p>
          <w:p w:rsidR="00010A10" w:rsidRPr="001E7744" w:rsidRDefault="00010A10" w:rsidP="00B454DB">
            <w:pPr>
              <w:widowControl w:val="0"/>
              <w:spacing w:line="216" w:lineRule="auto"/>
              <w:jc w:val="center"/>
              <w:rPr>
                <w:color w:val="000000"/>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spacing w:line="216" w:lineRule="auto"/>
              <w:jc w:val="center"/>
              <w:rPr>
                <w:color w:val="000000"/>
              </w:rPr>
            </w:pPr>
            <w:r w:rsidRPr="001E7744">
              <w:rPr>
                <w:bCs/>
                <w:color w:val="000000"/>
              </w:rPr>
              <w:t>показателя)</w:t>
            </w:r>
          </w:p>
        </w:tc>
        <w:tc>
          <w:tcPr>
            <w:tcW w:w="387" w:type="pct"/>
            <w:shd w:val="clear" w:color="auto" w:fill="FFFFFF"/>
          </w:tcPr>
          <w:p w:rsidR="00010A10" w:rsidRPr="001E7744" w:rsidRDefault="00010A10" w:rsidP="00B454DB">
            <w:pPr>
              <w:widowControl w:val="0"/>
              <w:spacing w:line="216" w:lineRule="auto"/>
              <w:jc w:val="center"/>
              <w:rPr>
                <w:bCs/>
                <w:color w:val="000000"/>
              </w:rPr>
            </w:pPr>
            <w:r w:rsidRPr="001E7744">
              <w:rPr>
                <w:bCs/>
                <w:color w:val="000000"/>
              </w:rPr>
              <w:t>___________</w:t>
            </w:r>
          </w:p>
          <w:p w:rsidR="00010A10" w:rsidRPr="001E7744" w:rsidRDefault="00010A10" w:rsidP="00B454DB">
            <w:pPr>
              <w:widowControl w:val="0"/>
              <w:spacing w:line="216" w:lineRule="auto"/>
              <w:jc w:val="center"/>
              <w:rPr>
                <w:color w:val="000000"/>
              </w:rPr>
            </w:pPr>
            <w:r w:rsidRPr="001E7744">
              <w:rPr>
                <w:bCs/>
                <w:color w:val="000000"/>
              </w:rPr>
              <w:t>(наимено</w:t>
            </w:r>
            <w:r>
              <w:rPr>
                <w:bCs/>
                <w:color w:val="000000"/>
              </w:rPr>
              <w:t>-</w:t>
            </w:r>
            <w:r w:rsidRPr="001E7744">
              <w:rPr>
                <w:bCs/>
                <w:color w:val="000000"/>
              </w:rPr>
              <w:t>вание</w:t>
            </w:r>
          </w:p>
          <w:p w:rsidR="00010A10" w:rsidRPr="001E7744" w:rsidRDefault="00010A10" w:rsidP="00B454DB">
            <w:pPr>
              <w:widowControl w:val="0"/>
              <w:spacing w:line="216" w:lineRule="auto"/>
              <w:jc w:val="center"/>
              <w:rPr>
                <w:color w:val="000000"/>
              </w:rPr>
            </w:pPr>
            <w:r w:rsidRPr="001E7744">
              <w:rPr>
                <w:bCs/>
                <w:color w:val="000000"/>
              </w:rPr>
              <w:t>показателя)</w:t>
            </w:r>
          </w:p>
        </w:tc>
        <w:tc>
          <w:tcPr>
            <w:tcW w:w="336" w:type="pct"/>
            <w:vMerge/>
            <w:shd w:val="clear" w:color="auto" w:fill="FFFFFF"/>
          </w:tcPr>
          <w:p w:rsidR="00010A10" w:rsidRPr="001E7744" w:rsidRDefault="00010A10" w:rsidP="00B454DB">
            <w:pPr>
              <w:widowControl w:val="0"/>
              <w:spacing w:line="216" w:lineRule="auto"/>
              <w:jc w:val="center"/>
            </w:pPr>
          </w:p>
        </w:tc>
        <w:tc>
          <w:tcPr>
            <w:tcW w:w="287"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наимено-вание</w:t>
            </w:r>
          </w:p>
        </w:tc>
        <w:tc>
          <w:tcPr>
            <w:tcW w:w="197"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код</w:t>
            </w:r>
          </w:p>
        </w:tc>
        <w:tc>
          <w:tcPr>
            <w:tcW w:w="476" w:type="pct"/>
            <w:vMerge/>
            <w:shd w:val="clear" w:color="auto" w:fill="FFFFFF"/>
          </w:tcPr>
          <w:p w:rsidR="00010A10" w:rsidRPr="001E7744" w:rsidRDefault="00010A10" w:rsidP="00B454DB">
            <w:pPr>
              <w:widowControl w:val="0"/>
              <w:spacing w:line="216" w:lineRule="auto"/>
              <w:jc w:val="center"/>
              <w:rPr>
                <w:color w:val="000000"/>
              </w:rPr>
            </w:pPr>
          </w:p>
        </w:tc>
        <w:tc>
          <w:tcPr>
            <w:tcW w:w="350" w:type="pct"/>
            <w:vMerge/>
            <w:shd w:val="clear" w:color="auto" w:fill="FFFFFF"/>
          </w:tcPr>
          <w:p w:rsidR="00010A10" w:rsidRPr="001E7744" w:rsidRDefault="00010A10" w:rsidP="00B454DB">
            <w:pPr>
              <w:widowControl w:val="0"/>
              <w:spacing w:line="216" w:lineRule="auto"/>
              <w:jc w:val="center"/>
              <w:rPr>
                <w:color w:val="000000"/>
              </w:rPr>
            </w:pPr>
          </w:p>
        </w:tc>
        <w:tc>
          <w:tcPr>
            <w:tcW w:w="398" w:type="pct"/>
            <w:vMerge/>
            <w:shd w:val="clear" w:color="auto" w:fill="FFFFFF"/>
          </w:tcPr>
          <w:p w:rsidR="00010A10" w:rsidRPr="001E7744" w:rsidRDefault="00010A10" w:rsidP="00B454DB">
            <w:pPr>
              <w:widowControl w:val="0"/>
              <w:spacing w:line="216" w:lineRule="auto"/>
              <w:jc w:val="center"/>
              <w:rPr>
                <w:color w:val="000000"/>
              </w:rPr>
            </w:pPr>
          </w:p>
        </w:tc>
        <w:tc>
          <w:tcPr>
            <w:tcW w:w="444" w:type="pct"/>
            <w:vMerge/>
            <w:shd w:val="clear" w:color="auto" w:fill="FFFFFF"/>
          </w:tcPr>
          <w:p w:rsidR="00010A10" w:rsidRPr="001E7744" w:rsidRDefault="00010A10" w:rsidP="00B454DB">
            <w:pPr>
              <w:widowControl w:val="0"/>
              <w:spacing w:line="216" w:lineRule="auto"/>
              <w:jc w:val="center"/>
              <w:rPr>
                <w:color w:val="000000"/>
              </w:rPr>
            </w:pPr>
          </w:p>
        </w:tc>
        <w:tc>
          <w:tcPr>
            <w:tcW w:w="293" w:type="pct"/>
            <w:vMerge/>
            <w:shd w:val="clear" w:color="auto" w:fill="FFFFFF"/>
          </w:tcPr>
          <w:p w:rsidR="00010A10" w:rsidRPr="001E7744" w:rsidRDefault="00010A10" w:rsidP="00B454DB">
            <w:pPr>
              <w:widowControl w:val="0"/>
              <w:spacing w:line="216" w:lineRule="auto"/>
              <w:jc w:val="center"/>
              <w:rPr>
                <w:color w:val="000000"/>
              </w:rPr>
            </w:pPr>
          </w:p>
        </w:tc>
      </w:tr>
      <w:tr w:rsidR="00010A10" w:rsidRPr="001E7744" w:rsidTr="00B454DB">
        <w:tc>
          <w:tcPr>
            <w:tcW w:w="255"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1</w:t>
            </w:r>
          </w:p>
        </w:tc>
        <w:tc>
          <w:tcPr>
            <w:tcW w:w="415"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2</w:t>
            </w:r>
          </w:p>
        </w:tc>
        <w:tc>
          <w:tcPr>
            <w:tcW w:w="390"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3</w:t>
            </w:r>
          </w:p>
        </w:tc>
        <w:tc>
          <w:tcPr>
            <w:tcW w:w="386"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4</w:t>
            </w:r>
          </w:p>
        </w:tc>
        <w:tc>
          <w:tcPr>
            <w:tcW w:w="386"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5</w:t>
            </w:r>
          </w:p>
        </w:tc>
        <w:tc>
          <w:tcPr>
            <w:tcW w:w="387"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6</w:t>
            </w:r>
          </w:p>
        </w:tc>
        <w:tc>
          <w:tcPr>
            <w:tcW w:w="336"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7</w:t>
            </w:r>
          </w:p>
        </w:tc>
        <w:tc>
          <w:tcPr>
            <w:tcW w:w="287"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8</w:t>
            </w:r>
          </w:p>
        </w:tc>
        <w:tc>
          <w:tcPr>
            <w:tcW w:w="197"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9</w:t>
            </w:r>
          </w:p>
        </w:tc>
        <w:tc>
          <w:tcPr>
            <w:tcW w:w="476"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10</w:t>
            </w:r>
          </w:p>
        </w:tc>
        <w:tc>
          <w:tcPr>
            <w:tcW w:w="350"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11</w:t>
            </w:r>
          </w:p>
        </w:tc>
        <w:tc>
          <w:tcPr>
            <w:tcW w:w="398" w:type="pct"/>
            <w:shd w:val="clear" w:color="auto" w:fill="FFFFFF"/>
          </w:tcPr>
          <w:p w:rsidR="00010A10" w:rsidRPr="001E7744" w:rsidRDefault="00010A10" w:rsidP="00B454DB">
            <w:pPr>
              <w:widowControl w:val="0"/>
              <w:spacing w:line="216" w:lineRule="auto"/>
              <w:jc w:val="center"/>
              <w:rPr>
                <w:color w:val="000000"/>
              </w:rPr>
            </w:pPr>
            <w:r w:rsidRPr="001E7744">
              <w:rPr>
                <w:bCs/>
                <w:color w:val="000000"/>
              </w:rPr>
              <w:t>12</w:t>
            </w:r>
          </w:p>
        </w:tc>
        <w:tc>
          <w:tcPr>
            <w:tcW w:w="444" w:type="pct"/>
            <w:shd w:val="clear" w:color="auto" w:fill="FFFFFF"/>
          </w:tcPr>
          <w:p w:rsidR="00010A10" w:rsidRPr="001E7744" w:rsidRDefault="00010A10" w:rsidP="00B454DB">
            <w:pPr>
              <w:widowControl w:val="0"/>
              <w:spacing w:line="216" w:lineRule="auto"/>
              <w:jc w:val="center"/>
              <w:rPr>
                <w:color w:val="000000"/>
              </w:rPr>
            </w:pPr>
            <w:r w:rsidRPr="001E7744">
              <w:rPr>
                <w:color w:val="000000"/>
              </w:rPr>
              <w:t>13</w:t>
            </w:r>
          </w:p>
        </w:tc>
        <w:tc>
          <w:tcPr>
            <w:tcW w:w="293" w:type="pct"/>
            <w:shd w:val="clear" w:color="auto" w:fill="FFFFFF"/>
          </w:tcPr>
          <w:p w:rsidR="00010A10" w:rsidRPr="001E7744" w:rsidRDefault="00010A10" w:rsidP="00B454DB">
            <w:pPr>
              <w:widowControl w:val="0"/>
              <w:spacing w:line="216" w:lineRule="auto"/>
              <w:jc w:val="center"/>
              <w:rPr>
                <w:color w:val="000000"/>
              </w:rPr>
            </w:pPr>
            <w:r w:rsidRPr="001E7744">
              <w:rPr>
                <w:color w:val="000000"/>
              </w:rPr>
              <w:t>14</w:t>
            </w:r>
          </w:p>
        </w:tc>
      </w:tr>
      <w:tr w:rsidR="00010A10" w:rsidRPr="001E7744" w:rsidTr="00B454DB">
        <w:tc>
          <w:tcPr>
            <w:tcW w:w="255" w:type="pct"/>
            <w:vMerge w:val="restart"/>
            <w:shd w:val="clear" w:color="auto" w:fill="FFFFFF"/>
          </w:tcPr>
          <w:p w:rsidR="00010A10" w:rsidRPr="001E7744" w:rsidRDefault="00010A10" w:rsidP="00B454DB">
            <w:pPr>
              <w:widowControl w:val="0"/>
              <w:spacing w:line="216" w:lineRule="auto"/>
            </w:pPr>
          </w:p>
        </w:tc>
        <w:tc>
          <w:tcPr>
            <w:tcW w:w="415" w:type="pct"/>
            <w:vMerge w:val="restart"/>
            <w:shd w:val="clear" w:color="auto" w:fill="FFFFFF"/>
          </w:tcPr>
          <w:p w:rsidR="00010A10" w:rsidRPr="001E7744" w:rsidRDefault="00010A10" w:rsidP="00B454DB">
            <w:pPr>
              <w:widowControl w:val="0"/>
              <w:spacing w:line="216" w:lineRule="auto"/>
            </w:pPr>
          </w:p>
        </w:tc>
        <w:tc>
          <w:tcPr>
            <w:tcW w:w="390" w:type="pct"/>
            <w:vMerge w:val="restart"/>
            <w:shd w:val="clear" w:color="auto" w:fill="FFFFFF"/>
          </w:tcPr>
          <w:p w:rsidR="00010A10" w:rsidRPr="001E7744" w:rsidRDefault="00010A10" w:rsidP="00B454DB">
            <w:pPr>
              <w:widowControl w:val="0"/>
              <w:spacing w:line="216" w:lineRule="auto"/>
            </w:pPr>
          </w:p>
        </w:tc>
        <w:tc>
          <w:tcPr>
            <w:tcW w:w="386" w:type="pct"/>
            <w:vMerge w:val="restart"/>
            <w:shd w:val="clear" w:color="auto" w:fill="FFFFFF"/>
          </w:tcPr>
          <w:p w:rsidR="00010A10" w:rsidRPr="001E7744" w:rsidRDefault="00010A10" w:rsidP="00B454DB">
            <w:pPr>
              <w:widowControl w:val="0"/>
              <w:spacing w:line="216" w:lineRule="auto"/>
            </w:pPr>
          </w:p>
        </w:tc>
        <w:tc>
          <w:tcPr>
            <w:tcW w:w="386" w:type="pct"/>
            <w:vMerge w:val="restart"/>
            <w:shd w:val="clear" w:color="auto" w:fill="FFFFFF"/>
          </w:tcPr>
          <w:p w:rsidR="00010A10" w:rsidRPr="001E7744" w:rsidRDefault="00010A10" w:rsidP="00B454DB">
            <w:pPr>
              <w:widowControl w:val="0"/>
              <w:spacing w:line="216" w:lineRule="auto"/>
            </w:pPr>
          </w:p>
        </w:tc>
        <w:tc>
          <w:tcPr>
            <w:tcW w:w="387" w:type="pct"/>
            <w:vMerge w:val="restart"/>
            <w:shd w:val="clear" w:color="auto" w:fill="FFFFFF"/>
          </w:tcPr>
          <w:p w:rsidR="00010A10" w:rsidRPr="001E7744" w:rsidRDefault="00010A10" w:rsidP="00B454DB">
            <w:pPr>
              <w:widowControl w:val="0"/>
              <w:spacing w:line="216" w:lineRule="auto"/>
            </w:pPr>
          </w:p>
        </w:tc>
        <w:tc>
          <w:tcPr>
            <w:tcW w:w="336" w:type="pct"/>
            <w:shd w:val="clear" w:color="auto" w:fill="FFFFFF"/>
          </w:tcPr>
          <w:p w:rsidR="00010A10" w:rsidRPr="001E7744" w:rsidRDefault="00010A10" w:rsidP="00B454DB">
            <w:pPr>
              <w:widowControl w:val="0"/>
              <w:spacing w:line="216" w:lineRule="auto"/>
            </w:pPr>
          </w:p>
        </w:tc>
        <w:tc>
          <w:tcPr>
            <w:tcW w:w="287" w:type="pct"/>
            <w:shd w:val="clear" w:color="auto" w:fill="FFFFFF"/>
          </w:tcPr>
          <w:p w:rsidR="00010A10" w:rsidRPr="001E7744" w:rsidRDefault="00010A10" w:rsidP="00B454DB">
            <w:pPr>
              <w:widowControl w:val="0"/>
              <w:spacing w:line="216" w:lineRule="auto"/>
            </w:pPr>
          </w:p>
        </w:tc>
        <w:tc>
          <w:tcPr>
            <w:tcW w:w="197" w:type="pct"/>
            <w:shd w:val="clear" w:color="auto" w:fill="FFFFFF"/>
          </w:tcPr>
          <w:p w:rsidR="00010A10" w:rsidRPr="001E7744" w:rsidRDefault="00010A10" w:rsidP="00B454DB">
            <w:pPr>
              <w:widowControl w:val="0"/>
              <w:spacing w:line="216" w:lineRule="auto"/>
            </w:pPr>
          </w:p>
        </w:tc>
        <w:tc>
          <w:tcPr>
            <w:tcW w:w="476" w:type="pct"/>
            <w:shd w:val="clear" w:color="auto" w:fill="FFFFFF"/>
          </w:tcPr>
          <w:p w:rsidR="00010A10" w:rsidRPr="001E7744" w:rsidRDefault="00010A10" w:rsidP="00B454DB">
            <w:pPr>
              <w:widowControl w:val="0"/>
              <w:spacing w:line="216" w:lineRule="auto"/>
            </w:pPr>
          </w:p>
        </w:tc>
        <w:tc>
          <w:tcPr>
            <w:tcW w:w="350" w:type="pct"/>
            <w:shd w:val="clear" w:color="auto" w:fill="FFFFFF"/>
          </w:tcPr>
          <w:p w:rsidR="00010A10" w:rsidRPr="001E7744" w:rsidRDefault="00010A10" w:rsidP="00B454DB">
            <w:pPr>
              <w:widowControl w:val="0"/>
              <w:spacing w:line="216" w:lineRule="auto"/>
            </w:pPr>
          </w:p>
        </w:tc>
        <w:tc>
          <w:tcPr>
            <w:tcW w:w="398" w:type="pct"/>
            <w:shd w:val="clear" w:color="auto" w:fill="FFFFFF"/>
          </w:tcPr>
          <w:p w:rsidR="00010A10" w:rsidRPr="001E7744" w:rsidRDefault="00010A10" w:rsidP="00B454DB">
            <w:pPr>
              <w:widowControl w:val="0"/>
              <w:spacing w:line="216" w:lineRule="auto"/>
            </w:pPr>
          </w:p>
        </w:tc>
        <w:tc>
          <w:tcPr>
            <w:tcW w:w="444" w:type="pct"/>
            <w:shd w:val="clear" w:color="auto" w:fill="FFFFFF"/>
          </w:tcPr>
          <w:p w:rsidR="00010A10" w:rsidRPr="001E7744" w:rsidRDefault="00010A10" w:rsidP="00B454DB">
            <w:pPr>
              <w:widowControl w:val="0"/>
              <w:spacing w:line="216" w:lineRule="auto"/>
            </w:pPr>
          </w:p>
        </w:tc>
        <w:tc>
          <w:tcPr>
            <w:tcW w:w="293" w:type="pct"/>
            <w:shd w:val="clear" w:color="auto" w:fill="FFFFFF"/>
          </w:tcPr>
          <w:p w:rsidR="00010A10" w:rsidRPr="001E7744" w:rsidRDefault="00010A10" w:rsidP="00B454DB">
            <w:pPr>
              <w:widowControl w:val="0"/>
              <w:spacing w:line="216" w:lineRule="auto"/>
            </w:pPr>
          </w:p>
        </w:tc>
      </w:tr>
      <w:tr w:rsidR="00010A10" w:rsidRPr="001E7744" w:rsidTr="00B454DB">
        <w:tc>
          <w:tcPr>
            <w:tcW w:w="255" w:type="pct"/>
            <w:vMerge/>
            <w:shd w:val="clear" w:color="auto" w:fill="FFFFFF"/>
          </w:tcPr>
          <w:p w:rsidR="00010A10" w:rsidRPr="001E7744" w:rsidRDefault="00010A10" w:rsidP="00B454DB">
            <w:pPr>
              <w:widowControl w:val="0"/>
              <w:spacing w:line="216" w:lineRule="auto"/>
            </w:pPr>
          </w:p>
        </w:tc>
        <w:tc>
          <w:tcPr>
            <w:tcW w:w="415" w:type="pct"/>
            <w:vMerge/>
            <w:shd w:val="clear" w:color="auto" w:fill="FFFFFF"/>
          </w:tcPr>
          <w:p w:rsidR="00010A10" w:rsidRPr="001E7744" w:rsidRDefault="00010A10" w:rsidP="00B454DB">
            <w:pPr>
              <w:widowControl w:val="0"/>
              <w:spacing w:line="216" w:lineRule="auto"/>
            </w:pPr>
          </w:p>
        </w:tc>
        <w:tc>
          <w:tcPr>
            <w:tcW w:w="390" w:type="pct"/>
            <w:vMerge/>
            <w:shd w:val="clear" w:color="auto" w:fill="FFFFFF"/>
          </w:tcPr>
          <w:p w:rsidR="00010A10" w:rsidRPr="001E7744" w:rsidRDefault="00010A10" w:rsidP="00B454DB">
            <w:pPr>
              <w:widowControl w:val="0"/>
              <w:spacing w:line="216" w:lineRule="auto"/>
            </w:pPr>
          </w:p>
        </w:tc>
        <w:tc>
          <w:tcPr>
            <w:tcW w:w="386" w:type="pct"/>
            <w:vMerge/>
            <w:shd w:val="clear" w:color="auto" w:fill="FFFFFF"/>
          </w:tcPr>
          <w:p w:rsidR="00010A10" w:rsidRPr="001E7744" w:rsidRDefault="00010A10" w:rsidP="00B454DB">
            <w:pPr>
              <w:widowControl w:val="0"/>
              <w:spacing w:line="216" w:lineRule="auto"/>
            </w:pPr>
          </w:p>
        </w:tc>
        <w:tc>
          <w:tcPr>
            <w:tcW w:w="386" w:type="pct"/>
            <w:vMerge/>
            <w:shd w:val="clear" w:color="auto" w:fill="FFFFFF"/>
          </w:tcPr>
          <w:p w:rsidR="00010A10" w:rsidRPr="001E7744" w:rsidRDefault="00010A10" w:rsidP="00B454DB">
            <w:pPr>
              <w:widowControl w:val="0"/>
              <w:spacing w:line="216" w:lineRule="auto"/>
            </w:pPr>
          </w:p>
        </w:tc>
        <w:tc>
          <w:tcPr>
            <w:tcW w:w="387" w:type="pct"/>
            <w:vMerge/>
            <w:shd w:val="clear" w:color="auto" w:fill="FFFFFF"/>
          </w:tcPr>
          <w:p w:rsidR="00010A10" w:rsidRPr="001E7744" w:rsidRDefault="00010A10" w:rsidP="00B454DB">
            <w:pPr>
              <w:widowControl w:val="0"/>
              <w:spacing w:line="216" w:lineRule="auto"/>
            </w:pPr>
          </w:p>
        </w:tc>
        <w:tc>
          <w:tcPr>
            <w:tcW w:w="336" w:type="pct"/>
            <w:shd w:val="clear" w:color="auto" w:fill="FFFFFF"/>
          </w:tcPr>
          <w:p w:rsidR="00010A10" w:rsidRPr="001E7744" w:rsidRDefault="00010A10" w:rsidP="00B454DB">
            <w:pPr>
              <w:widowControl w:val="0"/>
              <w:spacing w:line="216" w:lineRule="auto"/>
            </w:pPr>
          </w:p>
        </w:tc>
        <w:tc>
          <w:tcPr>
            <w:tcW w:w="287" w:type="pct"/>
            <w:shd w:val="clear" w:color="auto" w:fill="FFFFFF"/>
          </w:tcPr>
          <w:p w:rsidR="00010A10" w:rsidRPr="001E7744" w:rsidRDefault="00010A10" w:rsidP="00B454DB">
            <w:pPr>
              <w:widowControl w:val="0"/>
              <w:spacing w:line="216" w:lineRule="auto"/>
            </w:pPr>
          </w:p>
        </w:tc>
        <w:tc>
          <w:tcPr>
            <w:tcW w:w="197" w:type="pct"/>
            <w:shd w:val="clear" w:color="auto" w:fill="FFFFFF"/>
          </w:tcPr>
          <w:p w:rsidR="00010A10" w:rsidRPr="001E7744" w:rsidRDefault="00010A10" w:rsidP="00B454DB">
            <w:pPr>
              <w:widowControl w:val="0"/>
              <w:spacing w:line="216" w:lineRule="auto"/>
            </w:pPr>
          </w:p>
        </w:tc>
        <w:tc>
          <w:tcPr>
            <w:tcW w:w="476" w:type="pct"/>
            <w:shd w:val="clear" w:color="auto" w:fill="FFFFFF"/>
          </w:tcPr>
          <w:p w:rsidR="00010A10" w:rsidRPr="001E7744" w:rsidRDefault="00010A10" w:rsidP="00B454DB">
            <w:pPr>
              <w:widowControl w:val="0"/>
              <w:spacing w:line="216" w:lineRule="auto"/>
            </w:pPr>
          </w:p>
        </w:tc>
        <w:tc>
          <w:tcPr>
            <w:tcW w:w="350" w:type="pct"/>
            <w:shd w:val="clear" w:color="auto" w:fill="FFFFFF"/>
          </w:tcPr>
          <w:p w:rsidR="00010A10" w:rsidRPr="001E7744" w:rsidRDefault="00010A10" w:rsidP="00B454DB">
            <w:pPr>
              <w:widowControl w:val="0"/>
              <w:spacing w:line="216" w:lineRule="auto"/>
            </w:pPr>
          </w:p>
        </w:tc>
        <w:tc>
          <w:tcPr>
            <w:tcW w:w="398" w:type="pct"/>
            <w:shd w:val="clear" w:color="auto" w:fill="FFFFFF"/>
          </w:tcPr>
          <w:p w:rsidR="00010A10" w:rsidRPr="001E7744" w:rsidRDefault="00010A10" w:rsidP="00B454DB">
            <w:pPr>
              <w:widowControl w:val="0"/>
              <w:spacing w:line="216" w:lineRule="auto"/>
            </w:pPr>
          </w:p>
        </w:tc>
        <w:tc>
          <w:tcPr>
            <w:tcW w:w="444" w:type="pct"/>
            <w:shd w:val="clear" w:color="auto" w:fill="FFFFFF"/>
          </w:tcPr>
          <w:p w:rsidR="00010A10" w:rsidRPr="001E7744" w:rsidRDefault="00010A10" w:rsidP="00B454DB">
            <w:pPr>
              <w:widowControl w:val="0"/>
              <w:spacing w:line="216" w:lineRule="auto"/>
            </w:pPr>
          </w:p>
        </w:tc>
        <w:tc>
          <w:tcPr>
            <w:tcW w:w="293" w:type="pct"/>
            <w:shd w:val="clear" w:color="auto" w:fill="FFFFFF"/>
          </w:tcPr>
          <w:p w:rsidR="00010A10" w:rsidRPr="001E7744" w:rsidRDefault="00010A10" w:rsidP="00B454DB">
            <w:pPr>
              <w:widowControl w:val="0"/>
              <w:spacing w:line="216" w:lineRule="auto"/>
            </w:pPr>
          </w:p>
        </w:tc>
      </w:tr>
      <w:tr w:rsidR="00010A10" w:rsidRPr="001E7744" w:rsidTr="00B454DB">
        <w:tc>
          <w:tcPr>
            <w:tcW w:w="255" w:type="pct"/>
            <w:vMerge w:val="restart"/>
            <w:shd w:val="clear" w:color="auto" w:fill="FFFFFF"/>
          </w:tcPr>
          <w:p w:rsidR="00010A10" w:rsidRPr="001E7744" w:rsidRDefault="00010A10" w:rsidP="00B454DB">
            <w:pPr>
              <w:widowControl w:val="0"/>
              <w:spacing w:line="216" w:lineRule="auto"/>
            </w:pPr>
          </w:p>
        </w:tc>
        <w:tc>
          <w:tcPr>
            <w:tcW w:w="415" w:type="pct"/>
            <w:vMerge w:val="restart"/>
            <w:shd w:val="clear" w:color="auto" w:fill="FFFFFF"/>
          </w:tcPr>
          <w:p w:rsidR="00010A10" w:rsidRPr="001E7744" w:rsidRDefault="00010A10" w:rsidP="00B454DB">
            <w:pPr>
              <w:widowControl w:val="0"/>
              <w:spacing w:line="216" w:lineRule="auto"/>
            </w:pPr>
          </w:p>
        </w:tc>
        <w:tc>
          <w:tcPr>
            <w:tcW w:w="390" w:type="pct"/>
            <w:vMerge w:val="restart"/>
            <w:shd w:val="clear" w:color="auto" w:fill="FFFFFF"/>
          </w:tcPr>
          <w:p w:rsidR="00010A10" w:rsidRPr="001E7744" w:rsidRDefault="00010A10" w:rsidP="00B454DB">
            <w:pPr>
              <w:widowControl w:val="0"/>
              <w:spacing w:line="216" w:lineRule="auto"/>
            </w:pPr>
          </w:p>
        </w:tc>
        <w:tc>
          <w:tcPr>
            <w:tcW w:w="386" w:type="pct"/>
            <w:vMerge w:val="restart"/>
            <w:shd w:val="clear" w:color="auto" w:fill="FFFFFF"/>
          </w:tcPr>
          <w:p w:rsidR="00010A10" w:rsidRPr="001E7744" w:rsidRDefault="00010A10" w:rsidP="00B454DB">
            <w:pPr>
              <w:widowControl w:val="0"/>
              <w:spacing w:line="216" w:lineRule="auto"/>
            </w:pPr>
          </w:p>
        </w:tc>
        <w:tc>
          <w:tcPr>
            <w:tcW w:w="386" w:type="pct"/>
            <w:vMerge w:val="restart"/>
            <w:shd w:val="clear" w:color="auto" w:fill="FFFFFF"/>
          </w:tcPr>
          <w:p w:rsidR="00010A10" w:rsidRPr="001E7744" w:rsidRDefault="00010A10" w:rsidP="00B454DB">
            <w:pPr>
              <w:widowControl w:val="0"/>
              <w:spacing w:line="216" w:lineRule="auto"/>
            </w:pPr>
          </w:p>
        </w:tc>
        <w:tc>
          <w:tcPr>
            <w:tcW w:w="387" w:type="pct"/>
            <w:vMerge w:val="restart"/>
            <w:shd w:val="clear" w:color="auto" w:fill="FFFFFF"/>
          </w:tcPr>
          <w:p w:rsidR="00010A10" w:rsidRPr="001E7744" w:rsidRDefault="00010A10" w:rsidP="00B454DB">
            <w:pPr>
              <w:widowControl w:val="0"/>
              <w:spacing w:line="216" w:lineRule="auto"/>
            </w:pPr>
          </w:p>
        </w:tc>
        <w:tc>
          <w:tcPr>
            <w:tcW w:w="336" w:type="pct"/>
            <w:shd w:val="clear" w:color="auto" w:fill="FFFFFF"/>
          </w:tcPr>
          <w:p w:rsidR="00010A10" w:rsidRPr="001E7744" w:rsidRDefault="00010A10" w:rsidP="00B454DB">
            <w:pPr>
              <w:widowControl w:val="0"/>
              <w:spacing w:line="216" w:lineRule="auto"/>
            </w:pPr>
          </w:p>
        </w:tc>
        <w:tc>
          <w:tcPr>
            <w:tcW w:w="287" w:type="pct"/>
            <w:shd w:val="clear" w:color="auto" w:fill="FFFFFF"/>
          </w:tcPr>
          <w:p w:rsidR="00010A10" w:rsidRPr="001E7744" w:rsidRDefault="00010A10" w:rsidP="00B454DB">
            <w:pPr>
              <w:widowControl w:val="0"/>
              <w:spacing w:line="216" w:lineRule="auto"/>
            </w:pPr>
          </w:p>
        </w:tc>
        <w:tc>
          <w:tcPr>
            <w:tcW w:w="197" w:type="pct"/>
            <w:shd w:val="clear" w:color="auto" w:fill="FFFFFF"/>
          </w:tcPr>
          <w:p w:rsidR="00010A10" w:rsidRPr="001E7744" w:rsidRDefault="00010A10" w:rsidP="00B454DB">
            <w:pPr>
              <w:widowControl w:val="0"/>
              <w:spacing w:line="216" w:lineRule="auto"/>
            </w:pPr>
          </w:p>
        </w:tc>
        <w:tc>
          <w:tcPr>
            <w:tcW w:w="476" w:type="pct"/>
            <w:shd w:val="clear" w:color="auto" w:fill="FFFFFF"/>
          </w:tcPr>
          <w:p w:rsidR="00010A10" w:rsidRPr="001E7744" w:rsidRDefault="00010A10" w:rsidP="00B454DB">
            <w:pPr>
              <w:widowControl w:val="0"/>
              <w:spacing w:line="216" w:lineRule="auto"/>
            </w:pPr>
          </w:p>
        </w:tc>
        <w:tc>
          <w:tcPr>
            <w:tcW w:w="350" w:type="pct"/>
            <w:shd w:val="clear" w:color="auto" w:fill="FFFFFF"/>
          </w:tcPr>
          <w:p w:rsidR="00010A10" w:rsidRPr="001E7744" w:rsidRDefault="00010A10" w:rsidP="00B454DB">
            <w:pPr>
              <w:widowControl w:val="0"/>
              <w:spacing w:line="216" w:lineRule="auto"/>
            </w:pPr>
          </w:p>
        </w:tc>
        <w:tc>
          <w:tcPr>
            <w:tcW w:w="398" w:type="pct"/>
            <w:shd w:val="clear" w:color="auto" w:fill="FFFFFF"/>
          </w:tcPr>
          <w:p w:rsidR="00010A10" w:rsidRPr="001E7744" w:rsidRDefault="00010A10" w:rsidP="00B454DB">
            <w:pPr>
              <w:widowControl w:val="0"/>
              <w:spacing w:line="216" w:lineRule="auto"/>
            </w:pPr>
          </w:p>
        </w:tc>
        <w:tc>
          <w:tcPr>
            <w:tcW w:w="444" w:type="pct"/>
            <w:shd w:val="clear" w:color="auto" w:fill="FFFFFF"/>
          </w:tcPr>
          <w:p w:rsidR="00010A10" w:rsidRPr="001E7744" w:rsidRDefault="00010A10" w:rsidP="00B454DB">
            <w:pPr>
              <w:widowControl w:val="0"/>
              <w:spacing w:line="216" w:lineRule="auto"/>
            </w:pPr>
          </w:p>
        </w:tc>
        <w:tc>
          <w:tcPr>
            <w:tcW w:w="293" w:type="pct"/>
            <w:shd w:val="clear" w:color="auto" w:fill="FFFFFF"/>
          </w:tcPr>
          <w:p w:rsidR="00010A10" w:rsidRPr="001E7744" w:rsidRDefault="00010A10" w:rsidP="00B454DB">
            <w:pPr>
              <w:widowControl w:val="0"/>
              <w:spacing w:line="216" w:lineRule="auto"/>
            </w:pPr>
          </w:p>
        </w:tc>
      </w:tr>
      <w:tr w:rsidR="00010A10" w:rsidRPr="001E7744" w:rsidTr="00B454DB">
        <w:tc>
          <w:tcPr>
            <w:tcW w:w="255" w:type="pct"/>
            <w:vMerge/>
            <w:shd w:val="clear" w:color="auto" w:fill="FFFFFF"/>
          </w:tcPr>
          <w:p w:rsidR="00010A10" w:rsidRPr="001E7744" w:rsidRDefault="00010A10" w:rsidP="00B454DB">
            <w:pPr>
              <w:widowControl w:val="0"/>
              <w:spacing w:line="216" w:lineRule="auto"/>
            </w:pPr>
          </w:p>
        </w:tc>
        <w:tc>
          <w:tcPr>
            <w:tcW w:w="415" w:type="pct"/>
            <w:vMerge/>
            <w:shd w:val="clear" w:color="auto" w:fill="FFFFFF"/>
          </w:tcPr>
          <w:p w:rsidR="00010A10" w:rsidRPr="001E7744" w:rsidRDefault="00010A10" w:rsidP="00B454DB">
            <w:pPr>
              <w:widowControl w:val="0"/>
              <w:spacing w:line="216" w:lineRule="auto"/>
            </w:pPr>
          </w:p>
        </w:tc>
        <w:tc>
          <w:tcPr>
            <w:tcW w:w="390" w:type="pct"/>
            <w:vMerge/>
            <w:shd w:val="clear" w:color="auto" w:fill="FFFFFF"/>
          </w:tcPr>
          <w:p w:rsidR="00010A10" w:rsidRPr="001E7744" w:rsidRDefault="00010A10" w:rsidP="00B454DB">
            <w:pPr>
              <w:widowControl w:val="0"/>
              <w:spacing w:line="216" w:lineRule="auto"/>
            </w:pPr>
          </w:p>
        </w:tc>
        <w:tc>
          <w:tcPr>
            <w:tcW w:w="386" w:type="pct"/>
            <w:vMerge/>
            <w:shd w:val="clear" w:color="auto" w:fill="FFFFFF"/>
          </w:tcPr>
          <w:p w:rsidR="00010A10" w:rsidRPr="001E7744" w:rsidRDefault="00010A10" w:rsidP="00B454DB">
            <w:pPr>
              <w:widowControl w:val="0"/>
              <w:spacing w:line="216" w:lineRule="auto"/>
            </w:pPr>
          </w:p>
        </w:tc>
        <w:tc>
          <w:tcPr>
            <w:tcW w:w="386" w:type="pct"/>
            <w:vMerge/>
            <w:shd w:val="clear" w:color="auto" w:fill="FFFFFF"/>
          </w:tcPr>
          <w:p w:rsidR="00010A10" w:rsidRPr="001E7744" w:rsidRDefault="00010A10" w:rsidP="00B454DB">
            <w:pPr>
              <w:widowControl w:val="0"/>
              <w:spacing w:line="216" w:lineRule="auto"/>
            </w:pPr>
          </w:p>
        </w:tc>
        <w:tc>
          <w:tcPr>
            <w:tcW w:w="387" w:type="pct"/>
            <w:vMerge/>
            <w:shd w:val="clear" w:color="auto" w:fill="FFFFFF"/>
          </w:tcPr>
          <w:p w:rsidR="00010A10" w:rsidRPr="001E7744" w:rsidRDefault="00010A10" w:rsidP="00B454DB">
            <w:pPr>
              <w:widowControl w:val="0"/>
              <w:spacing w:line="216" w:lineRule="auto"/>
            </w:pPr>
          </w:p>
        </w:tc>
        <w:tc>
          <w:tcPr>
            <w:tcW w:w="336" w:type="pct"/>
            <w:shd w:val="clear" w:color="auto" w:fill="FFFFFF"/>
          </w:tcPr>
          <w:p w:rsidR="00010A10" w:rsidRPr="001E7744" w:rsidRDefault="00010A10" w:rsidP="00B454DB">
            <w:pPr>
              <w:widowControl w:val="0"/>
              <w:spacing w:line="216" w:lineRule="auto"/>
            </w:pPr>
          </w:p>
        </w:tc>
        <w:tc>
          <w:tcPr>
            <w:tcW w:w="287" w:type="pct"/>
            <w:shd w:val="clear" w:color="auto" w:fill="FFFFFF"/>
          </w:tcPr>
          <w:p w:rsidR="00010A10" w:rsidRPr="001E7744" w:rsidRDefault="00010A10" w:rsidP="00B454DB">
            <w:pPr>
              <w:widowControl w:val="0"/>
              <w:spacing w:line="216" w:lineRule="auto"/>
            </w:pPr>
          </w:p>
        </w:tc>
        <w:tc>
          <w:tcPr>
            <w:tcW w:w="197" w:type="pct"/>
            <w:shd w:val="clear" w:color="auto" w:fill="FFFFFF"/>
          </w:tcPr>
          <w:p w:rsidR="00010A10" w:rsidRPr="001E7744" w:rsidRDefault="00010A10" w:rsidP="00B454DB">
            <w:pPr>
              <w:widowControl w:val="0"/>
              <w:spacing w:line="216" w:lineRule="auto"/>
            </w:pPr>
          </w:p>
        </w:tc>
        <w:tc>
          <w:tcPr>
            <w:tcW w:w="476" w:type="pct"/>
            <w:shd w:val="clear" w:color="auto" w:fill="FFFFFF"/>
          </w:tcPr>
          <w:p w:rsidR="00010A10" w:rsidRPr="001E7744" w:rsidRDefault="00010A10" w:rsidP="00B454DB">
            <w:pPr>
              <w:widowControl w:val="0"/>
              <w:spacing w:line="216" w:lineRule="auto"/>
            </w:pPr>
          </w:p>
        </w:tc>
        <w:tc>
          <w:tcPr>
            <w:tcW w:w="350" w:type="pct"/>
            <w:shd w:val="clear" w:color="auto" w:fill="FFFFFF"/>
          </w:tcPr>
          <w:p w:rsidR="00010A10" w:rsidRPr="001E7744" w:rsidRDefault="00010A10" w:rsidP="00B454DB">
            <w:pPr>
              <w:widowControl w:val="0"/>
              <w:spacing w:line="216" w:lineRule="auto"/>
            </w:pPr>
          </w:p>
        </w:tc>
        <w:tc>
          <w:tcPr>
            <w:tcW w:w="398" w:type="pct"/>
            <w:shd w:val="clear" w:color="auto" w:fill="FFFFFF"/>
          </w:tcPr>
          <w:p w:rsidR="00010A10" w:rsidRPr="001E7744" w:rsidRDefault="00010A10" w:rsidP="00B454DB">
            <w:pPr>
              <w:widowControl w:val="0"/>
              <w:spacing w:line="216" w:lineRule="auto"/>
            </w:pPr>
          </w:p>
        </w:tc>
        <w:tc>
          <w:tcPr>
            <w:tcW w:w="444" w:type="pct"/>
            <w:shd w:val="clear" w:color="auto" w:fill="FFFFFF"/>
          </w:tcPr>
          <w:p w:rsidR="00010A10" w:rsidRPr="001E7744" w:rsidRDefault="00010A10" w:rsidP="00B454DB">
            <w:pPr>
              <w:widowControl w:val="0"/>
              <w:spacing w:line="216" w:lineRule="auto"/>
            </w:pPr>
          </w:p>
        </w:tc>
        <w:tc>
          <w:tcPr>
            <w:tcW w:w="293" w:type="pct"/>
            <w:shd w:val="clear" w:color="auto" w:fill="FFFFFF"/>
          </w:tcPr>
          <w:p w:rsidR="00010A10" w:rsidRPr="001E7744" w:rsidRDefault="00010A10" w:rsidP="00B454DB">
            <w:pPr>
              <w:widowControl w:val="0"/>
              <w:spacing w:line="216" w:lineRule="auto"/>
            </w:pPr>
          </w:p>
        </w:tc>
      </w:tr>
    </w:tbl>
    <w:p w:rsidR="00010A10" w:rsidRPr="00344505" w:rsidRDefault="00010A10" w:rsidP="00010A10">
      <w:pPr>
        <w:widowControl w:val="0"/>
        <w:ind w:left="709"/>
        <w:rPr>
          <w:sz w:val="8"/>
          <w:szCs w:val="8"/>
        </w:rPr>
      </w:pPr>
    </w:p>
    <w:p w:rsidR="00010A10" w:rsidRPr="001E7744" w:rsidRDefault="00010A10" w:rsidP="00010A10">
      <w:pPr>
        <w:widowControl w:val="0"/>
        <w:ind w:left="709"/>
        <w:rPr>
          <w:sz w:val="24"/>
          <w:szCs w:val="24"/>
        </w:rPr>
      </w:pPr>
      <w:r w:rsidRPr="001E7744">
        <w:rPr>
          <w:sz w:val="24"/>
          <w:szCs w:val="24"/>
        </w:rPr>
        <w:t>Руководитель (уполномоченное лицо)      ____________________       ____________________         _______________________________</w:t>
      </w:r>
    </w:p>
    <w:p w:rsidR="00010A10" w:rsidRPr="001E7744" w:rsidRDefault="00010A10" w:rsidP="00010A10">
      <w:pPr>
        <w:widowControl w:val="0"/>
        <w:ind w:left="709"/>
        <w:rPr>
          <w:sz w:val="24"/>
          <w:szCs w:val="24"/>
        </w:rPr>
      </w:pPr>
      <w:r w:rsidRPr="001E7744">
        <w:rPr>
          <w:sz w:val="24"/>
          <w:szCs w:val="24"/>
        </w:rPr>
        <w:t xml:space="preserve">                                                                                   (должность)                           (подпись)                                      (расшифровка подписи)</w:t>
      </w:r>
    </w:p>
    <w:p w:rsidR="00010A10" w:rsidRDefault="00010A10" w:rsidP="00010A10">
      <w:pPr>
        <w:widowControl w:val="0"/>
        <w:ind w:left="709"/>
        <w:rPr>
          <w:sz w:val="24"/>
          <w:szCs w:val="24"/>
        </w:rPr>
      </w:pPr>
      <w:r w:rsidRPr="001E7744">
        <w:rPr>
          <w:sz w:val="24"/>
          <w:szCs w:val="24"/>
        </w:rPr>
        <w:t>« _________</w:t>
      </w:r>
      <w:r>
        <w:rPr>
          <w:sz w:val="24"/>
          <w:szCs w:val="24"/>
        </w:rPr>
        <w:t xml:space="preserve"> </w:t>
      </w:r>
      <w:r w:rsidRPr="001E7744">
        <w:rPr>
          <w:sz w:val="24"/>
          <w:szCs w:val="24"/>
        </w:rPr>
        <w:t>» __________________________________ 20___ г.</w:t>
      </w:r>
    </w:p>
    <w:p w:rsidR="00010A10" w:rsidRPr="00957024" w:rsidRDefault="00010A10" w:rsidP="00010A10">
      <w:pPr>
        <w:widowControl w:val="0"/>
        <w:ind w:left="709"/>
        <w:rPr>
          <w:sz w:val="8"/>
          <w:szCs w:val="8"/>
        </w:rPr>
      </w:pPr>
    </w:p>
    <w:p w:rsidR="00010A10" w:rsidRPr="002F3D60" w:rsidRDefault="00010A10" w:rsidP="00010A10">
      <w:pPr>
        <w:widowControl w:val="0"/>
        <w:jc w:val="both"/>
        <w:rPr>
          <w:color w:val="000000"/>
        </w:rPr>
      </w:pPr>
      <w:r w:rsidRPr="002F3D60">
        <w:rPr>
          <w:color w:val="000000"/>
          <w:shd w:val="clear" w:color="auto" w:fill="FFFFFF"/>
          <w:vertAlign w:val="superscript"/>
        </w:rPr>
        <w:t xml:space="preserve">   1)</w:t>
      </w:r>
      <w:r w:rsidRPr="002F3D60">
        <w:rPr>
          <w:color w:val="000000"/>
          <w:shd w:val="clear" w:color="auto" w:fill="FFFFFF"/>
        </w:rPr>
        <w:t xml:space="preserve"> Номер </w:t>
      </w:r>
      <w:r w:rsidR="00034FFF" w:rsidRPr="002F3D60">
        <w:rPr>
          <w:color w:val="000000"/>
          <w:shd w:val="clear" w:color="auto" w:fill="FFFFFF"/>
        </w:rPr>
        <w:t>муниципаль</w:t>
      </w:r>
      <w:r w:rsidRPr="002F3D60">
        <w:rPr>
          <w:color w:val="000000"/>
          <w:shd w:val="clear" w:color="auto" w:fill="FFFFFF"/>
        </w:rPr>
        <w:t xml:space="preserve">ного задания присваивается </w:t>
      </w:r>
      <w:r w:rsidR="00614598">
        <w:rPr>
          <w:color w:val="000000"/>
          <w:shd w:val="clear" w:color="auto" w:fill="FFFFFF"/>
        </w:rPr>
        <w:t>муниципальным учреждением</w:t>
      </w:r>
      <w:r w:rsidRPr="002F3D60">
        <w:rPr>
          <w:color w:val="000000"/>
          <w:shd w:val="clear" w:color="auto" w:fill="FFFFFF"/>
        </w:rPr>
        <w:t>.</w:t>
      </w:r>
    </w:p>
    <w:p w:rsidR="00010A10" w:rsidRPr="002F3D60" w:rsidRDefault="00010A10" w:rsidP="00010A10">
      <w:pPr>
        <w:widowControl w:val="0"/>
        <w:jc w:val="both"/>
      </w:pPr>
      <w:r w:rsidRPr="002F3D60">
        <w:rPr>
          <w:color w:val="000000"/>
          <w:shd w:val="clear" w:color="auto" w:fill="FFFFFF"/>
          <w:vertAlign w:val="superscript"/>
        </w:rPr>
        <w:t xml:space="preserve">   2)</w:t>
      </w:r>
      <w:r w:rsidRPr="002F3D60">
        <w:rPr>
          <w:color w:val="000000"/>
          <w:shd w:val="clear" w:color="auto" w:fill="FFFFFF"/>
        </w:rPr>
        <w:t xml:space="preserve"> Формируется при установлении </w:t>
      </w:r>
      <w:r w:rsidR="00034FFF" w:rsidRPr="002F3D60">
        <w:rPr>
          <w:color w:val="000000"/>
          <w:shd w:val="clear" w:color="auto" w:fill="FFFFFF"/>
        </w:rPr>
        <w:t>муниципаль</w:t>
      </w:r>
      <w:r w:rsidRPr="002F3D60">
        <w:rPr>
          <w:color w:val="000000"/>
          <w:shd w:val="clear" w:color="auto" w:fill="FFFFFF"/>
        </w:rPr>
        <w:t xml:space="preserve">ного задания на оказание </w:t>
      </w:r>
      <w:r w:rsidR="00034FFF" w:rsidRPr="002F3D60">
        <w:rPr>
          <w:color w:val="000000"/>
          <w:shd w:val="clear" w:color="auto" w:fill="FFFFFF"/>
        </w:rPr>
        <w:t>муниципаль</w:t>
      </w:r>
      <w:r w:rsidRPr="002F3D60">
        <w:rPr>
          <w:color w:val="000000"/>
          <w:shd w:val="clear" w:color="auto" w:fill="FFFFFF"/>
        </w:rPr>
        <w:t xml:space="preserve">ной услуги (услуг) и работы (работ) и содержит требования к оказанию </w:t>
      </w:r>
      <w:r w:rsidR="00034FFF" w:rsidRPr="002F3D60">
        <w:rPr>
          <w:color w:val="000000"/>
          <w:shd w:val="clear" w:color="auto" w:fill="FFFFFF"/>
        </w:rPr>
        <w:t>муниципаль</w:t>
      </w:r>
      <w:r w:rsidRPr="002F3D60">
        <w:rPr>
          <w:color w:val="000000"/>
          <w:shd w:val="clear" w:color="auto" w:fill="FFFFFF"/>
        </w:rPr>
        <w:t xml:space="preserve">ной услуги (услуг) раздельно по каждой из </w:t>
      </w:r>
      <w:r w:rsidR="00034FFF" w:rsidRPr="002F3D60">
        <w:rPr>
          <w:color w:val="000000"/>
          <w:shd w:val="clear" w:color="auto" w:fill="FFFFFF"/>
        </w:rPr>
        <w:t>муниципаль</w:t>
      </w:r>
      <w:r w:rsidRPr="002F3D60">
        <w:rPr>
          <w:color w:val="000000"/>
          <w:shd w:val="clear" w:color="auto" w:fill="FFFFFF"/>
        </w:rPr>
        <w:t>ных услуг с указанием порядкового номера раздела.</w:t>
      </w:r>
    </w:p>
    <w:p w:rsidR="00010A10" w:rsidRPr="002F3D60" w:rsidRDefault="00010A10" w:rsidP="00010A10">
      <w:pPr>
        <w:widowControl w:val="0"/>
        <w:jc w:val="both"/>
        <w:rPr>
          <w:color w:val="000000"/>
        </w:rPr>
      </w:pPr>
      <w:r w:rsidRPr="002F3D60">
        <w:rPr>
          <w:vertAlign w:val="superscript"/>
        </w:rPr>
        <w:t xml:space="preserve">   3) </w:t>
      </w:r>
      <w:r w:rsidRPr="002F3D60">
        <w:t xml:space="preserve">Формируется при установлении </w:t>
      </w:r>
      <w:r w:rsidR="00034FFF" w:rsidRPr="002F3D60">
        <w:rPr>
          <w:color w:val="000000"/>
          <w:shd w:val="clear" w:color="auto" w:fill="FFFFFF"/>
        </w:rPr>
        <w:t>муниципаль</w:t>
      </w:r>
      <w:r w:rsidRPr="002F3D60">
        <w:t xml:space="preserve">ного задания на оказание </w:t>
      </w:r>
      <w:r w:rsidR="00034FFF" w:rsidRPr="002F3D60">
        <w:rPr>
          <w:color w:val="000000"/>
          <w:shd w:val="clear" w:color="auto" w:fill="FFFFFF"/>
        </w:rPr>
        <w:t>муниципаль</w:t>
      </w:r>
      <w:r w:rsidRPr="002F3D60">
        <w:t>ной услуги (услуг) и работы (работ) и содержит сведения о выполнении работы (работ) раздельно по каждой из работ с указанием порядкового номера раздела.</w:t>
      </w:r>
      <w:r w:rsidRPr="002F3D60">
        <w:rPr>
          <w:color w:val="000000"/>
        </w:rPr>
        <w:t xml:space="preserve">    </w:t>
      </w:r>
    </w:p>
    <w:p w:rsidR="00010A10" w:rsidRPr="002F3D60" w:rsidRDefault="00010A10" w:rsidP="00010A10">
      <w:pPr>
        <w:widowControl w:val="0"/>
        <w:jc w:val="both"/>
        <w:rPr>
          <w:color w:val="000000"/>
        </w:rPr>
      </w:pPr>
    </w:p>
    <w:sectPr w:rsidR="00010A10" w:rsidRPr="002F3D60" w:rsidSect="001F4F7A">
      <w:type w:val="continuous"/>
      <w:pgSz w:w="16834" w:h="11909" w:orient="landscape"/>
      <w:pgMar w:top="1276" w:right="816"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F9" w:rsidRDefault="00C423F9">
      <w:r>
        <w:separator/>
      </w:r>
    </w:p>
  </w:endnote>
  <w:endnote w:type="continuationSeparator" w:id="0">
    <w:p w:rsidR="00C423F9" w:rsidRDefault="00C42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BB" w:rsidRDefault="00D436A8" w:rsidP="00A60AA0">
    <w:pPr>
      <w:pStyle w:val="a5"/>
      <w:framePr w:wrap="around" w:vAnchor="text" w:hAnchor="margin" w:xAlign="right" w:y="1"/>
      <w:rPr>
        <w:rStyle w:val="a9"/>
      </w:rPr>
    </w:pPr>
    <w:r>
      <w:rPr>
        <w:rStyle w:val="a9"/>
      </w:rPr>
      <w:fldChar w:fldCharType="begin"/>
    </w:r>
    <w:r w:rsidR="009670BB">
      <w:rPr>
        <w:rStyle w:val="a9"/>
      </w:rPr>
      <w:instrText xml:space="preserve">PAGE  </w:instrText>
    </w:r>
    <w:r>
      <w:rPr>
        <w:rStyle w:val="a9"/>
      </w:rPr>
      <w:fldChar w:fldCharType="end"/>
    </w:r>
  </w:p>
  <w:p w:rsidR="009670BB" w:rsidRDefault="009670B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BB" w:rsidRPr="009630D6" w:rsidRDefault="009670BB" w:rsidP="004471CF">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F9" w:rsidRDefault="00C423F9">
      <w:r>
        <w:separator/>
      </w:r>
    </w:p>
  </w:footnote>
  <w:footnote w:type="continuationSeparator" w:id="0">
    <w:p w:rsidR="00C423F9" w:rsidRDefault="00C42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BB" w:rsidRPr="00774A04" w:rsidRDefault="009670BB" w:rsidP="004D4501">
    <w:pPr>
      <w:pStyle w:val="a7"/>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BB" w:rsidRDefault="00D436A8">
    <w:pPr>
      <w:rPr>
        <w:sz w:val="2"/>
        <w:szCs w:val="2"/>
      </w:rPr>
    </w:pPr>
    <w:r w:rsidRPr="00D436A8">
      <w:rPr>
        <w:noProof/>
        <w:color w:val="000000"/>
        <w:sz w:val="24"/>
        <w:szCs w:val="24"/>
      </w:rPr>
      <w:pict>
        <v:shapetype id="_x0000_t202" coordsize="21600,21600" o:spt="202" path="m,l,21600r21600,l21600,xe">
          <v:stroke joinstyle="miter"/>
          <v:path gradientshapeok="t" o:connecttype="rect"/>
        </v:shapetype>
        <v:shape id="_x0000_s2051" type="#_x0000_t202" style="position:absolute;margin-left:584.15pt;margin-top:69.6pt;width:32.65pt;height:3.6pt;z-index:-251659264;mso-wrap-style:none;mso-wrap-distance-left:5pt;mso-wrap-distance-right:5pt;mso-position-horizontal-relative:page;mso-position-vertical-relative:page" filled="f" stroked="f">
          <v:textbox style="mso-next-textbox:#_x0000_s2051;mso-fit-shape-to-text:t" inset="0,0,0,0">
            <w:txbxContent>
              <w:p w:rsidR="009670BB" w:rsidRDefault="009670BB">
                <w:pPr>
                  <w:pStyle w:val="Style4"/>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BB" w:rsidRPr="00774A04" w:rsidRDefault="009670BB" w:rsidP="00B454DB">
    <w:pPr>
      <w:pStyle w:val="a7"/>
      <w:rPr>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BB" w:rsidRDefault="00D436A8">
    <w:pPr>
      <w:rPr>
        <w:sz w:val="2"/>
        <w:szCs w:val="2"/>
      </w:rPr>
    </w:pPr>
    <w:r w:rsidRPr="00D436A8">
      <w:rPr>
        <w:noProof/>
        <w:color w:val="000000"/>
        <w:sz w:val="24"/>
        <w:szCs w:val="24"/>
      </w:rPr>
      <w:pict>
        <v:shapetype id="_x0000_t202" coordsize="21600,21600" o:spt="202" path="m,l,21600r21600,l21600,xe">
          <v:stroke joinstyle="miter"/>
          <v:path gradientshapeok="t" o:connecttype="rect"/>
        </v:shapetype>
        <v:shape id="_x0000_s2052" type="#_x0000_t202" style="position:absolute;margin-left:584.15pt;margin-top:69.6pt;width:2.3pt;height:5.7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fit-shape-to-text:t" inset="0,0,0,0">
            <w:txbxContent>
              <w:p w:rsidR="009670BB" w:rsidRDefault="009670BB">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bullet"/>
      <w:lvlText w:val="В"/>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99"/>
    <w:multiLevelType w:val="hybridMultilevel"/>
    <w:tmpl w:val="00000124"/>
    <w:lvl w:ilvl="0" w:tplc="0000305E">
      <w:start w:val="2"/>
      <w:numFmt w:val="decimal"/>
      <w:lvlText w:val="%1."/>
      <w:lvlJc w:val="left"/>
      <w:pPr>
        <w:tabs>
          <w:tab w:val="num" w:pos="720"/>
        </w:tabs>
        <w:ind w:left="720" w:hanging="360"/>
      </w:pPr>
    </w:lvl>
    <w:lvl w:ilvl="1" w:tplc="0000440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1EB"/>
    <w:multiLevelType w:val="hybridMultilevel"/>
    <w:tmpl w:val="00000BB3"/>
    <w:lvl w:ilvl="0" w:tplc="00002EA6">
      <w:start w:val="1"/>
      <w:numFmt w:val="bullet"/>
      <w:lvlText w:val="о"/>
      <w:lvlJc w:val="left"/>
      <w:pPr>
        <w:tabs>
          <w:tab w:val="num" w:pos="720"/>
        </w:tabs>
        <w:ind w:left="720" w:hanging="360"/>
      </w:pPr>
    </w:lvl>
    <w:lvl w:ilvl="1" w:tplc="000012DB">
      <w:start w:val="1"/>
      <w:numFmt w:val="bullet"/>
      <w:lvlText w:val="П"/>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30A"/>
    <w:multiLevelType w:val="hybridMultilevel"/>
    <w:tmpl w:val="0000301C"/>
    <w:lvl w:ilvl="0" w:tplc="00000BDB">
      <w:start w:val="1"/>
      <w:numFmt w:val="bullet"/>
      <w:lvlText w:val="в"/>
      <w:lvlJc w:val="left"/>
      <w:pPr>
        <w:tabs>
          <w:tab w:val="num" w:pos="720"/>
        </w:tabs>
        <w:ind w:left="720" w:hanging="360"/>
      </w:pPr>
    </w:lvl>
    <w:lvl w:ilvl="1" w:tplc="000056AE">
      <w:start w:val="3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732"/>
    <w:multiLevelType w:val="hybridMultilevel"/>
    <w:tmpl w:val="00000120"/>
    <w:lvl w:ilvl="0" w:tplc="0000759A">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902"/>
    <w:multiLevelType w:val="hybridMultilevel"/>
    <w:tmpl w:val="00007BB9"/>
    <w:lvl w:ilvl="0" w:tplc="000057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3C"/>
    <w:multiLevelType w:val="hybridMultilevel"/>
    <w:tmpl w:val="00007E87"/>
    <w:lvl w:ilvl="0" w:tplc="0000390C">
      <w:start w:val="1"/>
      <w:numFmt w:val="decimal"/>
      <w:lvlText w:val="%1"/>
      <w:lvlJc w:val="left"/>
      <w:pPr>
        <w:tabs>
          <w:tab w:val="num" w:pos="720"/>
        </w:tabs>
        <w:ind w:left="720" w:hanging="360"/>
      </w:pPr>
    </w:lvl>
    <w:lvl w:ilvl="1" w:tplc="00000F3E">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47"/>
    <w:multiLevelType w:val="hybridMultilevel"/>
    <w:tmpl w:val="000054DE"/>
    <w:lvl w:ilvl="0" w:tplc="000039B3">
      <w:start w:val="1"/>
      <w:numFmt w:val="bullet"/>
      <w:lvlText w:val="и"/>
      <w:lvlJc w:val="left"/>
      <w:pPr>
        <w:tabs>
          <w:tab w:val="num" w:pos="720"/>
        </w:tabs>
        <w:ind w:left="720" w:hanging="360"/>
      </w:pPr>
    </w:lvl>
    <w:lvl w:ilvl="1" w:tplc="00002D12">
      <w:start w:val="1"/>
      <w:numFmt w:val="upperLetter"/>
      <w:lvlText w:val="%2"/>
      <w:lvlJc w:val="left"/>
      <w:pPr>
        <w:tabs>
          <w:tab w:val="num" w:pos="1440"/>
        </w:tabs>
        <w:ind w:left="1440" w:hanging="360"/>
      </w:pPr>
    </w:lvl>
    <w:lvl w:ilvl="2" w:tplc="0000074D">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AD4"/>
    <w:multiLevelType w:val="hybridMultilevel"/>
    <w:tmpl w:val="000063CB"/>
    <w:lvl w:ilvl="0" w:tplc="00006BFC">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213"/>
    <w:multiLevelType w:val="hybridMultilevel"/>
    <w:tmpl w:val="0000260D"/>
    <w:lvl w:ilvl="0" w:tplc="00006B89">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350"/>
    <w:multiLevelType w:val="hybridMultilevel"/>
    <w:tmpl w:val="000022EE"/>
    <w:lvl w:ilvl="0" w:tplc="00004B40">
      <w:start w:val="1"/>
      <w:numFmt w:val="bullet"/>
      <w:lvlText w:val="с"/>
      <w:lvlJc w:val="left"/>
      <w:pPr>
        <w:tabs>
          <w:tab w:val="num" w:pos="720"/>
        </w:tabs>
        <w:ind w:left="720" w:hanging="360"/>
      </w:pPr>
    </w:lvl>
    <w:lvl w:ilvl="1" w:tplc="00005878">
      <w:start w:val="3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14F"/>
    <w:multiLevelType w:val="hybridMultilevel"/>
    <w:tmpl w:val="00005E14"/>
    <w:lvl w:ilvl="0" w:tplc="00004DF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66B"/>
    <w:multiLevelType w:val="hybridMultilevel"/>
    <w:tmpl w:val="000066C4"/>
    <w:lvl w:ilvl="0" w:tplc="00004230">
      <w:start w:val="1"/>
      <w:numFmt w:val="bullet"/>
      <w:lvlText w:val="в"/>
      <w:lvlJc w:val="left"/>
      <w:pPr>
        <w:tabs>
          <w:tab w:val="num" w:pos="720"/>
        </w:tabs>
        <w:ind w:left="720" w:hanging="360"/>
      </w:pPr>
    </w:lvl>
    <w:lvl w:ilvl="1" w:tplc="00007EB7">
      <w:start w:val="4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B25"/>
    <w:multiLevelType w:val="hybridMultilevel"/>
    <w:tmpl w:val="00001E1F"/>
    <w:lvl w:ilvl="0" w:tplc="00006E5D">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D6C"/>
    <w:multiLevelType w:val="hybridMultilevel"/>
    <w:tmpl w:val="00002CD6"/>
    <w:lvl w:ilvl="0" w:tplc="000072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1C"/>
    <w:multiLevelType w:val="hybridMultilevel"/>
    <w:tmpl w:val="00004D06"/>
    <w:lvl w:ilvl="0" w:tplc="00004DB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bullet"/>
      <w:lvlText w:val="в"/>
      <w:lvlJc w:val="left"/>
      <w:pPr>
        <w:tabs>
          <w:tab w:val="num" w:pos="720"/>
        </w:tabs>
        <w:ind w:left="720" w:hanging="360"/>
      </w:pPr>
    </w:lvl>
    <w:lvl w:ilvl="1" w:tplc="00001CD0">
      <w:start w:val="4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C8"/>
    <w:multiLevelType w:val="hybridMultilevel"/>
    <w:tmpl w:val="00006443"/>
    <w:lvl w:ilvl="0" w:tplc="000066BB">
      <w:start w:val="1"/>
      <w:numFmt w:val="bullet"/>
      <w:lvlText w:val="и"/>
      <w:lvlJc w:val="left"/>
      <w:pPr>
        <w:tabs>
          <w:tab w:val="num" w:pos="720"/>
        </w:tabs>
        <w:ind w:left="720" w:hanging="360"/>
      </w:pPr>
    </w:lvl>
    <w:lvl w:ilvl="1" w:tplc="0000428B">
      <w:start w:val="35"/>
      <w:numFmt w:val="upperLetter"/>
      <w:lvlText w:val="%2."/>
      <w:lvlJc w:val="left"/>
      <w:pPr>
        <w:tabs>
          <w:tab w:val="num" w:pos="1440"/>
        </w:tabs>
        <w:ind w:left="1440" w:hanging="360"/>
      </w:pPr>
    </w:lvl>
    <w:lvl w:ilvl="2" w:tplc="000026A6">
      <w:start w:val="1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422"/>
    <w:multiLevelType w:val="hybridMultilevel"/>
    <w:tmpl w:val="00003EF6"/>
    <w:lvl w:ilvl="0" w:tplc="00000822">
      <w:start w:val="4"/>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B0"/>
    <w:multiLevelType w:val="hybridMultilevel"/>
    <w:tmpl w:val="000026CA"/>
    <w:lvl w:ilvl="0" w:tplc="000036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991"/>
    <w:multiLevelType w:val="hybridMultilevel"/>
    <w:tmpl w:val="0000409D"/>
    <w:lvl w:ilvl="0" w:tplc="000012E1">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F32"/>
    <w:multiLevelType w:val="hybridMultilevel"/>
    <w:tmpl w:val="00003BF6"/>
    <w:lvl w:ilvl="0" w:tplc="00003A9E">
      <w:start w:val="1"/>
      <w:numFmt w:val="bullet"/>
      <w:lvlText w:val="с"/>
      <w:lvlJc w:val="left"/>
      <w:pPr>
        <w:tabs>
          <w:tab w:val="num" w:pos="720"/>
        </w:tabs>
        <w:ind w:left="720" w:hanging="360"/>
      </w:pPr>
    </w:lvl>
    <w:lvl w:ilvl="1" w:tplc="0000797D">
      <w:start w:val="4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49"/>
    <w:multiLevelType w:val="hybridMultilevel"/>
    <w:tmpl w:val="00000DDC"/>
    <w:lvl w:ilvl="0" w:tplc="00004CAD">
      <w:start w:val="4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032"/>
    <w:multiLevelType w:val="hybridMultilevel"/>
    <w:tmpl w:val="49F6CCD0"/>
    <w:lvl w:ilvl="0" w:tplc="FB72C670">
      <w:start w:val="1"/>
      <w:numFmt w:val="decimal"/>
      <w:lvlText w:val="%1."/>
      <w:lvlJc w:val="left"/>
      <w:pPr>
        <w:tabs>
          <w:tab w:val="num" w:pos="720"/>
        </w:tabs>
        <w:ind w:left="720" w:hanging="360"/>
      </w:pPr>
      <w:rPr>
        <w:rFonts w:ascii="Times New Roman" w:hAnsi="Times New Roman" w:cs="Times New Roman" w:hint="default"/>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952"/>
    <w:multiLevelType w:val="hybridMultilevel"/>
    <w:tmpl w:val="00005F90"/>
    <w:lvl w:ilvl="0" w:tplc="0000164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B36"/>
    <w:multiLevelType w:val="hybridMultilevel"/>
    <w:tmpl w:val="00005CFD"/>
    <w:lvl w:ilvl="0" w:tplc="00003E12">
      <w:start w:val="1"/>
      <w:numFmt w:val="bullet"/>
      <w:lvlText w:val="с"/>
      <w:lvlJc w:val="left"/>
      <w:pPr>
        <w:tabs>
          <w:tab w:val="num" w:pos="720"/>
        </w:tabs>
        <w:ind w:left="720" w:hanging="360"/>
      </w:pPr>
    </w:lvl>
    <w:lvl w:ilvl="1" w:tplc="00001A49">
      <w:start w:val="4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DF1"/>
    <w:multiLevelType w:val="hybridMultilevel"/>
    <w:tmpl w:val="00005AF1"/>
    <w:lvl w:ilvl="0" w:tplc="000041BB">
      <w:start w:val="1"/>
      <w:numFmt w:val="bullet"/>
      <w:lvlText w:val="и"/>
      <w:lvlJc w:val="left"/>
      <w:pPr>
        <w:tabs>
          <w:tab w:val="num" w:pos="720"/>
        </w:tabs>
        <w:ind w:left="720" w:hanging="360"/>
      </w:pPr>
    </w:lvl>
    <w:lvl w:ilvl="1" w:tplc="000026E9">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01F"/>
    <w:multiLevelType w:val="hybridMultilevel"/>
    <w:tmpl w:val="00005D03"/>
    <w:lvl w:ilvl="0" w:tplc="00007A5A">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67D"/>
    <w:multiLevelType w:val="hybridMultilevel"/>
    <w:tmpl w:val="00004509"/>
    <w:lvl w:ilvl="0" w:tplc="00001238">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98B"/>
    <w:multiLevelType w:val="hybridMultilevel"/>
    <w:tmpl w:val="0000121F"/>
    <w:lvl w:ilvl="0" w:tplc="000073D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F96"/>
    <w:multiLevelType w:val="hybridMultilevel"/>
    <w:tmpl w:val="00007FF5"/>
    <w:lvl w:ilvl="0" w:tplc="00004E45">
      <w:start w:val="1"/>
      <w:numFmt w:val="bullet"/>
      <w:lvlText w:val="в"/>
      <w:lvlJc w:val="left"/>
      <w:pPr>
        <w:tabs>
          <w:tab w:val="num" w:pos="720"/>
        </w:tabs>
        <w:ind w:left="720" w:hanging="360"/>
      </w:pPr>
    </w:lvl>
    <w:lvl w:ilvl="1" w:tplc="0000323B">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36">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37">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5428A1"/>
    <w:multiLevelType w:val="multilevel"/>
    <w:tmpl w:val="A9F48748"/>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41">
    <w:nsid w:val="402F137E"/>
    <w:multiLevelType w:val="hybridMultilevel"/>
    <w:tmpl w:val="4FD2C46C"/>
    <w:lvl w:ilvl="0" w:tplc="7600512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2">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43">
    <w:nsid w:val="58C01564"/>
    <w:multiLevelType w:val="multilevel"/>
    <w:tmpl w:val="A91C1E58"/>
    <w:lvl w:ilvl="0">
      <w:start w:val="1"/>
      <w:numFmt w:val="decimal"/>
      <w:lvlText w:val="%1."/>
      <w:lvlJc w:val="left"/>
      <w:pPr>
        <w:ind w:left="1320" w:hanging="1320"/>
      </w:pPr>
      <w:rPr>
        <w:rFonts w:hint="default"/>
      </w:rPr>
    </w:lvl>
    <w:lvl w:ilvl="1">
      <w:start w:val="1"/>
      <w:numFmt w:val="decimal"/>
      <w:lvlText w:val="%1.%2."/>
      <w:lvlJc w:val="left"/>
      <w:pPr>
        <w:ind w:left="2313"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46">
    <w:nsid w:val="62A405EB"/>
    <w:multiLevelType w:val="multilevel"/>
    <w:tmpl w:val="67E08F98"/>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7">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48">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num w:numId="1">
    <w:abstractNumId w:val="41"/>
  </w:num>
  <w:num w:numId="2">
    <w:abstractNumId w:val="39"/>
  </w:num>
  <w:num w:numId="3">
    <w:abstractNumId w:val="44"/>
  </w:num>
  <w:num w:numId="4">
    <w:abstractNumId w:val="43"/>
  </w:num>
  <w:num w:numId="5">
    <w:abstractNumId w:val="4"/>
  </w:num>
  <w:num w:numId="6">
    <w:abstractNumId w:val="18"/>
  </w:num>
  <w:num w:numId="7">
    <w:abstractNumId w:val="28"/>
  </w:num>
  <w:num w:numId="8">
    <w:abstractNumId w:val="30"/>
  </w:num>
  <w:num w:numId="9">
    <w:abstractNumId w:val="6"/>
  </w:num>
  <w:num w:numId="10">
    <w:abstractNumId w:val="10"/>
  </w:num>
  <w:num w:numId="11">
    <w:abstractNumId w:val="5"/>
  </w:num>
  <w:num w:numId="12">
    <w:abstractNumId w:val="19"/>
  </w:num>
  <w:num w:numId="13">
    <w:abstractNumId w:val="11"/>
  </w:num>
  <w:num w:numId="14">
    <w:abstractNumId w:val="21"/>
  </w:num>
  <w:num w:numId="15">
    <w:abstractNumId w:val="31"/>
  </w:num>
  <w:num w:numId="16">
    <w:abstractNumId w:val="32"/>
  </w:num>
  <w:num w:numId="17">
    <w:abstractNumId w:val="17"/>
  </w:num>
  <w:num w:numId="18">
    <w:abstractNumId w:val="12"/>
  </w:num>
  <w:num w:numId="19">
    <w:abstractNumId w:val="34"/>
  </w:num>
  <w:num w:numId="20">
    <w:abstractNumId w:val="13"/>
  </w:num>
  <w:num w:numId="21">
    <w:abstractNumId w:val="7"/>
  </w:num>
  <w:num w:numId="22">
    <w:abstractNumId w:val="8"/>
  </w:num>
  <w:num w:numId="23">
    <w:abstractNumId w:val="14"/>
  </w:num>
  <w:num w:numId="24">
    <w:abstractNumId w:val="29"/>
  </w:num>
  <w:num w:numId="25">
    <w:abstractNumId w:val="25"/>
  </w:num>
  <w:num w:numId="26">
    <w:abstractNumId w:val="26"/>
  </w:num>
  <w:num w:numId="27">
    <w:abstractNumId w:val="15"/>
  </w:num>
  <w:num w:numId="28">
    <w:abstractNumId w:val="20"/>
  </w:num>
  <w:num w:numId="29">
    <w:abstractNumId w:val="16"/>
  </w:num>
  <w:num w:numId="30">
    <w:abstractNumId w:val="27"/>
  </w:num>
  <w:num w:numId="31">
    <w:abstractNumId w:val="22"/>
  </w:num>
  <w:num w:numId="32">
    <w:abstractNumId w:val="24"/>
  </w:num>
  <w:num w:numId="33">
    <w:abstractNumId w:val="33"/>
  </w:num>
  <w:num w:numId="34">
    <w:abstractNumId w:val="23"/>
  </w:num>
  <w:num w:numId="35">
    <w:abstractNumId w:val="9"/>
  </w:num>
  <w:num w:numId="36">
    <w:abstractNumId w:val="46"/>
  </w:num>
  <w:num w:numId="37">
    <w:abstractNumId w:val="0"/>
  </w:num>
  <w:num w:numId="38">
    <w:abstractNumId w:val="1"/>
  </w:num>
  <w:num w:numId="39">
    <w:abstractNumId w:val="2"/>
  </w:num>
  <w:num w:numId="40">
    <w:abstractNumId w:val="3"/>
  </w:num>
  <w:num w:numId="41">
    <w:abstractNumId w:val="47"/>
  </w:num>
  <w:num w:numId="42">
    <w:abstractNumId w:val="48"/>
  </w:num>
  <w:num w:numId="43">
    <w:abstractNumId w:val="40"/>
  </w:num>
  <w:num w:numId="44">
    <w:abstractNumId w:val="36"/>
  </w:num>
  <w:num w:numId="45">
    <w:abstractNumId w:val="42"/>
  </w:num>
  <w:num w:numId="46">
    <w:abstractNumId w:val="35"/>
  </w:num>
  <w:num w:numId="47">
    <w:abstractNumId w:val="45"/>
  </w:num>
  <w:num w:numId="48">
    <w:abstractNumId w:val="38"/>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C10CD"/>
    <w:rsid w:val="00000C1F"/>
    <w:rsid w:val="00001AC4"/>
    <w:rsid w:val="00002A9D"/>
    <w:rsid w:val="00010228"/>
    <w:rsid w:val="00010A10"/>
    <w:rsid w:val="00010BB8"/>
    <w:rsid w:val="00011205"/>
    <w:rsid w:val="00021C2A"/>
    <w:rsid w:val="0002508D"/>
    <w:rsid w:val="00027753"/>
    <w:rsid w:val="00034FFF"/>
    <w:rsid w:val="00035D8C"/>
    <w:rsid w:val="000375D1"/>
    <w:rsid w:val="00041790"/>
    <w:rsid w:val="00042E8F"/>
    <w:rsid w:val="00047D5C"/>
    <w:rsid w:val="000553CB"/>
    <w:rsid w:val="0005552F"/>
    <w:rsid w:val="00055538"/>
    <w:rsid w:val="00057CCB"/>
    <w:rsid w:val="00064C45"/>
    <w:rsid w:val="000711F2"/>
    <w:rsid w:val="00072818"/>
    <w:rsid w:val="000736E0"/>
    <w:rsid w:val="0008608E"/>
    <w:rsid w:val="00091C8D"/>
    <w:rsid w:val="000A5E18"/>
    <w:rsid w:val="000A753A"/>
    <w:rsid w:val="000B18DA"/>
    <w:rsid w:val="000B256C"/>
    <w:rsid w:val="000B2E6A"/>
    <w:rsid w:val="000B3EAD"/>
    <w:rsid w:val="000B4EB6"/>
    <w:rsid w:val="000B5CEB"/>
    <w:rsid w:val="000D11A0"/>
    <w:rsid w:val="000D157C"/>
    <w:rsid w:val="000D6C1D"/>
    <w:rsid w:val="000D7F8E"/>
    <w:rsid w:val="000F2637"/>
    <w:rsid w:val="00101AC6"/>
    <w:rsid w:val="0011149D"/>
    <w:rsid w:val="00112125"/>
    <w:rsid w:val="00112A8B"/>
    <w:rsid w:val="0011443F"/>
    <w:rsid w:val="00121D9D"/>
    <w:rsid w:val="0012263B"/>
    <w:rsid w:val="00124BE1"/>
    <w:rsid w:val="0012511A"/>
    <w:rsid w:val="00127CEB"/>
    <w:rsid w:val="00132EA7"/>
    <w:rsid w:val="00133043"/>
    <w:rsid w:val="00137A19"/>
    <w:rsid w:val="001440B9"/>
    <w:rsid w:val="0014584F"/>
    <w:rsid w:val="00153E1D"/>
    <w:rsid w:val="001561C1"/>
    <w:rsid w:val="00156F25"/>
    <w:rsid w:val="00157058"/>
    <w:rsid w:val="0016581E"/>
    <w:rsid w:val="00166FA9"/>
    <w:rsid w:val="001677A2"/>
    <w:rsid w:val="00167F8C"/>
    <w:rsid w:val="00175604"/>
    <w:rsid w:val="00180552"/>
    <w:rsid w:val="00182EF2"/>
    <w:rsid w:val="00186F0E"/>
    <w:rsid w:val="0019234A"/>
    <w:rsid w:val="00193BFD"/>
    <w:rsid w:val="00196DDA"/>
    <w:rsid w:val="00197016"/>
    <w:rsid w:val="001A0C17"/>
    <w:rsid w:val="001A35C0"/>
    <w:rsid w:val="001A49DD"/>
    <w:rsid w:val="001B102C"/>
    <w:rsid w:val="001B4F94"/>
    <w:rsid w:val="001B7439"/>
    <w:rsid w:val="001D0041"/>
    <w:rsid w:val="001D1A6C"/>
    <w:rsid w:val="001E1729"/>
    <w:rsid w:val="001E2290"/>
    <w:rsid w:val="001E44BD"/>
    <w:rsid w:val="001E59AD"/>
    <w:rsid w:val="001E6D20"/>
    <w:rsid w:val="001F1039"/>
    <w:rsid w:val="001F4F7A"/>
    <w:rsid w:val="00201C78"/>
    <w:rsid w:val="00203591"/>
    <w:rsid w:val="00203618"/>
    <w:rsid w:val="00203794"/>
    <w:rsid w:val="0020518B"/>
    <w:rsid w:val="00206936"/>
    <w:rsid w:val="0021046D"/>
    <w:rsid w:val="002110A3"/>
    <w:rsid w:val="0021177F"/>
    <w:rsid w:val="0022137E"/>
    <w:rsid w:val="00222ACF"/>
    <w:rsid w:val="00223630"/>
    <w:rsid w:val="00226960"/>
    <w:rsid w:val="00230EE4"/>
    <w:rsid w:val="00232687"/>
    <w:rsid w:val="002357D5"/>
    <w:rsid w:val="00236930"/>
    <w:rsid w:val="00250FBD"/>
    <w:rsid w:val="00252E33"/>
    <w:rsid w:val="0025614D"/>
    <w:rsid w:val="0026034C"/>
    <w:rsid w:val="00261282"/>
    <w:rsid w:val="00261413"/>
    <w:rsid w:val="00263EAD"/>
    <w:rsid w:val="0026768C"/>
    <w:rsid w:val="00275201"/>
    <w:rsid w:val="002801E0"/>
    <w:rsid w:val="002840DB"/>
    <w:rsid w:val="00285219"/>
    <w:rsid w:val="00287AFB"/>
    <w:rsid w:val="002957A0"/>
    <w:rsid w:val="002963AC"/>
    <w:rsid w:val="002A08BD"/>
    <w:rsid w:val="002A3351"/>
    <w:rsid w:val="002A3BAC"/>
    <w:rsid w:val="002A6921"/>
    <w:rsid w:val="002B15BD"/>
    <w:rsid w:val="002B79F7"/>
    <w:rsid w:val="002C10CD"/>
    <w:rsid w:val="002C2463"/>
    <w:rsid w:val="002C7D52"/>
    <w:rsid w:val="002D319D"/>
    <w:rsid w:val="002E1DBB"/>
    <w:rsid w:val="002E2D95"/>
    <w:rsid w:val="002E69C3"/>
    <w:rsid w:val="002F3D60"/>
    <w:rsid w:val="002F437E"/>
    <w:rsid w:val="002F77E4"/>
    <w:rsid w:val="002F7E9D"/>
    <w:rsid w:val="003003BF"/>
    <w:rsid w:val="00303B86"/>
    <w:rsid w:val="00304F7D"/>
    <w:rsid w:val="00305371"/>
    <w:rsid w:val="0030640C"/>
    <w:rsid w:val="00307B18"/>
    <w:rsid w:val="00307E8C"/>
    <w:rsid w:val="00310A25"/>
    <w:rsid w:val="0031184F"/>
    <w:rsid w:val="00326A9D"/>
    <w:rsid w:val="00330523"/>
    <w:rsid w:val="00331E18"/>
    <w:rsid w:val="003364D7"/>
    <w:rsid w:val="00337C86"/>
    <w:rsid w:val="003421BE"/>
    <w:rsid w:val="00346142"/>
    <w:rsid w:val="00356730"/>
    <w:rsid w:val="00356ACA"/>
    <w:rsid w:val="00361727"/>
    <w:rsid w:val="00363832"/>
    <w:rsid w:val="00367C27"/>
    <w:rsid w:val="003705ED"/>
    <w:rsid w:val="003724BB"/>
    <w:rsid w:val="00372D12"/>
    <w:rsid w:val="00377005"/>
    <w:rsid w:val="00386844"/>
    <w:rsid w:val="003868CA"/>
    <w:rsid w:val="003917B7"/>
    <w:rsid w:val="003934DA"/>
    <w:rsid w:val="0039661B"/>
    <w:rsid w:val="003A2196"/>
    <w:rsid w:val="003A2A3C"/>
    <w:rsid w:val="003A2A8D"/>
    <w:rsid w:val="003A32EC"/>
    <w:rsid w:val="003A4B7D"/>
    <w:rsid w:val="003A4BF2"/>
    <w:rsid w:val="003A7222"/>
    <w:rsid w:val="003B4D66"/>
    <w:rsid w:val="003D3364"/>
    <w:rsid w:val="003D6FA9"/>
    <w:rsid w:val="003D732B"/>
    <w:rsid w:val="003E675D"/>
    <w:rsid w:val="003E7864"/>
    <w:rsid w:val="003F0051"/>
    <w:rsid w:val="003F3EB8"/>
    <w:rsid w:val="00400004"/>
    <w:rsid w:val="004004F3"/>
    <w:rsid w:val="0040178F"/>
    <w:rsid w:val="004032BF"/>
    <w:rsid w:val="004034C0"/>
    <w:rsid w:val="0040668F"/>
    <w:rsid w:val="004079F2"/>
    <w:rsid w:val="0041484C"/>
    <w:rsid w:val="004159A8"/>
    <w:rsid w:val="00420508"/>
    <w:rsid w:val="0042489B"/>
    <w:rsid w:val="00427B3E"/>
    <w:rsid w:val="00436B9C"/>
    <w:rsid w:val="004412E8"/>
    <w:rsid w:val="00446D06"/>
    <w:rsid w:val="00446E03"/>
    <w:rsid w:val="00446F91"/>
    <w:rsid w:val="004471CF"/>
    <w:rsid w:val="00457B08"/>
    <w:rsid w:val="00465723"/>
    <w:rsid w:val="004660FC"/>
    <w:rsid w:val="004667E1"/>
    <w:rsid w:val="00476F55"/>
    <w:rsid w:val="0049149F"/>
    <w:rsid w:val="004A094F"/>
    <w:rsid w:val="004A24A5"/>
    <w:rsid w:val="004A5E3D"/>
    <w:rsid w:val="004C1FD1"/>
    <w:rsid w:val="004C4733"/>
    <w:rsid w:val="004C6582"/>
    <w:rsid w:val="004D1F5B"/>
    <w:rsid w:val="004D355F"/>
    <w:rsid w:val="004D4501"/>
    <w:rsid w:val="004D513C"/>
    <w:rsid w:val="004E3A1A"/>
    <w:rsid w:val="004F4727"/>
    <w:rsid w:val="004F4CBB"/>
    <w:rsid w:val="00502921"/>
    <w:rsid w:val="005040F1"/>
    <w:rsid w:val="005120B7"/>
    <w:rsid w:val="0051531A"/>
    <w:rsid w:val="00517600"/>
    <w:rsid w:val="00523075"/>
    <w:rsid w:val="00523E32"/>
    <w:rsid w:val="005305C0"/>
    <w:rsid w:val="005313CB"/>
    <w:rsid w:val="00537EB2"/>
    <w:rsid w:val="00540C1D"/>
    <w:rsid w:val="005455D2"/>
    <w:rsid w:val="00550EBC"/>
    <w:rsid w:val="00553F85"/>
    <w:rsid w:val="005550D8"/>
    <w:rsid w:val="005574A7"/>
    <w:rsid w:val="00560096"/>
    <w:rsid w:val="00560CE1"/>
    <w:rsid w:val="00561A71"/>
    <w:rsid w:val="00562713"/>
    <w:rsid w:val="0056305A"/>
    <w:rsid w:val="00570712"/>
    <w:rsid w:val="00570A17"/>
    <w:rsid w:val="0057417A"/>
    <w:rsid w:val="00576E4D"/>
    <w:rsid w:val="00580444"/>
    <w:rsid w:val="005804BA"/>
    <w:rsid w:val="00580575"/>
    <w:rsid w:val="00580C4D"/>
    <w:rsid w:val="00581172"/>
    <w:rsid w:val="00587A06"/>
    <w:rsid w:val="00590B64"/>
    <w:rsid w:val="00592156"/>
    <w:rsid w:val="005A1A47"/>
    <w:rsid w:val="005A5CE4"/>
    <w:rsid w:val="005B1C98"/>
    <w:rsid w:val="005B2AAE"/>
    <w:rsid w:val="005C780C"/>
    <w:rsid w:val="005D15DD"/>
    <w:rsid w:val="005D79C4"/>
    <w:rsid w:val="005E0E82"/>
    <w:rsid w:val="005E74B9"/>
    <w:rsid w:val="006032BA"/>
    <w:rsid w:val="00607508"/>
    <w:rsid w:val="00614598"/>
    <w:rsid w:val="00615860"/>
    <w:rsid w:val="00616415"/>
    <w:rsid w:val="00624EA7"/>
    <w:rsid w:val="00632F5F"/>
    <w:rsid w:val="00633D15"/>
    <w:rsid w:val="006373F5"/>
    <w:rsid w:val="00637B67"/>
    <w:rsid w:val="006421C6"/>
    <w:rsid w:val="00643D74"/>
    <w:rsid w:val="00644145"/>
    <w:rsid w:val="006474E1"/>
    <w:rsid w:val="006536EC"/>
    <w:rsid w:val="00653CF6"/>
    <w:rsid w:val="00654E84"/>
    <w:rsid w:val="00666E4C"/>
    <w:rsid w:val="00667621"/>
    <w:rsid w:val="00671AB2"/>
    <w:rsid w:val="0067742D"/>
    <w:rsid w:val="0068006C"/>
    <w:rsid w:val="00680CE4"/>
    <w:rsid w:val="006848E5"/>
    <w:rsid w:val="00684E0A"/>
    <w:rsid w:val="00695D10"/>
    <w:rsid w:val="006A1282"/>
    <w:rsid w:val="006A2F77"/>
    <w:rsid w:val="006A45C6"/>
    <w:rsid w:val="006A511D"/>
    <w:rsid w:val="006A7833"/>
    <w:rsid w:val="006B17AB"/>
    <w:rsid w:val="006B4AAE"/>
    <w:rsid w:val="006B591F"/>
    <w:rsid w:val="006B794E"/>
    <w:rsid w:val="006C04BF"/>
    <w:rsid w:val="006C46BF"/>
    <w:rsid w:val="006C5066"/>
    <w:rsid w:val="006D04C2"/>
    <w:rsid w:val="006D42CB"/>
    <w:rsid w:val="006D5055"/>
    <w:rsid w:val="006D75DC"/>
    <w:rsid w:val="006D7DC7"/>
    <w:rsid w:val="006E089D"/>
    <w:rsid w:val="006E1DC1"/>
    <w:rsid w:val="006E5FF2"/>
    <w:rsid w:val="006E6EFE"/>
    <w:rsid w:val="006F0017"/>
    <w:rsid w:val="006F3E5D"/>
    <w:rsid w:val="006F7425"/>
    <w:rsid w:val="007005EE"/>
    <w:rsid w:val="00704DE5"/>
    <w:rsid w:val="007057FE"/>
    <w:rsid w:val="00705EE2"/>
    <w:rsid w:val="00706B39"/>
    <w:rsid w:val="00713FFB"/>
    <w:rsid w:val="00725891"/>
    <w:rsid w:val="0072793A"/>
    <w:rsid w:val="00727C9C"/>
    <w:rsid w:val="0073091A"/>
    <w:rsid w:val="007316FA"/>
    <w:rsid w:val="00734423"/>
    <w:rsid w:val="007355B8"/>
    <w:rsid w:val="007373E5"/>
    <w:rsid w:val="0074441E"/>
    <w:rsid w:val="00750719"/>
    <w:rsid w:val="00750DB3"/>
    <w:rsid w:val="00754088"/>
    <w:rsid w:val="0076534B"/>
    <w:rsid w:val="00766D63"/>
    <w:rsid w:val="00772BEE"/>
    <w:rsid w:val="00773AD4"/>
    <w:rsid w:val="00775A99"/>
    <w:rsid w:val="00780171"/>
    <w:rsid w:val="00780472"/>
    <w:rsid w:val="00784179"/>
    <w:rsid w:val="0078464E"/>
    <w:rsid w:val="00791CA8"/>
    <w:rsid w:val="007A0704"/>
    <w:rsid w:val="007A2481"/>
    <w:rsid w:val="007A6032"/>
    <w:rsid w:val="007A7955"/>
    <w:rsid w:val="007B0D52"/>
    <w:rsid w:val="007B35A1"/>
    <w:rsid w:val="007B4B82"/>
    <w:rsid w:val="007B5F81"/>
    <w:rsid w:val="007B7465"/>
    <w:rsid w:val="007B7DE9"/>
    <w:rsid w:val="007C0FD1"/>
    <w:rsid w:val="007C4465"/>
    <w:rsid w:val="007C579F"/>
    <w:rsid w:val="007D20C3"/>
    <w:rsid w:val="007D2512"/>
    <w:rsid w:val="007D37BB"/>
    <w:rsid w:val="007E584C"/>
    <w:rsid w:val="007E724A"/>
    <w:rsid w:val="007F4A86"/>
    <w:rsid w:val="007F6167"/>
    <w:rsid w:val="007F6292"/>
    <w:rsid w:val="00800C45"/>
    <w:rsid w:val="008029BD"/>
    <w:rsid w:val="00803240"/>
    <w:rsid w:val="008039B4"/>
    <w:rsid w:val="008070EB"/>
    <w:rsid w:val="008266E4"/>
    <w:rsid w:val="00827BBF"/>
    <w:rsid w:val="00833485"/>
    <w:rsid w:val="00834436"/>
    <w:rsid w:val="00836653"/>
    <w:rsid w:val="00836D92"/>
    <w:rsid w:val="008404A2"/>
    <w:rsid w:val="00841780"/>
    <w:rsid w:val="0084621F"/>
    <w:rsid w:val="008531DF"/>
    <w:rsid w:val="00854146"/>
    <w:rsid w:val="00862843"/>
    <w:rsid w:val="00864410"/>
    <w:rsid w:val="00864D0F"/>
    <w:rsid w:val="0086581F"/>
    <w:rsid w:val="00870795"/>
    <w:rsid w:val="008707D4"/>
    <w:rsid w:val="00872626"/>
    <w:rsid w:val="00876001"/>
    <w:rsid w:val="00877BC4"/>
    <w:rsid w:val="0088738F"/>
    <w:rsid w:val="008A071C"/>
    <w:rsid w:val="008A19C1"/>
    <w:rsid w:val="008A23EE"/>
    <w:rsid w:val="008A33C7"/>
    <w:rsid w:val="008A79D7"/>
    <w:rsid w:val="008C0E33"/>
    <w:rsid w:val="008C268D"/>
    <w:rsid w:val="008C3A8A"/>
    <w:rsid w:val="008D170B"/>
    <w:rsid w:val="008D7BE7"/>
    <w:rsid w:val="008F7997"/>
    <w:rsid w:val="008F79AF"/>
    <w:rsid w:val="009001E2"/>
    <w:rsid w:val="0090579F"/>
    <w:rsid w:val="00905EAA"/>
    <w:rsid w:val="00906E08"/>
    <w:rsid w:val="00907F06"/>
    <w:rsid w:val="00912623"/>
    <w:rsid w:val="0091308C"/>
    <w:rsid w:val="00913550"/>
    <w:rsid w:val="00924E7D"/>
    <w:rsid w:val="00927E71"/>
    <w:rsid w:val="00936F9B"/>
    <w:rsid w:val="00940322"/>
    <w:rsid w:val="00944C99"/>
    <w:rsid w:val="00947639"/>
    <w:rsid w:val="009503CA"/>
    <w:rsid w:val="009630D6"/>
    <w:rsid w:val="009631FB"/>
    <w:rsid w:val="0096558C"/>
    <w:rsid w:val="009670BB"/>
    <w:rsid w:val="00967963"/>
    <w:rsid w:val="0097790C"/>
    <w:rsid w:val="00982CAC"/>
    <w:rsid w:val="00984D24"/>
    <w:rsid w:val="00985174"/>
    <w:rsid w:val="00991486"/>
    <w:rsid w:val="009A2761"/>
    <w:rsid w:val="009B0C4B"/>
    <w:rsid w:val="009B221C"/>
    <w:rsid w:val="009B5ADF"/>
    <w:rsid w:val="009B67D7"/>
    <w:rsid w:val="009B754E"/>
    <w:rsid w:val="009C6BB5"/>
    <w:rsid w:val="009C758D"/>
    <w:rsid w:val="009D17AC"/>
    <w:rsid w:val="009D241C"/>
    <w:rsid w:val="009D580A"/>
    <w:rsid w:val="009D7960"/>
    <w:rsid w:val="009E0166"/>
    <w:rsid w:val="009E271C"/>
    <w:rsid w:val="009E5287"/>
    <w:rsid w:val="009F0733"/>
    <w:rsid w:val="009F17F7"/>
    <w:rsid w:val="009F1CDE"/>
    <w:rsid w:val="009F26A8"/>
    <w:rsid w:val="009F4139"/>
    <w:rsid w:val="009F5ACD"/>
    <w:rsid w:val="009F5BC0"/>
    <w:rsid w:val="00A037FC"/>
    <w:rsid w:val="00A050C4"/>
    <w:rsid w:val="00A125FB"/>
    <w:rsid w:val="00A212FD"/>
    <w:rsid w:val="00A218B2"/>
    <w:rsid w:val="00A235B5"/>
    <w:rsid w:val="00A23923"/>
    <w:rsid w:val="00A246EF"/>
    <w:rsid w:val="00A2476A"/>
    <w:rsid w:val="00A25F58"/>
    <w:rsid w:val="00A305F3"/>
    <w:rsid w:val="00A427D8"/>
    <w:rsid w:val="00A4443F"/>
    <w:rsid w:val="00A45CFD"/>
    <w:rsid w:val="00A5236A"/>
    <w:rsid w:val="00A55D94"/>
    <w:rsid w:val="00A60AA0"/>
    <w:rsid w:val="00A64D2F"/>
    <w:rsid w:val="00A8030E"/>
    <w:rsid w:val="00A814FF"/>
    <w:rsid w:val="00A87356"/>
    <w:rsid w:val="00A9194E"/>
    <w:rsid w:val="00A93968"/>
    <w:rsid w:val="00A93B75"/>
    <w:rsid w:val="00A94871"/>
    <w:rsid w:val="00A94D83"/>
    <w:rsid w:val="00A97360"/>
    <w:rsid w:val="00AA1E5F"/>
    <w:rsid w:val="00AB007E"/>
    <w:rsid w:val="00AB2138"/>
    <w:rsid w:val="00AB5B8E"/>
    <w:rsid w:val="00AC5894"/>
    <w:rsid w:val="00AD3FB2"/>
    <w:rsid w:val="00AD56F4"/>
    <w:rsid w:val="00AD66F1"/>
    <w:rsid w:val="00AE3D89"/>
    <w:rsid w:val="00AE5FCF"/>
    <w:rsid w:val="00AF1AFD"/>
    <w:rsid w:val="00B0053D"/>
    <w:rsid w:val="00B0065D"/>
    <w:rsid w:val="00B03A59"/>
    <w:rsid w:val="00B06D59"/>
    <w:rsid w:val="00B12B04"/>
    <w:rsid w:val="00B171B9"/>
    <w:rsid w:val="00B22550"/>
    <w:rsid w:val="00B30869"/>
    <w:rsid w:val="00B30C13"/>
    <w:rsid w:val="00B33361"/>
    <w:rsid w:val="00B454DB"/>
    <w:rsid w:val="00B47769"/>
    <w:rsid w:val="00B5190B"/>
    <w:rsid w:val="00B5243D"/>
    <w:rsid w:val="00B52AEA"/>
    <w:rsid w:val="00B6439B"/>
    <w:rsid w:val="00B662CE"/>
    <w:rsid w:val="00B70642"/>
    <w:rsid w:val="00B72414"/>
    <w:rsid w:val="00B77947"/>
    <w:rsid w:val="00B77A64"/>
    <w:rsid w:val="00B80FEE"/>
    <w:rsid w:val="00B83196"/>
    <w:rsid w:val="00B8563B"/>
    <w:rsid w:val="00B905FF"/>
    <w:rsid w:val="00B92B48"/>
    <w:rsid w:val="00B92C67"/>
    <w:rsid w:val="00B95D64"/>
    <w:rsid w:val="00B960B2"/>
    <w:rsid w:val="00B97B78"/>
    <w:rsid w:val="00BA0F1D"/>
    <w:rsid w:val="00BA23C9"/>
    <w:rsid w:val="00BA4B86"/>
    <w:rsid w:val="00BB6732"/>
    <w:rsid w:val="00BB7F57"/>
    <w:rsid w:val="00BC379A"/>
    <w:rsid w:val="00BD4780"/>
    <w:rsid w:val="00BE2B72"/>
    <w:rsid w:val="00BF2814"/>
    <w:rsid w:val="00C004E8"/>
    <w:rsid w:val="00C01E32"/>
    <w:rsid w:val="00C10A83"/>
    <w:rsid w:val="00C213F4"/>
    <w:rsid w:val="00C21797"/>
    <w:rsid w:val="00C24134"/>
    <w:rsid w:val="00C24E03"/>
    <w:rsid w:val="00C24F47"/>
    <w:rsid w:val="00C2542F"/>
    <w:rsid w:val="00C262E8"/>
    <w:rsid w:val="00C327FC"/>
    <w:rsid w:val="00C32BCB"/>
    <w:rsid w:val="00C40B0C"/>
    <w:rsid w:val="00C423F9"/>
    <w:rsid w:val="00C4274F"/>
    <w:rsid w:val="00C43085"/>
    <w:rsid w:val="00C43D79"/>
    <w:rsid w:val="00C56ED2"/>
    <w:rsid w:val="00C61B99"/>
    <w:rsid w:val="00C61DBA"/>
    <w:rsid w:val="00C62B67"/>
    <w:rsid w:val="00C6345D"/>
    <w:rsid w:val="00C64313"/>
    <w:rsid w:val="00C649BC"/>
    <w:rsid w:val="00C71726"/>
    <w:rsid w:val="00C76FF7"/>
    <w:rsid w:val="00C77D67"/>
    <w:rsid w:val="00C81627"/>
    <w:rsid w:val="00C83B61"/>
    <w:rsid w:val="00C90821"/>
    <w:rsid w:val="00C974E0"/>
    <w:rsid w:val="00C97ACB"/>
    <w:rsid w:val="00CA31DA"/>
    <w:rsid w:val="00CB536F"/>
    <w:rsid w:val="00CC6E23"/>
    <w:rsid w:val="00CD1051"/>
    <w:rsid w:val="00CD2DE9"/>
    <w:rsid w:val="00CD3069"/>
    <w:rsid w:val="00CD39C1"/>
    <w:rsid w:val="00CD3A9B"/>
    <w:rsid w:val="00CD5492"/>
    <w:rsid w:val="00CE335C"/>
    <w:rsid w:val="00CE725D"/>
    <w:rsid w:val="00CF0811"/>
    <w:rsid w:val="00CF0B04"/>
    <w:rsid w:val="00CF7148"/>
    <w:rsid w:val="00D0228A"/>
    <w:rsid w:val="00D02B53"/>
    <w:rsid w:val="00D03568"/>
    <w:rsid w:val="00D04125"/>
    <w:rsid w:val="00D042A0"/>
    <w:rsid w:val="00D108EF"/>
    <w:rsid w:val="00D14532"/>
    <w:rsid w:val="00D15CCD"/>
    <w:rsid w:val="00D16DC1"/>
    <w:rsid w:val="00D17F75"/>
    <w:rsid w:val="00D207C3"/>
    <w:rsid w:val="00D2514D"/>
    <w:rsid w:val="00D35667"/>
    <w:rsid w:val="00D36AF1"/>
    <w:rsid w:val="00D40103"/>
    <w:rsid w:val="00D40C47"/>
    <w:rsid w:val="00D436A8"/>
    <w:rsid w:val="00D450B1"/>
    <w:rsid w:val="00D46C88"/>
    <w:rsid w:val="00D534C9"/>
    <w:rsid w:val="00D538E7"/>
    <w:rsid w:val="00D84B6C"/>
    <w:rsid w:val="00D852CA"/>
    <w:rsid w:val="00D9006A"/>
    <w:rsid w:val="00D90F0D"/>
    <w:rsid w:val="00D9125C"/>
    <w:rsid w:val="00D919F1"/>
    <w:rsid w:val="00D936DA"/>
    <w:rsid w:val="00D93DE2"/>
    <w:rsid w:val="00DA0D7D"/>
    <w:rsid w:val="00DA4ABA"/>
    <w:rsid w:val="00DA6BCA"/>
    <w:rsid w:val="00DA79D4"/>
    <w:rsid w:val="00DB43C7"/>
    <w:rsid w:val="00DB5BB9"/>
    <w:rsid w:val="00DB6742"/>
    <w:rsid w:val="00DC21D8"/>
    <w:rsid w:val="00DC2E99"/>
    <w:rsid w:val="00DC4000"/>
    <w:rsid w:val="00DC45F7"/>
    <w:rsid w:val="00DD0B6B"/>
    <w:rsid w:val="00DD5DC4"/>
    <w:rsid w:val="00DD6D7E"/>
    <w:rsid w:val="00DD7AC6"/>
    <w:rsid w:val="00DE1E85"/>
    <w:rsid w:val="00DE1E9F"/>
    <w:rsid w:val="00DE2FCF"/>
    <w:rsid w:val="00DE405F"/>
    <w:rsid w:val="00DE5395"/>
    <w:rsid w:val="00DF6EBC"/>
    <w:rsid w:val="00E02BA3"/>
    <w:rsid w:val="00E04202"/>
    <w:rsid w:val="00E04E6E"/>
    <w:rsid w:val="00E04E9C"/>
    <w:rsid w:val="00E06887"/>
    <w:rsid w:val="00E24369"/>
    <w:rsid w:val="00E24639"/>
    <w:rsid w:val="00E27196"/>
    <w:rsid w:val="00E329CD"/>
    <w:rsid w:val="00E33B54"/>
    <w:rsid w:val="00E35459"/>
    <w:rsid w:val="00E35FB1"/>
    <w:rsid w:val="00E35FD0"/>
    <w:rsid w:val="00E37C6D"/>
    <w:rsid w:val="00E44A2E"/>
    <w:rsid w:val="00E517CB"/>
    <w:rsid w:val="00E52DD9"/>
    <w:rsid w:val="00E55BC3"/>
    <w:rsid w:val="00E56C1F"/>
    <w:rsid w:val="00E62A7D"/>
    <w:rsid w:val="00E75C8C"/>
    <w:rsid w:val="00E80C9B"/>
    <w:rsid w:val="00E84DA6"/>
    <w:rsid w:val="00E851EC"/>
    <w:rsid w:val="00E86A96"/>
    <w:rsid w:val="00E9452E"/>
    <w:rsid w:val="00EA009B"/>
    <w:rsid w:val="00EB0E0B"/>
    <w:rsid w:val="00EB622B"/>
    <w:rsid w:val="00EC1470"/>
    <w:rsid w:val="00EC2898"/>
    <w:rsid w:val="00EC6C9D"/>
    <w:rsid w:val="00ED180C"/>
    <w:rsid w:val="00ED48CB"/>
    <w:rsid w:val="00ED550D"/>
    <w:rsid w:val="00ED6206"/>
    <w:rsid w:val="00ED67BC"/>
    <w:rsid w:val="00EE14EA"/>
    <w:rsid w:val="00EE192F"/>
    <w:rsid w:val="00EE3E22"/>
    <w:rsid w:val="00EF2179"/>
    <w:rsid w:val="00EF2BE2"/>
    <w:rsid w:val="00F0129F"/>
    <w:rsid w:val="00F02040"/>
    <w:rsid w:val="00F02A63"/>
    <w:rsid w:val="00F05F83"/>
    <w:rsid w:val="00F10BA3"/>
    <w:rsid w:val="00F10F85"/>
    <w:rsid w:val="00F16AE6"/>
    <w:rsid w:val="00F16EC0"/>
    <w:rsid w:val="00F2411A"/>
    <w:rsid w:val="00F26B82"/>
    <w:rsid w:val="00F30095"/>
    <w:rsid w:val="00F345D4"/>
    <w:rsid w:val="00F35B70"/>
    <w:rsid w:val="00F35FF8"/>
    <w:rsid w:val="00F50D07"/>
    <w:rsid w:val="00F536B5"/>
    <w:rsid w:val="00F55044"/>
    <w:rsid w:val="00F554A1"/>
    <w:rsid w:val="00F626E5"/>
    <w:rsid w:val="00F63BAA"/>
    <w:rsid w:val="00F66AE4"/>
    <w:rsid w:val="00F73128"/>
    <w:rsid w:val="00F733FC"/>
    <w:rsid w:val="00F750AA"/>
    <w:rsid w:val="00F75332"/>
    <w:rsid w:val="00F80649"/>
    <w:rsid w:val="00F8142B"/>
    <w:rsid w:val="00F85EDB"/>
    <w:rsid w:val="00F87265"/>
    <w:rsid w:val="00F906F4"/>
    <w:rsid w:val="00F91EFB"/>
    <w:rsid w:val="00FA5971"/>
    <w:rsid w:val="00FA6A16"/>
    <w:rsid w:val="00FB2416"/>
    <w:rsid w:val="00FC1FAE"/>
    <w:rsid w:val="00FC726C"/>
    <w:rsid w:val="00FD7FFD"/>
    <w:rsid w:val="00FE001B"/>
    <w:rsid w:val="00FE349F"/>
    <w:rsid w:val="00FE5684"/>
    <w:rsid w:val="00FE7692"/>
    <w:rsid w:val="00FF5C8B"/>
    <w:rsid w:val="00FF6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3CF6"/>
  </w:style>
  <w:style w:type="paragraph" w:styleId="1">
    <w:name w:val="heading 1"/>
    <w:basedOn w:val="a"/>
    <w:next w:val="a"/>
    <w:qFormat/>
    <w:rsid w:val="00653CF6"/>
    <w:pPr>
      <w:keepNext/>
      <w:spacing w:line="220" w:lineRule="exact"/>
      <w:jc w:val="center"/>
      <w:outlineLvl w:val="0"/>
    </w:pPr>
    <w:rPr>
      <w:rFonts w:ascii="AG Souvenir" w:hAnsi="AG Souvenir"/>
      <w:b/>
      <w:spacing w:val="38"/>
      <w:sz w:val="28"/>
    </w:rPr>
  </w:style>
  <w:style w:type="paragraph" w:styleId="2">
    <w:name w:val="heading 2"/>
    <w:basedOn w:val="a"/>
    <w:next w:val="a"/>
    <w:uiPriority w:val="99"/>
    <w:qFormat/>
    <w:rsid w:val="00653CF6"/>
    <w:pPr>
      <w:keepNext/>
      <w:ind w:left="709"/>
      <w:outlineLvl w:val="1"/>
    </w:pPr>
    <w:rPr>
      <w:sz w:val="28"/>
    </w:rPr>
  </w:style>
  <w:style w:type="paragraph" w:styleId="3">
    <w:name w:val="heading 3"/>
    <w:basedOn w:val="a"/>
    <w:next w:val="a"/>
    <w:link w:val="30"/>
    <w:uiPriority w:val="9"/>
    <w:qFormat/>
    <w:rsid w:val="00B77A64"/>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A1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A6A16"/>
    <w:rPr>
      <w:rFonts w:ascii="Arial" w:hAnsi="Arial" w:cs="Arial"/>
      <w:b/>
      <w:bCs/>
      <w:sz w:val="26"/>
      <w:szCs w:val="26"/>
    </w:rPr>
  </w:style>
  <w:style w:type="character" w:customStyle="1" w:styleId="40">
    <w:name w:val="Заголовок 4 Знак"/>
    <w:link w:val="4"/>
    <w:rsid w:val="00FA6A16"/>
    <w:rPr>
      <w:rFonts w:ascii="Calibri" w:eastAsia="Times New Roman" w:hAnsi="Calibri" w:cs="Times New Roman"/>
      <w:b/>
      <w:bCs/>
      <w:sz w:val="28"/>
      <w:szCs w:val="28"/>
    </w:rPr>
  </w:style>
  <w:style w:type="paragraph" w:styleId="a3">
    <w:name w:val="Body Text"/>
    <w:basedOn w:val="a"/>
    <w:rsid w:val="00653CF6"/>
    <w:rPr>
      <w:sz w:val="28"/>
    </w:rPr>
  </w:style>
  <w:style w:type="paragraph" w:styleId="a4">
    <w:name w:val="Body Text Indent"/>
    <w:basedOn w:val="a"/>
    <w:rsid w:val="00653CF6"/>
    <w:pPr>
      <w:ind w:firstLine="709"/>
      <w:jc w:val="both"/>
    </w:pPr>
    <w:rPr>
      <w:sz w:val="28"/>
    </w:rPr>
  </w:style>
  <w:style w:type="paragraph" w:customStyle="1" w:styleId="Postan">
    <w:name w:val="Postan"/>
    <w:basedOn w:val="a"/>
    <w:rsid w:val="00653CF6"/>
    <w:pPr>
      <w:jc w:val="center"/>
    </w:pPr>
    <w:rPr>
      <w:sz w:val="28"/>
    </w:rPr>
  </w:style>
  <w:style w:type="paragraph" w:styleId="a5">
    <w:name w:val="footer"/>
    <w:basedOn w:val="a"/>
    <w:link w:val="a6"/>
    <w:uiPriority w:val="99"/>
    <w:rsid w:val="00653CF6"/>
    <w:pPr>
      <w:tabs>
        <w:tab w:val="center" w:pos="4153"/>
        <w:tab w:val="right" w:pos="8306"/>
      </w:tabs>
    </w:pPr>
  </w:style>
  <w:style w:type="paragraph" w:styleId="a7">
    <w:name w:val="header"/>
    <w:basedOn w:val="a"/>
    <w:link w:val="a8"/>
    <w:uiPriority w:val="99"/>
    <w:rsid w:val="00653CF6"/>
    <w:pPr>
      <w:tabs>
        <w:tab w:val="center" w:pos="4153"/>
        <w:tab w:val="right" w:pos="8306"/>
      </w:tabs>
    </w:pPr>
  </w:style>
  <w:style w:type="character" w:styleId="a9">
    <w:name w:val="page number"/>
    <w:basedOn w:val="a0"/>
    <w:rsid w:val="00653CF6"/>
  </w:style>
  <w:style w:type="paragraph" w:customStyle="1" w:styleId="10">
    <w:name w:val="Знак1"/>
    <w:basedOn w:val="a"/>
    <w:rsid w:val="00B77A64"/>
    <w:pPr>
      <w:spacing w:before="100" w:beforeAutospacing="1" w:after="100" w:afterAutospacing="1"/>
    </w:pPr>
    <w:rPr>
      <w:rFonts w:ascii="Tahoma" w:hAnsi="Tahoma"/>
      <w:lang w:val="en-US" w:eastAsia="en-US"/>
    </w:rPr>
  </w:style>
  <w:style w:type="paragraph" w:styleId="aa">
    <w:name w:val="Balloon Text"/>
    <w:basedOn w:val="a"/>
    <w:link w:val="ab"/>
    <w:uiPriority w:val="99"/>
    <w:semiHidden/>
    <w:rsid w:val="00A60AA0"/>
    <w:rPr>
      <w:rFonts w:ascii="Tahoma" w:hAnsi="Tahoma" w:cs="Tahoma"/>
      <w:sz w:val="16"/>
      <w:szCs w:val="16"/>
    </w:rPr>
  </w:style>
  <w:style w:type="paragraph" w:styleId="ac">
    <w:name w:val="Title"/>
    <w:basedOn w:val="a"/>
    <w:link w:val="ad"/>
    <w:qFormat/>
    <w:rsid w:val="007316FA"/>
    <w:pPr>
      <w:jc w:val="center"/>
    </w:pPr>
    <w:rPr>
      <w:sz w:val="24"/>
    </w:rPr>
  </w:style>
  <w:style w:type="character" w:customStyle="1" w:styleId="ad">
    <w:name w:val="Название Знак"/>
    <w:link w:val="ac"/>
    <w:rsid w:val="007316FA"/>
    <w:rPr>
      <w:sz w:val="24"/>
    </w:rPr>
  </w:style>
  <w:style w:type="paragraph" w:styleId="ae">
    <w:name w:val="Plain Text"/>
    <w:basedOn w:val="a"/>
    <w:link w:val="af"/>
    <w:unhideWhenUsed/>
    <w:rsid w:val="003A4BF2"/>
    <w:rPr>
      <w:rFonts w:ascii="Courier New" w:hAnsi="Courier New"/>
    </w:rPr>
  </w:style>
  <w:style w:type="character" w:customStyle="1" w:styleId="af">
    <w:name w:val="Текст Знак"/>
    <w:link w:val="ae"/>
    <w:rsid w:val="003A4BF2"/>
    <w:rPr>
      <w:rFonts w:ascii="Courier New" w:hAnsi="Courier New"/>
    </w:rPr>
  </w:style>
  <w:style w:type="paragraph" w:customStyle="1" w:styleId="af0">
    <w:name w:val="Заголовок"/>
    <w:basedOn w:val="a"/>
    <w:next w:val="a3"/>
    <w:rsid w:val="003A4BF2"/>
    <w:pPr>
      <w:keepNext/>
      <w:suppressAutoHyphens/>
      <w:spacing w:before="240" w:after="120"/>
    </w:pPr>
    <w:rPr>
      <w:rFonts w:ascii="Arial" w:eastAsia="MS Mincho" w:hAnsi="Arial" w:cs="Tahoma"/>
      <w:sz w:val="28"/>
      <w:szCs w:val="28"/>
      <w:lang w:eastAsia="ar-SA"/>
    </w:rPr>
  </w:style>
  <w:style w:type="paragraph" w:customStyle="1" w:styleId="ConsPlusNormal">
    <w:name w:val="ConsPlusNormal"/>
    <w:rsid w:val="00862843"/>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73128"/>
    <w:pPr>
      <w:ind w:left="708"/>
    </w:pPr>
  </w:style>
  <w:style w:type="paragraph" w:customStyle="1" w:styleId="ConsPlusNonformat">
    <w:name w:val="ConsPlusNonformat"/>
    <w:uiPriority w:val="99"/>
    <w:rsid w:val="007A7955"/>
    <w:pPr>
      <w:widowControl w:val="0"/>
      <w:autoSpaceDE w:val="0"/>
      <w:autoSpaceDN w:val="0"/>
      <w:adjustRightInd w:val="0"/>
    </w:pPr>
    <w:rPr>
      <w:rFonts w:ascii="Courier New" w:hAnsi="Courier New" w:cs="Courier New"/>
    </w:rPr>
  </w:style>
  <w:style w:type="paragraph" w:styleId="af2">
    <w:name w:val="No Spacing"/>
    <w:uiPriority w:val="1"/>
    <w:qFormat/>
    <w:rsid w:val="007A7955"/>
    <w:rPr>
      <w:rFonts w:ascii="Calibri" w:eastAsia="Calibri" w:hAnsi="Calibri"/>
      <w:sz w:val="22"/>
      <w:szCs w:val="22"/>
      <w:lang w:eastAsia="en-US"/>
    </w:rPr>
  </w:style>
  <w:style w:type="paragraph" w:customStyle="1" w:styleId="Default">
    <w:name w:val="Default"/>
    <w:rsid w:val="00330523"/>
    <w:pPr>
      <w:autoSpaceDE w:val="0"/>
      <w:autoSpaceDN w:val="0"/>
      <w:adjustRightInd w:val="0"/>
    </w:pPr>
    <w:rPr>
      <w:color w:val="000000"/>
      <w:sz w:val="24"/>
      <w:szCs w:val="24"/>
    </w:rPr>
  </w:style>
  <w:style w:type="paragraph" w:customStyle="1" w:styleId="headertext">
    <w:name w:val="headertext"/>
    <w:basedOn w:val="a"/>
    <w:rsid w:val="00FA6A16"/>
    <w:pPr>
      <w:spacing w:before="100" w:beforeAutospacing="1" w:after="100" w:afterAutospacing="1"/>
    </w:pPr>
    <w:rPr>
      <w:sz w:val="24"/>
      <w:szCs w:val="24"/>
    </w:rPr>
  </w:style>
  <w:style w:type="paragraph" w:customStyle="1" w:styleId="formattext">
    <w:name w:val="formattext"/>
    <w:basedOn w:val="a"/>
    <w:rsid w:val="00FA6A16"/>
    <w:pPr>
      <w:spacing w:before="100" w:beforeAutospacing="1" w:after="100" w:afterAutospacing="1"/>
    </w:pPr>
    <w:rPr>
      <w:sz w:val="24"/>
      <w:szCs w:val="24"/>
    </w:rPr>
  </w:style>
  <w:style w:type="character" w:styleId="af3">
    <w:name w:val="Hyperlink"/>
    <w:uiPriority w:val="99"/>
    <w:unhideWhenUsed/>
    <w:rsid w:val="00FA6A16"/>
    <w:rPr>
      <w:color w:val="0000FF"/>
      <w:u w:val="single"/>
    </w:rPr>
  </w:style>
  <w:style w:type="character" w:customStyle="1" w:styleId="CharStyle3">
    <w:name w:val="Char Style 3"/>
    <w:link w:val="Style2"/>
    <w:uiPriority w:val="99"/>
    <w:locked/>
    <w:rsid w:val="004D4501"/>
    <w:rPr>
      <w:sz w:val="8"/>
      <w:shd w:val="clear" w:color="auto" w:fill="FFFFFF"/>
    </w:rPr>
  </w:style>
  <w:style w:type="character" w:customStyle="1" w:styleId="CharStyle5">
    <w:name w:val="Char Style 5"/>
    <w:link w:val="Style4"/>
    <w:uiPriority w:val="99"/>
    <w:locked/>
    <w:rsid w:val="004D4501"/>
    <w:rPr>
      <w:sz w:val="10"/>
      <w:shd w:val="clear" w:color="auto" w:fill="FFFFFF"/>
    </w:rPr>
  </w:style>
  <w:style w:type="character" w:customStyle="1" w:styleId="CharStyle6">
    <w:name w:val="Char Style 6"/>
    <w:uiPriority w:val="99"/>
    <w:rsid w:val="004D4501"/>
    <w:rPr>
      <w:sz w:val="8"/>
      <w:u w:val="none"/>
    </w:rPr>
  </w:style>
  <w:style w:type="character" w:customStyle="1" w:styleId="CharStyle8">
    <w:name w:val="Char Style 8"/>
    <w:link w:val="Style7"/>
    <w:uiPriority w:val="99"/>
    <w:locked/>
    <w:rsid w:val="004D4501"/>
    <w:rPr>
      <w:b/>
      <w:sz w:val="10"/>
      <w:shd w:val="clear" w:color="auto" w:fill="FFFFFF"/>
    </w:rPr>
  </w:style>
  <w:style w:type="character" w:customStyle="1" w:styleId="CharStyle9Exact">
    <w:name w:val="Char Style 9 Exact"/>
    <w:uiPriority w:val="99"/>
    <w:rsid w:val="004D4501"/>
    <w:rPr>
      <w:b/>
      <w:spacing w:val="-2"/>
      <w:sz w:val="9"/>
      <w:u w:val="none"/>
    </w:rPr>
  </w:style>
  <w:style w:type="character" w:customStyle="1" w:styleId="CharStyle10Exact">
    <w:name w:val="Char Style 10 Exact"/>
    <w:uiPriority w:val="99"/>
    <w:rsid w:val="004D4501"/>
    <w:rPr>
      <w:b/>
      <w:spacing w:val="-2"/>
      <w:sz w:val="9"/>
      <w:u w:val="single"/>
    </w:rPr>
  </w:style>
  <w:style w:type="character" w:customStyle="1" w:styleId="CharStyle12">
    <w:name w:val="Char Style 12"/>
    <w:link w:val="Style11"/>
    <w:uiPriority w:val="99"/>
    <w:locked/>
    <w:rsid w:val="004D4501"/>
    <w:rPr>
      <w:b/>
      <w:sz w:val="13"/>
      <w:shd w:val="clear" w:color="auto" w:fill="FFFFFF"/>
    </w:rPr>
  </w:style>
  <w:style w:type="character" w:customStyle="1" w:styleId="CharStyle13">
    <w:name w:val="Char Style 13"/>
    <w:uiPriority w:val="99"/>
    <w:rsid w:val="004D4501"/>
    <w:rPr>
      <w:sz w:val="13"/>
      <w:u w:val="none"/>
    </w:rPr>
  </w:style>
  <w:style w:type="character" w:customStyle="1" w:styleId="CharStyle15">
    <w:name w:val="Char Style 15"/>
    <w:link w:val="Style14"/>
    <w:uiPriority w:val="99"/>
    <w:locked/>
    <w:rsid w:val="004D4501"/>
    <w:rPr>
      <w:sz w:val="9"/>
      <w:shd w:val="clear" w:color="auto" w:fill="FFFFFF"/>
    </w:rPr>
  </w:style>
  <w:style w:type="character" w:customStyle="1" w:styleId="CharStyle16Exact">
    <w:name w:val="Char Style 16 Exact"/>
    <w:uiPriority w:val="99"/>
    <w:rsid w:val="004D4501"/>
    <w:rPr>
      <w:spacing w:val="2"/>
      <w:sz w:val="8"/>
      <w:u w:val="none"/>
    </w:rPr>
  </w:style>
  <w:style w:type="character" w:customStyle="1" w:styleId="CharStyle17Exact">
    <w:name w:val="Char Style 17 Exact"/>
    <w:uiPriority w:val="99"/>
    <w:rsid w:val="004D4501"/>
    <w:rPr>
      <w:sz w:val="8"/>
      <w:u w:val="none"/>
    </w:rPr>
  </w:style>
  <w:style w:type="character" w:customStyle="1" w:styleId="CharStyle19">
    <w:name w:val="Char Style 19"/>
    <w:link w:val="Style18"/>
    <w:uiPriority w:val="99"/>
    <w:locked/>
    <w:rsid w:val="004D4501"/>
    <w:rPr>
      <w:b/>
      <w:sz w:val="11"/>
      <w:shd w:val="clear" w:color="auto" w:fill="FFFFFF"/>
    </w:rPr>
  </w:style>
  <w:style w:type="character" w:customStyle="1" w:styleId="CharStyle20">
    <w:name w:val="Char Style 20"/>
    <w:uiPriority w:val="99"/>
    <w:rsid w:val="004D4501"/>
    <w:rPr>
      <w:b/>
      <w:sz w:val="10"/>
      <w:u w:val="none"/>
    </w:rPr>
  </w:style>
  <w:style w:type="character" w:customStyle="1" w:styleId="CharStyle22">
    <w:name w:val="Char Style 22"/>
    <w:link w:val="Style21"/>
    <w:uiPriority w:val="99"/>
    <w:locked/>
    <w:rsid w:val="004D4501"/>
    <w:rPr>
      <w:b/>
      <w:sz w:val="10"/>
      <w:shd w:val="clear" w:color="auto" w:fill="FFFFFF"/>
    </w:rPr>
  </w:style>
  <w:style w:type="character" w:customStyle="1" w:styleId="CharStyle23">
    <w:name w:val="Char Style 23"/>
    <w:uiPriority w:val="99"/>
    <w:rsid w:val="004D4501"/>
    <w:rPr>
      <w:sz w:val="10"/>
      <w:u w:val="none"/>
    </w:rPr>
  </w:style>
  <w:style w:type="character" w:customStyle="1" w:styleId="CharStyle24">
    <w:name w:val="Char Style 24"/>
    <w:uiPriority w:val="99"/>
    <w:rsid w:val="004D4501"/>
    <w:rPr>
      <w:sz w:val="10"/>
      <w:u w:val="none"/>
    </w:rPr>
  </w:style>
  <w:style w:type="paragraph" w:customStyle="1" w:styleId="Style2">
    <w:name w:val="Style 2"/>
    <w:basedOn w:val="a"/>
    <w:link w:val="CharStyle3"/>
    <w:uiPriority w:val="99"/>
    <w:rsid w:val="004D4501"/>
    <w:pPr>
      <w:widowControl w:val="0"/>
      <w:shd w:val="clear" w:color="auto" w:fill="FFFFFF"/>
      <w:spacing w:after="60" w:line="110" w:lineRule="exact"/>
    </w:pPr>
    <w:rPr>
      <w:sz w:val="8"/>
    </w:rPr>
  </w:style>
  <w:style w:type="paragraph" w:customStyle="1" w:styleId="Style4">
    <w:name w:val="Style 4"/>
    <w:basedOn w:val="a"/>
    <w:link w:val="CharStyle5"/>
    <w:uiPriority w:val="99"/>
    <w:rsid w:val="004D4501"/>
    <w:pPr>
      <w:widowControl w:val="0"/>
      <w:shd w:val="clear" w:color="auto" w:fill="FFFFFF"/>
      <w:spacing w:line="240" w:lineRule="atLeast"/>
    </w:pPr>
    <w:rPr>
      <w:sz w:val="10"/>
    </w:rPr>
  </w:style>
  <w:style w:type="paragraph" w:customStyle="1" w:styleId="Style7">
    <w:name w:val="Style 7"/>
    <w:basedOn w:val="a"/>
    <w:link w:val="CharStyle8"/>
    <w:uiPriority w:val="99"/>
    <w:rsid w:val="004D4501"/>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4D4501"/>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4D4501"/>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4D4501"/>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4D4501"/>
    <w:pPr>
      <w:widowControl w:val="0"/>
      <w:shd w:val="clear" w:color="auto" w:fill="FFFFFF"/>
      <w:spacing w:line="240" w:lineRule="atLeast"/>
    </w:pPr>
    <w:rPr>
      <w:b/>
      <w:sz w:val="10"/>
    </w:rPr>
  </w:style>
  <w:style w:type="character" w:customStyle="1" w:styleId="ab">
    <w:name w:val="Текст выноски Знак"/>
    <w:link w:val="aa"/>
    <w:uiPriority w:val="99"/>
    <w:semiHidden/>
    <w:locked/>
    <w:rsid w:val="004D4501"/>
    <w:rPr>
      <w:rFonts w:ascii="Tahoma" w:hAnsi="Tahoma" w:cs="Tahoma"/>
      <w:sz w:val="16"/>
      <w:szCs w:val="16"/>
    </w:rPr>
  </w:style>
  <w:style w:type="table" w:styleId="af4">
    <w:name w:val="Table Grid"/>
    <w:basedOn w:val="a1"/>
    <w:uiPriority w:val="59"/>
    <w:rsid w:val="004D4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unhideWhenUsed/>
    <w:rsid w:val="004D4501"/>
    <w:pPr>
      <w:widowControl w:val="0"/>
    </w:pPr>
    <w:rPr>
      <w:color w:val="000000"/>
    </w:rPr>
  </w:style>
  <w:style w:type="character" w:customStyle="1" w:styleId="af6">
    <w:name w:val="Текст сноски Знак"/>
    <w:link w:val="af5"/>
    <w:uiPriority w:val="99"/>
    <w:rsid w:val="004D4501"/>
    <w:rPr>
      <w:color w:val="000000"/>
    </w:rPr>
  </w:style>
  <w:style w:type="character" w:styleId="af7">
    <w:name w:val="footnote reference"/>
    <w:uiPriority w:val="99"/>
    <w:unhideWhenUsed/>
    <w:rsid w:val="004D4501"/>
    <w:rPr>
      <w:rFonts w:cs="Times New Roman"/>
      <w:vertAlign w:val="superscript"/>
    </w:rPr>
  </w:style>
  <w:style w:type="character" w:customStyle="1" w:styleId="a6">
    <w:name w:val="Нижний колонтитул Знак"/>
    <w:basedOn w:val="a0"/>
    <w:link w:val="a5"/>
    <w:uiPriority w:val="99"/>
    <w:locked/>
    <w:rsid w:val="004D4501"/>
  </w:style>
  <w:style w:type="character" w:customStyle="1" w:styleId="a8">
    <w:name w:val="Верхний колонтитул Знак"/>
    <w:basedOn w:val="a0"/>
    <w:link w:val="a7"/>
    <w:uiPriority w:val="99"/>
    <w:locked/>
    <w:rsid w:val="004D4501"/>
  </w:style>
  <w:style w:type="paragraph" w:customStyle="1" w:styleId="ConsPlusTitle">
    <w:name w:val="ConsPlusTitle"/>
    <w:rsid w:val="004471CF"/>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362287239">
      <w:bodyDiv w:val="1"/>
      <w:marLeft w:val="0"/>
      <w:marRight w:val="0"/>
      <w:marTop w:val="0"/>
      <w:marBottom w:val="0"/>
      <w:divBdr>
        <w:top w:val="none" w:sz="0" w:space="0" w:color="auto"/>
        <w:left w:val="none" w:sz="0" w:space="0" w:color="auto"/>
        <w:bottom w:val="none" w:sz="0" w:space="0" w:color="auto"/>
        <w:right w:val="none" w:sz="0" w:space="0" w:color="auto"/>
      </w:divBdr>
      <w:divsChild>
        <w:div w:id="580874081">
          <w:marLeft w:val="0"/>
          <w:marRight w:val="0"/>
          <w:marTop w:val="0"/>
          <w:marBottom w:val="0"/>
          <w:divBdr>
            <w:top w:val="none" w:sz="0" w:space="0" w:color="auto"/>
            <w:left w:val="none" w:sz="0" w:space="0" w:color="auto"/>
            <w:bottom w:val="none" w:sz="0" w:space="0" w:color="auto"/>
            <w:right w:val="none" w:sz="0" w:space="0" w:color="auto"/>
          </w:divBdr>
          <w:divsChild>
            <w:div w:id="1151940439">
              <w:marLeft w:val="0"/>
              <w:marRight w:val="0"/>
              <w:marTop w:val="0"/>
              <w:marBottom w:val="0"/>
              <w:divBdr>
                <w:top w:val="none" w:sz="0" w:space="0" w:color="auto"/>
                <w:left w:val="none" w:sz="0" w:space="0" w:color="auto"/>
                <w:bottom w:val="none" w:sz="0" w:space="0" w:color="auto"/>
                <w:right w:val="none" w:sz="0" w:space="0" w:color="auto"/>
              </w:divBdr>
            </w:div>
          </w:divsChild>
        </w:div>
        <w:div w:id="971834393">
          <w:marLeft w:val="0"/>
          <w:marRight w:val="0"/>
          <w:marTop w:val="0"/>
          <w:marBottom w:val="0"/>
          <w:divBdr>
            <w:top w:val="none" w:sz="0" w:space="0" w:color="auto"/>
            <w:left w:val="none" w:sz="0" w:space="0" w:color="auto"/>
            <w:bottom w:val="none" w:sz="0" w:space="0" w:color="auto"/>
            <w:right w:val="none" w:sz="0" w:space="0" w:color="auto"/>
          </w:divBdr>
        </w:div>
        <w:div w:id="988095164">
          <w:marLeft w:val="0"/>
          <w:marRight w:val="0"/>
          <w:marTop w:val="0"/>
          <w:marBottom w:val="0"/>
          <w:divBdr>
            <w:top w:val="none" w:sz="0" w:space="0" w:color="auto"/>
            <w:left w:val="none" w:sz="0" w:space="0" w:color="auto"/>
            <w:bottom w:val="none" w:sz="0" w:space="0" w:color="auto"/>
            <w:right w:val="none" w:sz="0" w:space="0" w:color="auto"/>
          </w:divBdr>
          <w:divsChild>
            <w:div w:id="84303176">
              <w:marLeft w:val="0"/>
              <w:marRight w:val="0"/>
              <w:marTop w:val="0"/>
              <w:marBottom w:val="0"/>
              <w:divBdr>
                <w:top w:val="none" w:sz="0" w:space="0" w:color="auto"/>
                <w:left w:val="none" w:sz="0" w:space="0" w:color="auto"/>
                <w:bottom w:val="none" w:sz="0" w:space="0" w:color="auto"/>
                <w:right w:val="none" w:sz="0" w:space="0" w:color="auto"/>
              </w:divBdr>
            </w:div>
          </w:divsChild>
        </w:div>
        <w:div w:id="1014770146">
          <w:marLeft w:val="0"/>
          <w:marRight w:val="0"/>
          <w:marTop w:val="0"/>
          <w:marBottom w:val="0"/>
          <w:divBdr>
            <w:top w:val="none" w:sz="0" w:space="0" w:color="auto"/>
            <w:left w:val="none" w:sz="0" w:space="0" w:color="auto"/>
            <w:bottom w:val="none" w:sz="0" w:space="0" w:color="auto"/>
            <w:right w:val="none" w:sz="0" w:space="0" w:color="auto"/>
          </w:divBdr>
          <w:divsChild>
            <w:div w:id="228855090">
              <w:marLeft w:val="0"/>
              <w:marRight w:val="0"/>
              <w:marTop w:val="0"/>
              <w:marBottom w:val="0"/>
              <w:divBdr>
                <w:top w:val="none" w:sz="0" w:space="0" w:color="auto"/>
                <w:left w:val="none" w:sz="0" w:space="0" w:color="auto"/>
                <w:bottom w:val="none" w:sz="0" w:space="0" w:color="auto"/>
                <w:right w:val="none" w:sz="0" w:space="0" w:color="auto"/>
              </w:divBdr>
            </w:div>
          </w:divsChild>
        </w:div>
        <w:div w:id="1419597770">
          <w:marLeft w:val="0"/>
          <w:marRight w:val="0"/>
          <w:marTop w:val="0"/>
          <w:marBottom w:val="0"/>
          <w:divBdr>
            <w:top w:val="none" w:sz="0" w:space="0" w:color="auto"/>
            <w:left w:val="none" w:sz="0" w:space="0" w:color="auto"/>
            <w:bottom w:val="none" w:sz="0" w:space="0" w:color="auto"/>
            <w:right w:val="none" w:sz="0" w:space="0" w:color="auto"/>
          </w:divBdr>
          <w:divsChild>
            <w:div w:id="239802037">
              <w:marLeft w:val="0"/>
              <w:marRight w:val="0"/>
              <w:marTop w:val="0"/>
              <w:marBottom w:val="0"/>
              <w:divBdr>
                <w:top w:val="none" w:sz="0" w:space="0" w:color="auto"/>
                <w:left w:val="none" w:sz="0" w:space="0" w:color="auto"/>
                <w:bottom w:val="none" w:sz="0" w:space="0" w:color="auto"/>
                <w:right w:val="none" w:sz="0" w:space="0" w:color="auto"/>
              </w:divBdr>
            </w:div>
            <w:div w:id="848063154">
              <w:marLeft w:val="0"/>
              <w:marRight w:val="0"/>
              <w:marTop w:val="0"/>
              <w:marBottom w:val="0"/>
              <w:divBdr>
                <w:top w:val="none" w:sz="0" w:space="0" w:color="auto"/>
                <w:left w:val="none" w:sz="0" w:space="0" w:color="auto"/>
                <w:bottom w:val="none" w:sz="0" w:space="0" w:color="auto"/>
                <w:right w:val="none" w:sz="0" w:space="0" w:color="auto"/>
              </w:divBdr>
              <w:divsChild>
                <w:div w:id="1413967434">
                  <w:marLeft w:val="0"/>
                  <w:marRight w:val="0"/>
                  <w:marTop w:val="0"/>
                  <w:marBottom w:val="0"/>
                  <w:divBdr>
                    <w:top w:val="none" w:sz="0" w:space="0" w:color="auto"/>
                    <w:left w:val="none" w:sz="0" w:space="0" w:color="auto"/>
                    <w:bottom w:val="none" w:sz="0" w:space="0" w:color="auto"/>
                    <w:right w:val="none" w:sz="0" w:space="0" w:color="auto"/>
                  </w:divBdr>
                </w:div>
                <w:div w:id="1840346646">
                  <w:marLeft w:val="0"/>
                  <w:marRight w:val="0"/>
                  <w:marTop w:val="0"/>
                  <w:marBottom w:val="0"/>
                  <w:divBdr>
                    <w:top w:val="none" w:sz="0" w:space="0" w:color="auto"/>
                    <w:left w:val="none" w:sz="0" w:space="0" w:color="auto"/>
                    <w:bottom w:val="none" w:sz="0" w:space="0" w:color="auto"/>
                    <w:right w:val="none" w:sz="0" w:space="0" w:color="auto"/>
                  </w:divBdr>
                </w:div>
              </w:divsChild>
            </w:div>
            <w:div w:id="891771349">
              <w:marLeft w:val="0"/>
              <w:marRight w:val="0"/>
              <w:marTop w:val="0"/>
              <w:marBottom w:val="0"/>
              <w:divBdr>
                <w:top w:val="none" w:sz="0" w:space="0" w:color="auto"/>
                <w:left w:val="none" w:sz="0" w:space="0" w:color="auto"/>
                <w:bottom w:val="none" w:sz="0" w:space="0" w:color="auto"/>
                <w:right w:val="none" w:sz="0" w:space="0" w:color="auto"/>
              </w:divBdr>
            </w:div>
          </w:divsChild>
        </w:div>
        <w:div w:id="1561600161">
          <w:marLeft w:val="0"/>
          <w:marRight w:val="0"/>
          <w:marTop w:val="0"/>
          <w:marBottom w:val="0"/>
          <w:divBdr>
            <w:top w:val="none" w:sz="0" w:space="0" w:color="auto"/>
            <w:left w:val="none" w:sz="0" w:space="0" w:color="auto"/>
            <w:bottom w:val="none" w:sz="0" w:space="0" w:color="auto"/>
            <w:right w:val="none" w:sz="0" w:space="0" w:color="auto"/>
          </w:divBdr>
          <w:divsChild>
            <w:div w:id="1287394238">
              <w:marLeft w:val="0"/>
              <w:marRight w:val="0"/>
              <w:marTop w:val="0"/>
              <w:marBottom w:val="0"/>
              <w:divBdr>
                <w:top w:val="none" w:sz="0" w:space="0" w:color="auto"/>
                <w:left w:val="none" w:sz="0" w:space="0" w:color="auto"/>
                <w:bottom w:val="none" w:sz="0" w:space="0" w:color="auto"/>
                <w:right w:val="none" w:sz="0" w:space="0" w:color="auto"/>
              </w:divBdr>
            </w:div>
            <w:div w:id="1669482747">
              <w:marLeft w:val="0"/>
              <w:marRight w:val="0"/>
              <w:marTop w:val="0"/>
              <w:marBottom w:val="0"/>
              <w:divBdr>
                <w:top w:val="none" w:sz="0" w:space="0" w:color="auto"/>
                <w:left w:val="none" w:sz="0" w:space="0" w:color="auto"/>
                <w:bottom w:val="none" w:sz="0" w:space="0" w:color="auto"/>
                <w:right w:val="none" w:sz="0" w:space="0" w:color="auto"/>
              </w:divBdr>
              <w:divsChild>
                <w:div w:id="570964712">
                  <w:marLeft w:val="0"/>
                  <w:marRight w:val="0"/>
                  <w:marTop w:val="0"/>
                  <w:marBottom w:val="0"/>
                  <w:divBdr>
                    <w:top w:val="none" w:sz="0" w:space="0" w:color="auto"/>
                    <w:left w:val="none" w:sz="0" w:space="0" w:color="auto"/>
                    <w:bottom w:val="none" w:sz="0" w:space="0" w:color="auto"/>
                    <w:right w:val="none" w:sz="0" w:space="0" w:color="auto"/>
                  </w:divBdr>
                </w:div>
                <w:div w:id="2143113433">
                  <w:marLeft w:val="0"/>
                  <w:marRight w:val="0"/>
                  <w:marTop w:val="0"/>
                  <w:marBottom w:val="0"/>
                  <w:divBdr>
                    <w:top w:val="none" w:sz="0" w:space="0" w:color="auto"/>
                    <w:left w:val="none" w:sz="0" w:space="0" w:color="auto"/>
                    <w:bottom w:val="none" w:sz="0" w:space="0" w:color="auto"/>
                    <w:right w:val="none" w:sz="0" w:space="0" w:color="auto"/>
                  </w:divBdr>
                </w:div>
              </w:divsChild>
            </w:div>
            <w:div w:id="1919633832">
              <w:marLeft w:val="0"/>
              <w:marRight w:val="0"/>
              <w:marTop w:val="0"/>
              <w:marBottom w:val="0"/>
              <w:divBdr>
                <w:top w:val="none" w:sz="0" w:space="0" w:color="auto"/>
                <w:left w:val="none" w:sz="0" w:space="0" w:color="auto"/>
                <w:bottom w:val="none" w:sz="0" w:space="0" w:color="auto"/>
                <w:right w:val="none" w:sz="0" w:space="0" w:color="auto"/>
              </w:divBdr>
            </w:div>
          </w:divsChild>
        </w:div>
        <w:div w:id="1699696679">
          <w:marLeft w:val="0"/>
          <w:marRight w:val="0"/>
          <w:marTop w:val="0"/>
          <w:marBottom w:val="0"/>
          <w:divBdr>
            <w:top w:val="none" w:sz="0" w:space="0" w:color="auto"/>
            <w:left w:val="none" w:sz="0" w:space="0" w:color="auto"/>
            <w:bottom w:val="none" w:sz="0" w:space="0" w:color="auto"/>
            <w:right w:val="none" w:sz="0" w:space="0" w:color="auto"/>
          </w:divBdr>
          <w:divsChild>
            <w:div w:id="399064154">
              <w:marLeft w:val="0"/>
              <w:marRight w:val="0"/>
              <w:marTop w:val="0"/>
              <w:marBottom w:val="0"/>
              <w:divBdr>
                <w:top w:val="none" w:sz="0" w:space="0" w:color="auto"/>
                <w:left w:val="none" w:sz="0" w:space="0" w:color="auto"/>
                <w:bottom w:val="none" w:sz="0" w:space="0" w:color="auto"/>
                <w:right w:val="none" w:sz="0" w:space="0" w:color="auto"/>
              </w:divBdr>
            </w:div>
          </w:divsChild>
        </w:div>
        <w:div w:id="1785728096">
          <w:marLeft w:val="0"/>
          <w:marRight w:val="0"/>
          <w:marTop w:val="0"/>
          <w:marBottom w:val="0"/>
          <w:divBdr>
            <w:top w:val="none" w:sz="0" w:space="0" w:color="auto"/>
            <w:left w:val="none" w:sz="0" w:space="0" w:color="auto"/>
            <w:bottom w:val="none" w:sz="0" w:space="0" w:color="auto"/>
            <w:right w:val="none" w:sz="0" w:space="0" w:color="auto"/>
          </w:divBdr>
        </w:div>
        <w:div w:id="1949118181">
          <w:marLeft w:val="0"/>
          <w:marRight w:val="0"/>
          <w:marTop w:val="0"/>
          <w:marBottom w:val="0"/>
          <w:divBdr>
            <w:top w:val="none" w:sz="0" w:space="0" w:color="auto"/>
            <w:left w:val="none" w:sz="0" w:space="0" w:color="auto"/>
            <w:bottom w:val="none" w:sz="0" w:space="0" w:color="auto"/>
            <w:right w:val="none" w:sz="0" w:space="0" w:color="auto"/>
          </w:divBdr>
          <w:divsChild>
            <w:div w:id="1058213502">
              <w:marLeft w:val="0"/>
              <w:marRight w:val="0"/>
              <w:marTop w:val="0"/>
              <w:marBottom w:val="0"/>
              <w:divBdr>
                <w:top w:val="none" w:sz="0" w:space="0" w:color="auto"/>
                <w:left w:val="none" w:sz="0" w:space="0" w:color="auto"/>
                <w:bottom w:val="none" w:sz="0" w:space="0" w:color="auto"/>
                <w:right w:val="none" w:sz="0" w:space="0" w:color="auto"/>
              </w:divBdr>
            </w:div>
          </w:divsChild>
        </w:div>
        <w:div w:id="2048484886">
          <w:marLeft w:val="0"/>
          <w:marRight w:val="0"/>
          <w:marTop w:val="0"/>
          <w:marBottom w:val="0"/>
          <w:divBdr>
            <w:top w:val="none" w:sz="0" w:space="0" w:color="auto"/>
            <w:left w:val="none" w:sz="0" w:space="0" w:color="auto"/>
            <w:bottom w:val="none" w:sz="0" w:space="0" w:color="auto"/>
            <w:right w:val="none" w:sz="0" w:space="0" w:color="auto"/>
          </w:divBdr>
          <w:divsChild>
            <w:div w:id="117535919">
              <w:marLeft w:val="0"/>
              <w:marRight w:val="0"/>
              <w:marTop w:val="0"/>
              <w:marBottom w:val="0"/>
              <w:divBdr>
                <w:top w:val="none" w:sz="0" w:space="0" w:color="auto"/>
                <w:left w:val="none" w:sz="0" w:space="0" w:color="auto"/>
                <w:bottom w:val="none" w:sz="0" w:space="0" w:color="auto"/>
                <w:right w:val="none" w:sz="0" w:space="0" w:color="auto"/>
              </w:divBdr>
            </w:div>
          </w:divsChild>
        </w:div>
        <w:div w:id="2079592900">
          <w:marLeft w:val="0"/>
          <w:marRight w:val="0"/>
          <w:marTop w:val="0"/>
          <w:marBottom w:val="0"/>
          <w:divBdr>
            <w:top w:val="none" w:sz="0" w:space="0" w:color="auto"/>
            <w:left w:val="none" w:sz="0" w:space="0" w:color="auto"/>
            <w:bottom w:val="none" w:sz="0" w:space="0" w:color="auto"/>
            <w:right w:val="none" w:sz="0" w:space="0" w:color="auto"/>
          </w:divBdr>
        </w:div>
      </w:divsChild>
    </w:div>
    <w:div w:id="847184504">
      <w:bodyDiv w:val="1"/>
      <w:marLeft w:val="0"/>
      <w:marRight w:val="0"/>
      <w:marTop w:val="0"/>
      <w:marBottom w:val="0"/>
      <w:divBdr>
        <w:top w:val="none" w:sz="0" w:space="0" w:color="auto"/>
        <w:left w:val="none" w:sz="0" w:space="0" w:color="auto"/>
        <w:bottom w:val="none" w:sz="0" w:space="0" w:color="auto"/>
        <w:right w:val="none" w:sz="0" w:space="0" w:color="auto"/>
      </w:divBdr>
    </w:div>
    <w:div w:id="924072014">
      <w:bodyDiv w:val="1"/>
      <w:marLeft w:val="0"/>
      <w:marRight w:val="0"/>
      <w:marTop w:val="0"/>
      <w:marBottom w:val="0"/>
      <w:divBdr>
        <w:top w:val="none" w:sz="0" w:space="0" w:color="auto"/>
        <w:left w:val="none" w:sz="0" w:space="0" w:color="auto"/>
        <w:bottom w:val="none" w:sz="0" w:space="0" w:color="auto"/>
        <w:right w:val="none" w:sz="0" w:space="0" w:color="auto"/>
      </w:divBdr>
      <w:divsChild>
        <w:div w:id="73863576">
          <w:marLeft w:val="0"/>
          <w:marRight w:val="0"/>
          <w:marTop w:val="0"/>
          <w:marBottom w:val="0"/>
          <w:divBdr>
            <w:top w:val="none" w:sz="0" w:space="0" w:color="auto"/>
            <w:left w:val="none" w:sz="0" w:space="0" w:color="auto"/>
            <w:bottom w:val="none" w:sz="0" w:space="0" w:color="auto"/>
            <w:right w:val="none" w:sz="0" w:space="0" w:color="auto"/>
          </w:divBdr>
        </w:div>
        <w:div w:id="113600436">
          <w:marLeft w:val="0"/>
          <w:marRight w:val="0"/>
          <w:marTop w:val="0"/>
          <w:marBottom w:val="0"/>
          <w:divBdr>
            <w:top w:val="none" w:sz="0" w:space="0" w:color="auto"/>
            <w:left w:val="none" w:sz="0" w:space="0" w:color="auto"/>
            <w:bottom w:val="none" w:sz="0" w:space="0" w:color="auto"/>
            <w:right w:val="none" w:sz="0" w:space="0" w:color="auto"/>
          </w:divBdr>
        </w:div>
        <w:div w:id="179392324">
          <w:marLeft w:val="0"/>
          <w:marRight w:val="0"/>
          <w:marTop w:val="0"/>
          <w:marBottom w:val="0"/>
          <w:divBdr>
            <w:top w:val="none" w:sz="0" w:space="0" w:color="auto"/>
            <w:left w:val="none" w:sz="0" w:space="0" w:color="auto"/>
            <w:bottom w:val="none" w:sz="0" w:space="0" w:color="auto"/>
            <w:right w:val="none" w:sz="0" w:space="0" w:color="auto"/>
          </w:divBdr>
        </w:div>
        <w:div w:id="186598383">
          <w:marLeft w:val="0"/>
          <w:marRight w:val="0"/>
          <w:marTop w:val="0"/>
          <w:marBottom w:val="0"/>
          <w:divBdr>
            <w:top w:val="none" w:sz="0" w:space="0" w:color="auto"/>
            <w:left w:val="none" w:sz="0" w:space="0" w:color="auto"/>
            <w:bottom w:val="none" w:sz="0" w:space="0" w:color="auto"/>
            <w:right w:val="none" w:sz="0" w:space="0" w:color="auto"/>
          </w:divBdr>
        </w:div>
        <w:div w:id="251284302">
          <w:marLeft w:val="0"/>
          <w:marRight w:val="0"/>
          <w:marTop w:val="0"/>
          <w:marBottom w:val="0"/>
          <w:divBdr>
            <w:top w:val="none" w:sz="0" w:space="0" w:color="auto"/>
            <w:left w:val="none" w:sz="0" w:space="0" w:color="auto"/>
            <w:bottom w:val="none" w:sz="0" w:space="0" w:color="auto"/>
            <w:right w:val="none" w:sz="0" w:space="0" w:color="auto"/>
          </w:divBdr>
        </w:div>
        <w:div w:id="257904543">
          <w:marLeft w:val="0"/>
          <w:marRight w:val="0"/>
          <w:marTop w:val="0"/>
          <w:marBottom w:val="0"/>
          <w:divBdr>
            <w:top w:val="none" w:sz="0" w:space="0" w:color="auto"/>
            <w:left w:val="none" w:sz="0" w:space="0" w:color="auto"/>
            <w:bottom w:val="none" w:sz="0" w:space="0" w:color="auto"/>
            <w:right w:val="none" w:sz="0" w:space="0" w:color="auto"/>
          </w:divBdr>
        </w:div>
        <w:div w:id="297691212">
          <w:marLeft w:val="0"/>
          <w:marRight w:val="0"/>
          <w:marTop w:val="0"/>
          <w:marBottom w:val="0"/>
          <w:divBdr>
            <w:top w:val="none" w:sz="0" w:space="0" w:color="auto"/>
            <w:left w:val="none" w:sz="0" w:space="0" w:color="auto"/>
            <w:bottom w:val="none" w:sz="0" w:space="0" w:color="auto"/>
            <w:right w:val="none" w:sz="0" w:space="0" w:color="auto"/>
          </w:divBdr>
        </w:div>
        <w:div w:id="343021271">
          <w:marLeft w:val="0"/>
          <w:marRight w:val="0"/>
          <w:marTop w:val="0"/>
          <w:marBottom w:val="0"/>
          <w:divBdr>
            <w:top w:val="none" w:sz="0" w:space="0" w:color="auto"/>
            <w:left w:val="none" w:sz="0" w:space="0" w:color="auto"/>
            <w:bottom w:val="none" w:sz="0" w:space="0" w:color="auto"/>
            <w:right w:val="none" w:sz="0" w:space="0" w:color="auto"/>
          </w:divBdr>
        </w:div>
        <w:div w:id="557057858">
          <w:marLeft w:val="0"/>
          <w:marRight w:val="0"/>
          <w:marTop w:val="0"/>
          <w:marBottom w:val="0"/>
          <w:divBdr>
            <w:top w:val="none" w:sz="0" w:space="0" w:color="auto"/>
            <w:left w:val="none" w:sz="0" w:space="0" w:color="auto"/>
            <w:bottom w:val="none" w:sz="0" w:space="0" w:color="auto"/>
            <w:right w:val="none" w:sz="0" w:space="0" w:color="auto"/>
          </w:divBdr>
        </w:div>
        <w:div w:id="843855993">
          <w:marLeft w:val="0"/>
          <w:marRight w:val="0"/>
          <w:marTop w:val="0"/>
          <w:marBottom w:val="0"/>
          <w:divBdr>
            <w:top w:val="none" w:sz="0" w:space="0" w:color="auto"/>
            <w:left w:val="none" w:sz="0" w:space="0" w:color="auto"/>
            <w:bottom w:val="none" w:sz="0" w:space="0" w:color="auto"/>
            <w:right w:val="none" w:sz="0" w:space="0" w:color="auto"/>
          </w:divBdr>
        </w:div>
        <w:div w:id="960259188">
          <w:marLeft w:val="0"/>
          <w:marRight w:val="0"/>
          <w:marTop w:val="0"/>
          <w:marBottom w:val="0"/>
          <w:divBdr>
            <w:top w:val="none" w:sz="0" w:space="0" w:color="auto"/>
            <w:left w:val="none" w:sz="0" w:space="0" w:color="auto"/>
            <w:bottom w:val="none" w:sz="0" w:space="0" w:color="auto"/>
            <w:right w:val="none" w:sz="0" w:space="0" w:color="auto"/>
          </w:divBdr>
        </w:div>
        <w:div w:id="1184977069">
          <w:marLeft w:val="0"/>
          <w:marRight w:val="0"/>
          <w:marTop w:val="0"/>
          <w:marBottom w:val="0"/>
          <w:divBdr>
            <w:top w:val="none" w:sz="0" w:space="0" w:color="auto"/>
            <w:left w:val="none" w:sz="0" w:space="0" w:color="auto"/>
            <w:bottom w:val="none" w:sz="0" w:space="0" w:color="auto"/>
            <w:right w:val="none" w:sz="0" w:space="0" w:color="auto"/>
          </w:divBdr>
        </w:div>
        <w:div w:id="1195851170">
          <w:marLeft w:val="0"/>
          <w:marRight w:val="0"/>
          <w:marTop w:val="0"/>
          <w:marBottom w:val="0"/>
          <w:divBdr>
            <w:top w:val="none" w:sz="0" w:space="0" w:color="auto"/>
            <w:left w:val="none" w:sz="0" w:space="0" w:color="auto"/>
            <w:bottom w:val="none" w:sz="0" w:space="0" w:color="auto"/>
            <w:right w:val="none" w:sz="0" w:space="0" w:color="auto"/>
          </w:divBdr>
        </w:div>
        <w:div w:id="1237125333">
          <w:marLeft w:val="0"/>
          <w:marRight w:val="0"/>
          <w:marTop w:val="0"/>
          <w:marBottom w:val="0"/>
          <w:divBdr>
            <w:top w:val="none" w:sz="0" w:space="0" w:color="auto"/>
            <w:left w:val="none" w:sz="0" w:space="0" w:color="auto"/>
            <w:bottom w:val="none" w:sz="0" w:space="0" w:color="auto"/>
            <w:right w:val="none" w:sz="0" w:space="0" w:color="auto"/>
          </w:divBdr>
        </w:div>
        <w:div w:id="1332216415">
          <w:marLeft w:val="0"/>
          <w:marRight w:val="0"/>
          <w:marTop w:val="0"/>
          <w:marBottom w:val="0"/>
          <w:divBdr>
            <w:top w:val="none" w:sz="0" w:space="0" w:color="auto"/>
            <w:left w:val="none" w:sz="0" w:space="0" w:color="auto"/>
            <w:bottom w:val="none" w:sz="0" w:space="0" w:color="auto"/>
            <w:right w:val="none" w:sz="0" w:space="0" w:color="auto"/>
          </w:divBdr>
        </w:div>
        <w:div w:id="1398210860">
          <w:marLeft w:val="0"/>
          <w:marRight w:val="0"/>
          <w:marTop w:val="0"/>
          <w:marBottom w:val="0"/>
          <w:divBdr>
            <w:top w:val="none" w:sz="0" w:space="0" w:color="auto"/>
            <w:left w:val="none" w:sz="0" w:space="0" w:color="auto"/>
            <w:bottom w:val="none" w:sz="0" w:space="0" w:color="auto"/>
            <w:right w:val="none" w:sz="0" w:space="0" w:color="auto"/>
          </w:divBdr>
        </w:div>
        <w:div w:id="1558471638">
          <w:marLeft w:val="0"/>
          <w:marRight w:val="0"/>
          <w:marTop w:val="0"/>
          <w:marBottom w:val="0"/>
          <w:divBdr>
            <w:top w:val="none" w:sz="0" w:space="0" w:color="auto"/>
            <w:left w:val="none" w:sz="0" w:space="0" w:color="auto"/>
            <w:bottom w:val="none" w:sz="0" w:space="0" w:color="auto"/>
            <w:right w:val="none" w:sz="0" w:space="0" w:color="auto"/>
          </w:divBdr>
        </w:div>
        <w:div w:id="1592198839">
          <w:marLeft w:val="0"/>
          <w:marRight w:val="0"/>
          <w:marTop w:val="0"/>
          <w:marBottom w:val="0"/>
          <w:divBdr>
            <w:top w:val="none" w:sz="0" w:space="0" w:color="auto"/>
            <w:left w:val="none" w:sz="0" w:space="0" w:color="auto"/>
            <w:bottom w:val="none" w:sz="0" w:space="0" w:color="auto"/>
            <w:right w:val="none" w:sz="0" w:space="0" w:color="auto"/>
          </w:divBdr>
        </w:div>
        <w:div w:id="1605655165">
          <w:marLeft w:val="0"/>
          <w:marRight w:val="0"/>
          <w:marTop w:val="0"/>
          <w:marBottom w:val="0"/>
          <w:divBdr>
            <w:top w:val="none" w:sz="0" w:space="0" w:color="auto"/>
            <w:left w:val="none" w:sz="0" w:space="0" w:color="auto"/>
            <w:bottom w:val="none" w:sz="0" w:space="0" w:color="auto"/>
            <w:right w:val="none" w:sz="0" w:space="0" w:color="auto"/>
          </w:divBdr>
        </w:div>
        <w:div w:id="1742556166">
          <w:marLeft w:val="0"/>
          <w:marRight w:val="0"/>
          <w:marTop w:val="0"/>
          <w:marBottom w:val="0"/>
          <w:divBdr>
            <w:top w:val="none" w:sz="0" w:space="0" w:color="auto"/>
            <w:left w:val="none" w:sz="0" w:space="0" w:color="auto"/>
            <w:bottom w:val="none" w:sz="0" w:space="0" w:color="auto"/>
            <w:right w:val="none" w:sz="0" w:space="0" w:color="auto"/>
          </w:divBdr>
        </w:div>
        <w:div w:id="1924219732">
          <w:marLeft w:val="0"/>
          <w:marRight w:val="0"/>
          <w:marTop w:val="0"/>
          <w:marBottom w:val="0"/>
          <w:divBdr>
            <w:top w:val="none" w:sz="0" w:space="0" w:color="auto"/>
            <w:left w:val="none" w:sz="0" w:space="0" w:color="auto"/>
            <w:bottom w:val="none" w:sz="0" w:space="0" w:color="auto"/>
            <w:right w:val="none" w:sz="0" w:space="0" w:color="auto"/>
          </w:divBdr>
        </w:div>
        <w:div w:id="2017612524">
          <w:marLeft w:val="0"/>
          <w:marRight w:val="0"/>
          <w:marTop w:val="0"/>
          <w:marBottom w:val="0"/>
          <w:divBdr>
            <w:top w:val="none" w:sz="0" w:space="0" w:color="auto"/>
            <w:left w:val="none" w:sz="0" w:space="0" w:color="auto"/>
            <w:bottom w:val="none" w:sz="0" w:space="0" w:color="auto"/>
            <w:right w:val="none" w:sz="0" w:space="0" w:color="auto"/>
          </w:divBdr>
        </w:div>
        <w:div w:id="2091928191">
          <w:marLeft w:val="0"/>
          <w:marRight w:val="0"/>
          <w:marTop w:val="0"/>
          <w:marBottom w:val="0"/>
          <w:divBdr>
            <w:top w:val="none" w:sz="0" w:space="0" w:color="auto"/>
            <w:left w:val="none" w:sz="0" w:space="0" w:color="auto"/>
            <w:bottom w:val="none" w:sz="0" w:space="0" w:color="auto"/>
            <w:right w:val="none" w:sz="0" w:space="0" w:color="auto"/>
          </w:divBdr>
        </w:div>
      </w:divsChild>
    </w:div>
    <w:div w:id="1391728786">
      <w:bodyDiv w:val="1"/>
      <w:marLeft w:val="0"/>
      <w:marRight w:val="0"/>
      <w:marTop w:val="0"/>
      <w:marBottom w:val="0"/>
      <w:divBdr>
        <w:top w:val="none" w:sz="0" w:space="0" w:color="auto"/>
        <w:left w:val="none" w:sz="0" w:space="0" w:color="auto"/>
        <w:bottom w:val="none" w:sz="0" w:space="0" w:color="auto"/>
        <w:right w:val="none" w:sz="0" w:space="0" w:color="auto"/>
      </w:divBdr>
    </w:div>
    <w:div w:id="1696273781">
      <w:bodyDiv w:val="1"/>
      <w:marLeft w:val="0"/>
      <w:marRight w:val="0"/>
      <w:marTop w:val="0"/>
      <w:marBottom w:val="0"/>
      <w:divBdr>
        <w:top w:val="none" w:sz="0" w:space="0" w:color="auto"/>
        <w:left w:val="none" w:sz="0" w:space="0" w:color="auto"/>
        <w:bottom w:val="none" w:sz="0" w:space="0" w:color="auto"/>
        <w:right w:val="none" w:sz="0" w:space="0" w:color="auto"/>
      </w:divBdr>
    </w:div>
    <w:div w:id="20697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71D58549F1A4D23D450537E19C88DA737C792F6431BC0ECE40B6ED4CB8CD9C9F8EC440B9F4264672873C3E4F292F7D1A73B92EF8578E6F9D65BAfBo3I" TargetMode="External"/><Relationship Id="rId18" Type="http://schemas.openxmlformats.org/officeDocument/2006/relationships/hyperlink" Target="consultantplus://offline/ref=D571D58549F1A4D23D450537E19C88DA737C792F613EB70CCC40B6ED4CB8CD9C9F8EC452B9AC2A4476993D3D5A7F7E38f4o6I" TargetMode="External"/><Relationship Id="rId26" Type="http://schemas.openxmlformats.org/officeDocument/2006/relationships/hyperlink" Target="consultantplus://offline/ref=D571D58549F1A4D23D450537E19C88DA737C792F673CB10EC940B6ED4CB8CD9C9F8EC452B9AC2A4476993D3D5A7F7E38f4o6I" TargetMode="External"/><Relationship Id="rId39" Type="http://schemas.openxmlformats.org/officeDocument/2006/relationships/image" Target="media/image2.wmf"/><Relationship Id="rId21" Type="http://schemas.openxmlformats.org/officeDocument/2006/relationships/hyperlink" Target="consultantplus://offline/ref=D571D58549F1A4D23D450537E19C88DA737C792F663DB208C340B6ED4CB8CD9C9F8EC452B9AC2A4476993D3D5A7F7E38f4o6I" TargetMode="External"/><Relationship Id="rId34" Type="http://schemas.openxmlformats.org/officeDocument/2006/relationships/hyperlink" Target="consultantplus://offline/ref=D571D58549F1A4D23D450537E19C88DA737C792F653EB104C940B6ED4CB8CD9C9F8EC440B9F4264672873C3E4F292F7D1A73B92EF8578E6F9D65BAfBo3I" TargetMode="External"/><Relationship Id="rId42" Type="http://schemas.openxmlformats.org/officeDocument/2006/relationships/hyperlink" Target="consultantplus://offline/ref=D571D58549F1A4D23D450537E19C88DA737C792F653BBC09CF40B6ED4CB8CD9C9F8EC452B9AC2A4476993D3D5A7F7E38f4o6I" TargetMode="External"/><Relationship Id="rId47" Type="http://schemas.openxmlformats.org/officeDocument/2006/relationships/hyperlink" Target="consultantplus://offline/ref=D571D58549F1A4D23D450537E19C88DA737C792F653EB104C940B6ED4CB8CD9C9F8EC440B9F4264672873E3F4F292F7D1A73B92EF8578E6F9D65BAfBo3I" TargetMode="External"/><Relationship Id="rId50" Type="http://schemas.openxmlformats.org/officeDocument/2006/relationships/hyperlink" Target="consultantplus://offline/ref=D571D58549F1A4D23D450537E19C88DA737C792F653EB104C940B6ED4CB8CD9C9F8EC440B9F4264672873E344F292F7D1A73B92EF8578E6F9D65BAfBo3I"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571D58549F1A4D23D451B3AF7F0D7DF777F24276A3ABE5A971FEDB01BB1C7CBD8C19D02FDF92743708C696D0028733B4B60BB2BF8558F70f9o6I" TargetMode="External"/><Relationship Id="rId17" Type="http://schemas.openxmlformats.org/officeDocument/2006/relationships/hyperlink" Target="consultantplus://offline/ref=D571D58549F1A4D23D450537E19C88DA737C792F613CB60CCC40B6ED4CB8CD9C9F8EC452B9AC2A4476993D3D5A7F7E38f4o6I" TargetMode="External"/><Relationship Id="rId25" Type="http://schemas.openxmlformats.org/officeDocument/2006/relationships/hyperlink" Target="consultantplus://offline/ref=D571D58549F1A4D23D450537E19C88DA737C792F673CB20ACE40B6ED4CB8CD9C9F8EC452B9AC2A4476993D3D5A7F7E38f4o6I" TargetMode="External"/><Relationship Id="rId33" Type="http://schemas.openxmlformats.org/officeDocument/2006/relationships/hyperlink" Target="consultantplus://offline/ref=D571D58549F1A4D23D450537E19C88DA737C792F643AB005CE40B6ED4CB8CD9C9F8EC452B9AC2A4476993D3D5A7F7E38f4o6I" TargetMode="External"/><Relationship Id="rId38" Type="http://schemas.openxmlformats.org/officeDocument/2006/relationships/hyperlink" Target="consultantplus://offline/ref=D571D58549F1A4D23D450537E19C88DA737C792F653EB104C940B6ED4CB8CD9C9F8EC440B9F4264672873C3A4F292F7D1A73B92EF8578E6F9D65BAfBo3I" TargetMode="External"/><Relationship Id="rId46" Type="http://schemas.openxmlformats.org/officeDocument/2006/relationships/hyperlink" Target="consultantplus://offline/ref=D571D58549F1A4D23D450537E19C88DA737C792F653EB104C940B6ED4CB8CD9C9F8EC440B9F4264672873E3D4F292F7D1A73B92EF8578E6F9D65BAfBo3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571D58549F1A4D23D450537E19C88DA737C792F613BB60CC840B6ED4CB8CD9C9F8EC452B9AC2A4476993D3D5A7F7E38f4o6I" TargetMode="External"/><Relationship Id="rId20" Type="http://schemas.openxmlformats.org/officeDocument/2006/relationships/hyperlink" Target="consultantplus://offline/ref=D571D58549F1A4D23D450537E19C88DA737C792F663DB20EC240B6ED4CB8CD9C9F8EC452B9AC2A4476993D3D5A7F7E38f4o6I" TargetMode="External"/><Relationship Id="rId29" Type="http://schemas.openxmlformats.org/officeDocument/2006/relationships/hyperlink" Target="consultantplus://offline/ref=D571D58549F1A4D23D450537E19C88DA737C792F6731BD05CE40B6ED4CB8CD9C9F8EC452B9AC2A4476993D3D5A7F7E38f4o6I" TargetMode="External"/><Relationship Id="rId41" Type="http://schemas.openxmlformats.org/officeDocument/2006/relationships/hyperlink" Target="consultantplus://offline/ref=D571D58549F1A4D23D450537E19C88DA737C792F653EB104C940B6ED4CB8CD9C9F8EC440B9F4264672873F3E4F292F7D1A73B92EF8578E6F9D65BAfBo3I"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71D58549F1A4D23D451B3AF7F0D7DF777F25246A38BE5A971FEDB01BB1C7CBD8C19D01FEFD2C1223C36831467960394E60B92AE7f5oEI" TargetMode="External"/><Relationship Id="rId24" Type="http://schemas.openxmlformats.org/officeDocument/2006/relationships/hyperlink" Target="consultantplus://offline/ref=D571D58549F1A4D23D450537E19C88DA737C792F673CBC0AC240B6ED4CB8CD9C9F8EC452B9AC2A4476993D3D5A7F7E38f4o6I" TargetMode="External"/><Relationship Id="rId32" Type="http://schemas.openxmlformats.org/officeDocument/2006/relationships/hyperlink" Target="consultantplus://offline/ref=D571D58549F1A4D23D450537E19C88DA737C792F6439BC08CC40B6ED4CB8CD9C9F8EC452B9AC2A4476993D3D5A7F7E38f4o6I" TargetMode="External"/><Relationship Id="rId37" Type="http://schemas.openxmlformats.org/officeDocument/2006/relationships/hyperlink" Target="consultantplus://offline/ref=D571D58549F1A4D23D450537E19C88DA737C792F653EB104C940B6ED4CB8CD9C9F8EC440B9F4264672873C384F292F7D1A73B92EF8578E6F9D65BAfBo3I" TargetMode="External"/><Relationship Id="rId40" Type="http://schemas.openxmlformats.org/officeDocument/2006/relationships/hyperlink" Target="consultantplus://offline/ref=D571D58549F1A4D23D450537E19C88DA737C792F653EB104C940B6ED4CB8CD9C9F8EC440B9F4264672873F3C4F292F7D1A73B92EF8578E6F9D65BAfBo3I" TargetMode="External"/><Relationship Id="rId45" Type="http://schemas.openxmlformats.org/officeDocument/2006/relationships/hyperlink" Target="consultantplus://offline/ref=D571D58549F1A4D23D450537E19C88DA737C792F653EB104C940B6ED4CB8CD9C9F8EC440B9F4264672873F354F292F7D1A73B92EF8578E6F9D65BAfBo3I" TargetMode="External"/><Relationship Id="rId53" Type="http://schemas.openxmlformats.org/officeDocument/2006/relationships/footer" Target="foot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571D58549F1A4D23D450537E19C88DA737C792F6138BC0ECB40B6ED4CB8CD9C9F8EC452B9AC2A4476993D3D5A7F7E38f4o6I" TargetMode="External"/><Relationship Id="rId23" Type="http://schemas.openxmlformats.org/officeDocument/2006/relationships/hyperlink" Target="consultantplus://offline/ref=D571D58549F1A4D23D450537E19C88DA737C792F663FB705C840B6ED4CB8CD9C9F8EC452B9AC2A4476993D3D5A7F7E38f4o6I" TargetMode="External"/><Relationship Id="rId28" Type="http://schemas.openxmlformats.org/officeDocument/2006/relationships/hyperlink" Target="consultantplus://offline/ref=D571D58549F1A4D23D450537E19C88DA737C792F6731B109CD40B6ED4CB8CD9C9F8EC452B9AC2A4476993D3D5A7F7E38f4o6I" TargetMode="External"/><Relationship Id="rId36" Type="http://schemas.openxmlformats.org/officeDocument/2006/relationships/hyperlink" Target="consultantplus://offline/ref=D571D58549F1A4D23D450537E19C88DA737C792F653EB104C940B6ED4CB8CD9C9F8EC440B9F4264672873C3E4F292F7D1A73B92EF8578E6F9D65BAfBo3I" TargetMode="External"/><Relationship Id="rId49" Type="http://schemas.openxmlformats.org/officeDocument/2006/relationships/hyperlink" Target="consultantplus://offline/ref=D571D58549F1A4D23D450537E19C88DA737C792F653EB104C940B6ED4CB8CD9C9F8EC440B9F4264672873E3A4F292F7D1A73B92EF8578E6F9D65BAfBo3I" TargetMode="External"/><Relationship Id="rId57" Type="http://schemas.openxmlformats.org/officeDocument/2006/relationships/header" Target="header4.xml"/><Relationship Id="rId10" Type="http://schemas.openxmlformats.org/officeDocument/2006/relationships/hyperlink" Target="consultantplus://offline/ref=D571D58549F1A4D23D451B3AF7F0D7DF777F24276A30BE5A971FEDB01BB1C7CBD8C19D02FEF1264D26D67969497F7A274F7FA528E656f8o6I" TargetMode="External"/><Relationship Id="rId19" Type="http://schemas.openxmlformats.org/officeDocument/2006/relationships/hyperlink" Target="consultantplus://offline/ref=D571D58549F1A4D23D450537E19C88DA737C792F663CB104CE40B6ED4CB8CD9C9F8EC440B9F4264672873F3C4F292F7D1A73B92EF8578E6F9D65BAfBo3I" TargetMode="External"/><Relationship Id="rId31" Type="http://schemas.openxmlformats.org/officeDocument/2006/relationships/hyperlink" Target="consultantplus://offline/ref=D571D58549F1A4D23D450537E19C88DA737C792F6439B40BC940B6ED4CB8CD9C9F8EC452B9AC2A4476993D3D5A7F7E38f4o6I" TargetMode="External"/><Relationship Id="rId44" Type="http://schemas.openxmlformats.org/officeDocument/2006/relationships/hyperlink" Target="consultantplus://offline/ref=D571D58549F1A4D23D450537E19C88DA737C792F653EB104C940B6ED4CB8CD9C9F8EC440B9F4264672873F3B4F292F7D1A73B92EF8578E6F9D65BAfBo3I"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571D58549F1A4D23D451B3AF7F0D7DF777F24276A30BE5A971FEDB01BB1C7CBD8C19D00F8F0224D26D67969497F7A274F7FA528E656f8o6I" TargetMode="External"/><Relationship Id="rId14" Type="http://schemas.openxmlformats.org/officeDocument/2006/relationships/hyperlink" Target="consultantplus://offline/ref=D571D58549F1A4D23D450537E19C88DA737C792F643AB20BCB40B6ED4CB8CD9C9F8EC452B9AC2A4476993D3D5A7F7E38f4o6I" TargetMode="External"/><Relationship Id="rId22" Type="http://schemas.openxmlformats.org/officeDocument/2006/relationships/hyperlink" Target="consultantplus://offline/ref=D571D58549F1A4D23D450537E19C88DA737C792F663DB20ACB40B6ED4CB8CD9C9F8EC452B9AC2A4476993D3D5A7F7E38f4o6I" TargetMode="External"/><Relationship Id="rId27" Type="http://schemas.openxmlformats.org/officeDocument/2006/relationships/hyperlink" Target="consultantplus://offline/ref=D571D58549F1A4D23D450537E19C88DA737C792F673CB504CD40B6ED4CB8CD9C9F8EC452B9AC2A4476993D3D5A7F7E38f4o6I" TargetMode="External"/><Relationship Id="rId30" Type="http://schemas.openxmlformats.org/officeDocument/2006/relationships/hyperlink" Target="consultantplus://offline/ref=D571D58549F1A4D23D450537E19C88DA737C792F673CB50ACB40B6ED4CB8CD9C9F8EC452B9AC2A4476993D3D5A7F7E38f4o6I" TargetMode="External"/><Relationship Id="rId35" Type="http://schemas.openxmlformats.org/officeDocument/2006/relationships/hyperlink" Target="consultantplus://offline/ref=D571D58549F1A4D23D451B3AF7F0D7DF777F24276A30BE5A971FEDB01BB1C7CBD8C19D00FBF9274D26D67969497F7A274F7FA528E656f8o6I" TargetMode="External"/><Relationship Id="rId43" Type="http://schemas.openxmlformats.org/officeDocument/2006/relationships/hyperlink" Target="consultantplus://offline/ref=D571D58549F1A4D23D450537E19C88DA737C792F653EB104C940B6ED4CB8CD9C9F8EC440B9F4264672873F384F292F7D1A73B92EF8578E6F9D65BAfBo3I" TargetMode="External"/><Relationship Id="rId48" Type="http://schemas.openxmlformats.org/officeDocument/2006/relationships/hyperlink" Target="consultantplus://offline/ref=D571D58549F1A4D23D450537E19C88DA737C792F653EB104C940B6ED4CB8CD9C9F8EC440B9F4264672873E394F292F7D1A73B92EF8578E6F9D65BAfBo3I" TargetMode="External"/><Relationship Id="rId56" Type="http://schemas.openxmlformats.org/officeDocument/2006/relationships/header" Target="header3.xml"/><Relationship Id="rId8" Type="http://schemas.openxmlformats.org/officeDocument/2006/relationships/hyperlink" Target="consultantplus://offline/ref=D571D58549F1A4D23D450537E19C88DA737C792F653EB104C940B6ED4CB8CD9C9F8EC440B9F4264672873D394F292F7D1A73B92EF8578E6F9D65BAfBo3I" TargetMode="External"/><Relationship Id="rId51" Type="http://schemas.openxmlformats.org/officeDocument/2006/relationships/hyperlink" Target="consultantplus://offline/ref=D571D58549F1A4D23D450537E19C88DA737C792F653EB104C940B6ED4CB8CD9C9F8EC440B9F426467287393F4F292F7D1A73B92EF8578E6F9D65BAfBo3I"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806C-9A20-4C89-9CC2-AA56ECB8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28</Pages>
  <Words>12272</Words>
  <Characters>69952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Постановление от 14.05.2012 № 360</vt:lpstr>
    </vt:vector>
  </TitlesOfParts>
  <Company/>
  <LinksUpToDate>false</LinksUpToDate>
  <CharactersWithSpaces>82060</CharactersWithSpaces>
  <SharedDoc>false</SharedDoc>
  <HLinks>
    <vt:vector size="30" baseType="variant">
      <vt:variant>
        <vt:i4>6160385</vt:i4>
      </vt:variant>
      <vt:variant>
        <vt:i4>12</vt:i4>
      </vt:variant>
      <vt:variant>
        <vt:i4>0</vt:i4>
      </vt:variant>
      <vt:variant>
        <vt:i4>5</vt:i4>
      </vt:variant>
      <vt:variant>
        <vt:lpwstr>consultantplus://offline/ref=364EE6F7765D8D7C95F4DB6DBAF2C2E1EF727DC394901E1D8D7B5E6424B5A4CBA212DC59B438E72696260DZAdDF</vt:lpwstr>
      </vt:variant>
      <vt:variant>
        <vt:lpwstr/>
      </vt:variant>
      <vt:variant>
        <vt:i4>3473504</vt:i4>
      </vt:variant>
      <vt:variant>
        <vt:i4>9</vt:i4>
      </vt:variant>
      <vt:variant>
        <vt:i4>0</vt:i4>
      </vt:variant>
      <vt:variant>
        <vt:i4>5</vt:i4>
      </vt:variant>
      <vt:variant>
        <vt:lpwstr>consultantplus://offline/ref=3910E9C95AF6BF61B76F70194FBF13E659C68E660CB9CA47948DFD26FB7A77351D73DD6490E41B21C2qDF</vt:lpwstr>
      </vt:variant>
      <vt:variant>
        <vt:lpwstr/>
      </vt:variant>
      <vt:variant>
        <vt:i4>5439583</vt:i4>
      </vt:variant>
      <vt:variant>
        <vt:i4>6</vt:i4>
      </vt:variant>
      <vt:variant>
        <vt:i4>0</vt:i4>
      </vt:variant>
      <vt:variant>
        <vt:i4>5</vt:i4>
      </vt:variant>
      <vt:variant>
        <vt:lpwstr>consultantplus://offline/ref=3910E9C95AF6BF61B76F70194FBF13E659C6866A0ABCCA47948DFD26FB7A77351D73DD6793CEq7F</vt:lpwstr>
      </vt:variant>
      <vt:variant>
        <vt:lpwstr/>
      </vt:variant>
      <vt:variant>
        <vt:i4>3539042</vt:i4>
      </vt:variant>
      <vt:variant>
        <vt:i4>3</vt:i4>
      </vt:variant>
      <vt:variant>
        <vt:i4>0</vt:i4>
      </vt:variant>
      <vt:variant>
        <vt:i4>5</vt:i4>
      </vt:variant>
      <vt:variant>
        <vt:lpwstr>consultantplus://offline/ref=3910E9C95AF6BF61B76F70194FBF13E659C68D6309BDCA47948DFD26FB7A77351D73DD6493ECC1qAF</vt:lpwstr>
      </vt:variant>
      <vt:variant>
        <vt:lpwstr/>
      </vt:variant>
      <vt:variant>
        <vt:i4>3539045</vt:i4>
      </vt:variant>
      <vt:variant>
        <vt:i4>0</vt:i4>
      </vt:variant>
      <vt:variant>
        <vt:i4>0</vt:i4>
      </vt:variant>
      <vt:variant>
        <vt:i4>5</vt:i4>
      </vt:variant>
      <vt:variant>
        <vt:lpwstr>consultantplus://offline/ref=3910E9C95AF6BF61B76F70194FBF13E659C68D6309BDCA47948DFD26FB7A77351D73DD6695EDC1qEF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14.05.2012 № 360</dc:title>
  <dc:creator>Пресс-служба</dc:creator>
  <cp:lastModifiedBy>User</cp:lastModifiedBy>
  <cp:revision>3</cp:revision>
  <cp:lastPrinted>2015-10-23T05:40:00Z</cp:lastPrinted>
  <dcterms:created xsi:type="dcterms:W3CDTF">2019-01-24T08:43:00Z</dcterms:created>
  <dcterms:modified xsi:type="dcterms:W3CDTF">2019-01-24T08:57:00Z</dcterms:modified>
</cp:coreProperties>
</file>