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4A" w:rsidRDefault="003B064A">
      <w:pPr>
        <w:pStyle w:val="ConsPlusTitlePage"/>
      </w:pPr>
    </w:p>
    <w:p w:rsidR="003B064A" w:rsidRDefault="003B064A">
      <w:pPr>
        <w:pStyle w:val="ConsPlusNormal"/>
        <w:jc w:val="both"/>
        <w:outlineLvl w:val="0"/>
      </w:pPr>
    </w:p>
    <w:p w:rsidR="003B064A" w:rsidRDefault="003B064A">
      <w:pPr>
        <w:pStyle w:val="ConsPlusTitle"/>
        <w:jc w:val="center"/>
      </w:pPr>
      <w:r>
        <w:t>АДМИНИСТРАЦИЯ ГОРОДА ВОЛГОДОНСКА</w:t>
      </w:r>
    </w:p>
    <w:p w:rsidR="003B064A" w:rsidRDefault="003B064A">
      <w:pPr>
        <w:pStyle w:val="ConsPlusTitle"/>
        <w:jc w:val="center"/>
      </w:pPr>
    </w:p>
    <w:p w:rsidR="003B064A" w:rsidRDefault="003B064A">
      <w:pPr>
        <w:pStyle w:val="ConsPlusTitle"/>
        <w:jc w:val="center"/>
      </w:pPr>
      <w:r>
        <w:t>ПОСТАНОВЛЕНИЕ</w:t>
      </w:r>
    </w:p>
    <w:p w:rsidR="003B064A" w:rsidRDefault="003B064A">
      <w:pPr>
        <w:pStyle w:val="ConsPlusTitle"/>
        <w:jc w:val="center"/>
      </w:pPr>
      <w:r>
        <w:t>от 1 августа 2017 г. N 1031</w:t>
      </w:r>
    </w:p>
    <w:p w:rsidR="003B064A" w:rsidRDefault="003B064A">
      <w:pPr>
        <w:pStyle w:val="ConsPlusTitle"/>
        <w:jc w:val="center"/>
      </w:pPr>
    </w:p>
    <w:p w:rsidR="003B064A" w:rsidRDefault="003B064A">
      <w:pPr>
        <w:pStyle w:val="ConsPlusTitle"/>
        <w:jc w:val="center"/>
      </w:pPr>
      <w:r>
        <w:t>О ВНЕСЕНИИ ИЗМЕНЕНИЯ</w:t>
      </w:r>
    </w:p>
    <w:p w:rsidR="003B064A" w:rsidRDefault="003B064A">
      <w:pPr>
        <w:pStyle w:val="ConsPlusTitle"/>
        <w:jc w:val="center"/>
      </w:pPr>
      <w:r>
        <w:t>В ПРИЛОЖЕНИЕ К ПОСТАНОВЛЕНИЮ АДМИНИСТРАЦИИ ГОРОДА</w:t>
      </w:r>
    </w:p>
    <w:p w:rsidR="003B064A" w:rsidRDefault="003B064A">
      <w:pPr>
        <w:pStyle w:val="ConsPlusTitle"/>
        <w:jc w:val="center"/>
      </w:pPr>
      <w:r>
        <w:t>ВОЛГОДОНСКА ОТ 04.08.2014 N 2701 "ОБ УТВЕРЖДЕНИИ ПОЛОЖЕНИЯ</w:t>
      </w:r>
    </w:p>
    <w:p w:rsidR="003B064A" w:rsidRDefault="003B064A">
      <w:pPr>
        <w:pStyle w:val="ConsPlusTitle"/>
        <w:jc w:val="center"/>
      </w:pPr>
      <w:r>
        <w:t>О ПОРЯДКЕ ПРЕДОСТАВЛЕНИЯ СУБСИДИЙ ИЗ БЮДЖЕТА ГОРОДА</w:t>
      </w:r>
    </w:p>
    <w:p w:rsidR="003B064A" w:rsidRDefault="003B064A">
      <w:pPr>
        <w:pStyle w:val="ConsPlusTitle"/>
        <w:jc w:val="center"/>
      </w:pPr>
      <w:r>
        <w:t xml:space="preserve">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3B064A" w:rsidRDefault="003B064A">
      <w:pPr>
        <w:pStyle w:val="ConsPlusTitle"/>
        <w:jc w:val="center"/>
      </w:pPr>
      <w:r>
        <w:t>УЧРЕЖДЕНИЯМ"</w:t>
      </w:r>
    </w:p>
    <w:p w:rsidR="003B064A" w:rsidRDefault="003B064A">
      <w:pPr>
        <w:pStyle w:val="ConsPlusNormal"/>
        <w:jc w:val="both"/>
      </w:pPr>
    </w:p>
    <w:p w:rsidR="003B064A" w:rsidRDefault="003B064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3B064A" w:rsidRDefault="003B064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39) следующего содержания:</w:t>
      </w:r>
      <w:proofErr w:type="gramEnd"/>
    </w:p>
    <w:p w:rsidR="003B064A" w:rsidRDefault="003B064A">
      <w:pPr>
        <w:pStyle w:val="ConsPlusNormal"/>
        <w:spacing w:before="220"/>
        <w:ind w:firstLine="540"/>
        <w:jc w:val="both"/>
      </w:pPr>
      <w:r>
        <w:t>"39) исполнение предписаний (представлений) контролирующих органов ТФОМС РО по результатам проверок муниципальных учреждений здравоохранения в части расходов прошлых лет</w:t>
      </w:r>
      <w:proofErr w:type="gramStart"/>
      <w:r>
        <w:t>.".</w:t>
      </w:r>
      <w:proofErr w:type="gramEnd"/>
    </w:p>
    <w:p w:rsidR="003B064A" w:rsidRDefault="003B064A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3B064A" w:rsidRDefault="003B06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В.П. Потапова, заместителя главы Администрации города Волгодонска по экономике, заместителя главы Администрации города Волгодонска по социальному развитию С.Я. </w:t>
      </w:r>
      <w:proofErr w:type="spellStart"/>
      <w:r>
        <w:t>Цыбу</w:t>
      </w:r>
      <w:proofErr w:type="spellEnd"/>
      <w:r>
        <w:t xml:space="preserve"> в пределах предоставленных полномочий по курируемым направлениям.</w:t>
      </w:r>
    </w:p>
    <w:p w:rsidR="003B064A" w:rsidRDefault="003B064A">
      <w:pPr>
        <w:pStyle w:val="ConsPlusNormal"/>
        <w:jc w:val="both"/>
      </w:pPr>
    </w:p>
    <w:p w:rsidR="003B064A" w:rsidRDefault="003B064A">
      <w:pPr>
        <w:pStyle w:val="ConsPlusNormal"/>
        <w:jc w:val="right"/>
      </w:pPr>
      <w:r>
        <w:t>Глава Администрации</w:t>
      </w:r>
    </w:p>
    <w:p w:rsidR="003B064A" w:rsidRDefault="003B064A">
      <w:pPr>
        <w:pStyle w:val="ConsPlusNormal"/>
        <w:jc w:val="right"/>
      </w:pPr>
      <w:r>
        <w:t>города Волгодонска</w:t>
      </w:r>
    </w:p>
    <w:p w:rsidR="003B064A" w:rsidRDefault="003B064A">
      <w:pPr>
        <w:pStyle w:val="ConsPlusNormal"/>
        <w:jc w:val="right"/>
      </w:pPr>
      <w:r>
        <w:t>В.П.МЕЛЬНИКОВ</w:t>
      </w:r>
    </w:p>
    <w:p w:rsidR="003B064A" w:rsidRDefault="003B064A">
      <w:pPr>
        <w:pStyle w:val="ConsPlusNormal"/>
      </w:pPr>
      <w:r>
        <w:t>Проект постановления вносит</w:t>
      </w:r>
    </w:p>
    <w:p w:rsidR="003B064A" w:rsidRDefault="003B064A">
      <w:pPr>
        <w:pStyle w:val="ConsPlusNormal"/>
        <w:spacing w:before="220"/>
      </w:pPr>
      <w:r>
        <w:t>Финансовое управление</w:t>
      </w:r>
    </w:p>
    <w:p w:rsidR="003B064A" w:rsidRDefault="003B064A">
      <w:pPr>
        <w:pStyle w:val="ConsPlusNormal"/>
        <w:spacing w:before="220"/>
      </w:pPr>
      <w:r>
        <w:t>города Волгодонска</w:t>
      </w:r>
    </w:p>
    <w:p w:rsidR="003B064A" w:rsidRDefault="003B064A">
      <w:pPr>
        <w:pStyle w:val="ConsPlusNormal"/>
        <w:jc w:val="both"/>
      </w:pPr>
    </w:p>
    <w:p w:rsidR="003B064A" w:rsidRDefault="003B064A">
      <w:pPr>
        <w:pStyle w:val="ConsPlusNormal"/>
        <w:jc w:val="both"/>
      </w:pPr>
    </w:p>
    <w:p w:rsidR="003B064A" w:rsidRDefault="003B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BDB" w:rsidRDefault="00B94BDB"/>
    <w:sectPr w:rsidR="00B94BDB" w:rsidSect="0034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4A"/>
    <w:rsid w:val="003B064A"/>
    <w:rsid w:val="00B9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C612F8809A32F8A187EEC7089D8AFA95D4B7371D298FC4ADEAE39C836675090F3CE2E0DEE97F67BF990640DFB023DD8C5F5A70E196B7BDDDFC35k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4C612F8809A32F8A187EEC7089D8AFA95D4B7371D298FC4ADEAE39C836675090F3CE2E0DEE97F67BC9C0440DFB023DD8C5F5A70E196B7BDDDFC35k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4C612F8809A32F8A187EEC7089D8AFA95D4B7381A2780CDADEAE39C836675090F3CE2E0DEE97F67BC9D0C40DFB023DD8C5F5A70E196B7BDDDFC35k1P" TargetMode="External"/><Relationship Id="rId5" Type="http://schemas.openxmlformats.org/officeDocument/2006/relationships/hyperlink" Target="consultantplus://offline/ref=CFD4C612F8809A32F8A199E3D164C28FFE9C8BBC381524DE98F2B1BECB8A6C225C403DACA6D0F67F66A29D044A38k2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D4C612F8809A32F8A199E3D164C28FFE9983BA361524DE98F2B1BECB8A6C224E4065A0A4D0EC7C66B7CB550FDEEC658B9F5D5870E397A83Bk6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2019-01-23T15:36:00Z</dcterms:created>
  <dcterms:modified xsi:type="dcterms:W3CDTF">2019-01-23T15:37:00Z</dcterms:modified>
</cp:coreProperties>
</file>