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F" w:rsidRDefault="00780CCF" w:rsidP="00780CCF">
      <w:pPr>
        <w:pStyle w:val="ConsPlusTitle"/>
        <w:jc w:val="center"/>
        <w:outlineLvl w:val="0"/>
      </w:pPr>
      <w:r>
        <w:rPr>
          <w:sz w:val="22"/>
        </w:rPr>
        <w:t>АДМИНИСТРАЦИЯ ГОРОДА ВОЛГОДОНСКА</w:t>
      </w:r>
    </w:p>
    <w:p w:rsidR="00780CCF" w:rsidRDefault="00780CCF" w:rsidP="00780CCF">
      <w:pPr>
        <w:pStyle w:val="ConsPlusTitle"/>
        <w:jc w:val="center"/>
      </w:pPr>
    </w:p>
    <w:p w:rsidR="00780CCF" w:rsidRDefault="00780CCF" w:rsidP="00780CCF">
      <w:pPr>
        <w:pStyle w:val="ConsPlusTitle"/>
        <w:jc w:val="center"/>
      </w:pPr>
      <w:r>
        <w:rPr>
          <w:sz w:val="22"/>
        </w:rPr>
        <w:t>ПОСТАНОВЛЕНИЕ</w:t>
      </w:r>
    </w:p>
    <w:p w:rsidR="00780CCF" w:rsidRDefault="00780CCF" w:rsidP="00780CCF">
      <w:pPr>
        <w:pStyle w:val="ConsPlusTitle"/>
        <w:jc w:val="center"/>
      </w:pPr>
      <w:r>
        <w:rPr>
          <w:sz w:val="22"/>
        </w:rPr>
        <w:t>от 21 октября 2015 г. N 2074</w:t>
      </w:r>
    </w:p>
    <w:p w:rsidR="00780CCF" w:rsidRDefault="00780CCF" w:rsidP="00780CCF">
      <w:pPr>
        <w:pStyle w:val="ConsPlusTitle"/>
        <w:jc w:val="center"/>
      </w:pPr>
    </w:p>
    <w:p w:rsidR="00780CCF" w:rsidRDefault="00780CCF" w:rsidP="00780CCF">
      <w:pPr>
        <w:pStyle w:val="ConsPlusTitle"/>
        <w:jc w:val="center"/>
      </w:pPr>
      <w:r>
        <w:rPr>
          <w:sz w:val="22"/>
        </w:rPr>
        <w:t>ОБ УТВЕРЖДЕНИИ ПОЛОЖЕНИЯ О ПОРЯДКЕ ФОРМИРОВАНИЯ</w:t>
      </w:r>
    </w:p>
    <w:p w:rsidR="00780CCF" w:rsidRDefault="00780CCF" w:rsidP="00780CCF">
      <w:pPr>
        <w:pStyle w:val="ConsPlusTitle"/>
        <w:jc w:val="center"/>
      </w:pPr>
      <w:r>
        <w:rPr>
          <w:sz w:val="22"/>
        </w:rPr>
        <w:t>МУНИЦИПАЛЬНОГО ЗАДАНИЯ НА ОКАЗАНИЕ МУНИЦИПАЛЬНЫХ УСЛУГ</w:t>
      </w:r>
    </w:p>
    <w:p w:rsidR="00780CCF" w:rsidRDefault="00780CCF" w:rsidP="00780CCF">
      <w:pPr>
        <w:pStyle w:val="ConsPlusTitle"/>
        <w:jc w:val="center"/>
      </w:pPr>
      <w:r>
        <w:rPr>
          <w:sz w:val="22"/>
        </w:rPr>
        <w:t>(ВЫПОЛНЕНИЕ РАБОТ) И ФИНАНСОВОГО ОБЕСПЕЧЕНИЯ</w:t>
      </w:r>
    </w:p>
    <w:p w:rsidR="00780CCF" w:rsidRDefault="00780CCF" w:rsidP="00780CCF">
      <w:pPr>
        <w:pStyle w:val="ConsPlusTitle"/>
        <w:jc w:val="center"/>
      </w:pPr>
      <w:r>
        <w:rPr>
          <w:sz w:val="22"/>
        </w:rPr>
        <w:t>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p w:rsidR="00780CCF" w:rsidRDefault="00780CCF" w:rsidP="00BC1FBE">
            <w:pPr>
              <w:pStyle w:val="ConsPlusNormal"/>
              <w:jc w:val="center"/>
            </w:pPr>
            <w:r>
              <w:rPr>
                <w:color w:val="392C69"/>
                <w:sz w:val="22"/>
              </w:rPr>
              <w:t xml:space="preserve">от 12.02.2018 </w:t>
            </w:r>
            <w:hyperlink r:id="rId11" w:history="1">
              <w:r>
                <w:rPr>
                  <w:color w:val="0000FF"/>
                  <w:sz w:val="22"/>
                </w:rPr>
                <w:t>N 304</w:t>
              </w:r>
            </w:hyperlink>
            <w:r>
              <w:rPr>
                <w:color w:val="392C69"/>
                <w:sz w:val="22"/>
              </w:rPr>
              <w:t xml:space="preserve">, от 26.09.2018 </w:t>
            </w:r>
            <w:hyperlink r:id="rId12" w:history="1">
              <w:r>
                <w:rPr>
                  <w:color w:val="0000FF"/>
                  <w:sz w:val="22"/>
                </w:rPr>
                <w:t>N 2169</w:t>
              </w:r>
            </w:hyperlink>
            <w:r w:rsidR="00AF6C48">
              <w:t>, от</w:t>
            </w:r>
            <w:r w:rsidR="00AF6C48">
              <w:rPr>
                <w:color w:val="392C69"/>
                <w:sz w:val="22"/>
              </w:rPr>
              <w:t xml:space="preserve"> 13.02.2019 </w:t>
            </w:r>
            <w:hyperlink r:id="rId13" w:history="1">
              <w:r w:rsidR="00AF6C48">
                <w:rPr>
                  <w:color w:val="0000FF"/>
                  <w:sz w:val="22"/>
                </w:rPr>
                <w:t xml:space="preserve">N </w:t>
              </w:r>
              <w:r w:rsidR="00AF6C48" w:rsidRPr="00AF6C48">
                <w:rPr>
                  <w:color w:val="0000FF"/>
                  <w:sz w:val="22"/>
                </w:rPr>
                <w:t>378</w:t>
              </w:r>
            </w:hyperlink>
            <w:r w:rsidR="00413A5C">
              <w:t xml:space="preserve">, </w:t>
            </w:r>
            <w:r w:rsidR="00413A5C" w:rsidRPr="00BC1FBE">
              <w:t>от</w:t>
            </w:r>
            <w:r w:rsidR="00413A5C" w:rsidRPr="00BC1FBE">
              <w:rPr>
                <w:sz w:val="22"/>
              </w:rPr>
              <w:t xml:space="preserve"> 06.05.2019</w:t>
            </w:r>
            <w:r w:rsidR="00413A5C" w:rsidRPr="00BC1FBE">
              <w:rPr>
                <w:color w:val="FF0000"/>
                <w:sz w:val="22"/>
              </w:rPr>
              <w:t xml:space="preserve"> </w:t>
            </w:r>
            <w:hyperlink r:id="rId14" w:history="1">
              <w:r w:rsidR="00BC1FBE">
                <w:rPr>
                  <w:color w:val="0000FF"/>
                  <w:sz w:val="22"/>
                </w:rPr>
                <w:t>N 1</w:t>
              </w:r>
              <w:r w:rsidR="00BC1FBE" w:rsidRPr="00BC1FBE">
                <w:rPr>
                  <w:color w:val="0000FF"/>
                  <w:sz w:val="22"/>
                </w:rPr>
                <w:t>1</w:t>
              </w:r>
              <w:r w:rsidR="00BC1FBE">
                <w:rPr>
                  <w:color w:val="0000FF"/>
                  <w:sz w:val="22"/>
                </w:rPr>
                <w:t>43</w:t>
              </w:r>
            </w:hyperlink>
            <w:r w:rsidR="00C01340">
              <w:t xml:space="preserve">, </w:t>
            </w:r>
            <w:r w:rsidR="00C01340" w:rsidRPr="00C01340">
              <w:rPr>
                <w:sz w:val="22"/>
                <w:szCs w:val="22"/>
              </w:rPr>
              <w:t xml:space="preserve">от 07.08.2019 </w:t>
            </w:r>
            <w:r w:rsidR="00C01340" w:rsidRPr="00C01340">
              <w:rPr>
                <w:sz w:val="22"/>
                <w:szCs w:val="22"/>
                <w:lang w:val="en-US"/>
              </w:rPr>
              <w:t>N</w:t>
            </w:r>
            <w:r w:rsidR="00C01340" w:rsidRPr="00C01340">
              <w:rPr>
                <w:sz w:val="22"/>
                <w:szCs w:val="22"/>
              </w:rPr>
              <w:t xml:space="preserve"> 1961</w:t>
            </w:r>
            <w:r w:rsidR="00BC1FBE">
              <w:t>)</w:t>
            </w:r>
          </w:p>
        </w:tc>
      </w:tr>
    </w:tbl>
    <w:p w:rsidR="00780CCF" w:rsidRDefault="00780CCF" w:rsidP="00780CCF">
      <w:pPr>
        <w:pStyle w:val="ConsPlusNormal"/>
        <w:jc w:val="both"/>
      </w:pPr>
    </w:p>
    <w:p w:rsidR="00780CCF" w:rsidRDefault="00780CCF" w:rsidP="00780CCF">
      <w:pPr>
        <w:pStyle w:val="ConsPlusNormal"/>
        <w:ind w:firstLine="540"/>
        <w:jc w:val="both"/>
      </w:pPr>
      <w:proofErr w:type="gramStart"/>
      <w:r>
        <w:rPr>
          <w:sz w:val="22"/>
        </w:rPr>
        <w:t xml:space="preserve">В соответствии с </w:t>
      </w:r>
      <w:hyperlink r:id="rId15" w:history="1">
        <w:r>
          <w:rPr>
            <w:color w:val="0000FF"/>
            <w:sz w:val="22"/>
          </w:rPr>
          <w:t>пунктами 3</w:t>
        </w:r>
      </w:hyperlink>
      <w:r>
        <w:rPr>
          <w:sz w:val="22"/>
        </w:rPr>
        <w:t xml:space="preserve"> и </w:t>
      </w:r>
      <w:hyperlink r:id="rId16" w:history="1">
        <w:r>
          <w:rPr>
            <w:color w:val="0000FF"/>
            <w:sz w:val="22"/>
          </w:rPr>
          <w:t>4 статьи 69.2</w:t>
        </w:r>
      </w:hyperlink>
      <w:r>
        <w:rPr>
          <w:sz w:val="22"/>
        </w:rPr>
        <w:t xml:space="preserve"> Бюджетного кодекса Российской Федерации, </w:t>
      </w:r>
      <w:hyperlink r:id="rId17"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8"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9" w:history="1">
        <w:r>
          <w:rPr>
            <w:color w:val="0000FF"/>
            <w:sz w:val="22"/>
          </w:rPr>
          <w:t>Уставом</w:t>
        </w:r>
      </w:hyperlink>
      <w:r>
        <w:rPr>
          <w:sz w:val="22"/>
        </w:rPr>
        <w:t xml:space="preserve"> муниципального образования "Город Волгодонск" постановляю:</w:t>
      </w:r>
      <w:proofErr w:type="gramEnd"/>
    </w:p>
    <w:p w:rsidR="00780CCF" w:rsidRDefault="00780CCF" w:rsidP="00780CCF">
      <w:pPr>
        <w:pStyle w:val="ConsPlusNormal"/>
        <w:spacing w:before="220"/>
        <w:ind w:firstLine="540"/>
        <w:jc w:val="both"/>
      </w:pPr>
      <w:r>
        <w:rPr>
          <w:sz w:val="22"/>
        </w:rPr>
        <w:t xml:space="preserve">1. Утвердить </w:t>
      </w:r>
      <w:hyperlink w:anchor="P68"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780CCF" w:rsidRDefault="00780CCF" w:rsidP="00780CCF">
      <w:pPr>
        <w:pStyle w:val="ConsPlusNormal"/>
        <w:spacing w:before="220"/>
        <w:ind w:firstLine="540"/>
        <w:jc w:val="both"/>
      </w:pPr>
      <w:r>
        <w:rPr>
          <w:sz w:val="22"/>
        </w:rPr>
        <w:t>2. Признать утратившим силу:</w:t>
      </w:r>
    </w:p>
    <w:p w:rsidR="00780CCF" w:rsidRDefault="00CF14D5" w:rsidP="00780CCF">
      <w:pPr>
        <w:pStyle w:val="ConsPlusNormal"/>
        <w:spacing w:before="220"/>
        <w:ind w:firstLine="540"/>
        <w:jc w:val="both"/>
      </w:pPr>
      <w:hyperlink r:id="rId20" w:history="1">
        <w:r w:rsidR="00780CCF">
          <w:rPr>
            <w:color w:val="0000FF"/>
            <w:sz w:val="22"/>
          </w:rPr>
          <w:t>постановление</w:t>
        </w:r>
      </w:hyperlink>
      <w:r w:rsidR="00780CCF">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1" w:history="1">
        <w:r w:rsidR="00780CCF">
          <w:rPr>
            <w:color w:val="0000FF"/>
            <w:sz w:val="22"/>
          </w:rPr>
          <w:t>постановление</w:t>
        </w:r>
      </w:hyperlink>
      <w:r w:rsidR="00780CCF">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2" w:history="1">
        <w:r w:rsidR="00780CCF">
          <w:rPr>
            <w:color w:val="0000FF"/>
            <w:sz w:val="22"/>
          </w:rPr>
          <w:t>постановление</w:t>
        </w:r>
      </w:hyperlink>
      <w:r w:rsidR="00780CCF">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3" w:history="1">
        <w:r w:rsidR="00780CCF">
          <w:rPr>
            <w:color w:val="0000FF"/>
            <w:sz w:val="22"/>
          </w:rPr>
          <w:t>постановление</w:t>
        </w:r>
      </w:hyperlink>
      <w:r w:rsidR="00780CCF">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4" w:history="1">
        <w:r w:rsidR="00780CCF">
          <w:rPr>
            <w:color w:val="0000FF"/>
            <w:sz w:val="22"/>
          </w:rPr>
          <w:t>постановление</w:t>
        </w:r>
      </w:hyperlink>
      <w:r w:rsidR="00780CCF">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5" w:history="1">
        <w:r w:rsidR="00780CCF">
          <w:rPr>
            <w:color w:val="0000FF"/>
            <w:sz w:val="22"/>
          </w:rPr>
          <w:t>пункт 4</w:t>
        </w:r>
      </w:hyperlink>
      <w:r w:rsidR="00780CCF">
        <w:rPr>
          <w:sz w:val="22"/>
        </w:rPr>
        <w:t xml:space="preserve"> постановления Администрации города Волгодонска от 09.11.2011 N 3060 "О внесении изменений в правовые акты";</w:t>
      </w:r>
    </w:p>
    <w:p w:rsidR="00780CCF" w:rsidRDefault="00780CCF" w:rsidP="00780CCF">
      <w:pPr>
        <w:pStyle w:val="ConsPlusNormal"/>
        <w:spacing w:before="220"/>
        <w:ind w:firstLine="540"/>
        <w:jc w:val="both"/>
      </w:pPr>
      <w:r>
        <w:rPr>
          <w:sz w:val="22"/>
        </w:rPr>
        <w:t xml:space="preserve">от 05.07.2012 </w:t>
      </w:r>
      <w:hyperlink r:id="rId26"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7" w:history="1">
        <w:r w:rsidR="00780CCF">
          <w:rPr>
            <w:color w:val="0000FF"/>
            <w:sz w:val="22"/>
          </w:rPr>
          <w:t>постановление</w:t>
        </w:r>
      </w:hyperlink>
      <w:r w:rsidR="00780CCF">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w:t>
      </w:r>
      <w:r w:rsidR="00780CCF">
        <w:rPr>
          <w:sz w:val="22"/>
        </w:rPr>
        <w:lastRenderedPageBreak/>
        <w:t>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8" w:history="1">
        <w:r w:rsidR="00780CCF">
          <w:rPr>
            <w:color w:val="0000FF"/>
            <w:sz w:val="22"/>
          </w:rPr>
          <w:t>постановление</w:t>
        </w:r>
      </w:hyperlink>
      <w:r w:rsidR="00780CCF">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29" w:history="1">
        <w:r w:rsidR="00780CCF">
          <w:rPr>
            <w:color w:val="0000FF"/>
            <w:sz w:val="22"/>
          </w:rPr>
          <w:t>постановление</w:t>
        </w:r>
      </w:hyperlink>
      <w:r w:rsidR="00780CCF">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0" w:history="1">
        <w:r w:rsidR="00780CCF">
          <w:rPr>
            <w:color w:val="0000FF"/>
            <w:sz w:val="22"/>
          </w:rPr>
          <w:t>постановление</w:t>
        </w:r>
      </w:hyperlink>
      <w:r w:rsidR="00780CCF">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1" w:history="1">
        <w:r w:rsidR="00780CCF">
          <w:rPr>
            <w:color w:val="0000FF"/>
            <w:sz w:val="22"/>
          </w:rPr>
          <w:t>постановление</w:t>
        </w:r>
      </w:hyperlink>
      <w:r w:rsidR="00780CCF">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2" w:history="1">
        <w:r w:rsidR="00780CCF">
          <w:rPr>
            <w:color w:val="0000FF"/>
            <w:sz w:val="22"/>
          </w:rPr>
          <w:t>постановление</w:t>
        </w:r>
      </w:hyperlink>
      <w:r w:rsidR="00780CCF">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3" w:history="1">
        <w:r w:rsidR="00780CCF">
          <w:rPr>
            <w:color w:val="0000FF"/>
            <w:sz w:val="22"/>
          </w:rPr>
          <w:t>постановление</w:t>
        </w:r>
      </w:hyperlink>
      <w:r w:rsidR="00780CCF">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4" w:history="1">
        <w:r w:rsidR="00780CCF">
          <w:rPr>
            <w:color w:val="0000FF"/>
            <w:sz w:val="22"/>
          </w:rPr>
          <w:t>постановление</w:t>
        </w:r>
      </w:hyperlink>
      <w:r w:rsidR="00780CCF">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5" w:history="1">
        <w:r w:rsidR="00780CCF">
          <w:rPr>
            <w:color w:val="0000FF"/>
            <w:sz w:val="22"/>
          </w:rPr>
          <w:t>постановление</w:t>
        </w:r>
      </w:hyperlink>
      <w:r w:rsidR="00780CCF">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6" w:history="1">
        <w:r w:rsidR="00780CCF">
          <w:rPr>
            <w:color w:val="0000FF"/>
            <w:sz w:val="22"/>
          </w:rPr>
          <w:t>постановление</w:t>
        </w:r>
      </w:hyperlink>
      <w:r w:rsidR="00780CCF">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7" w:history="1">
        <w:r w:rsidR="00780CCF">
          <w:rPr>
            <w:color w:val="0000FF"/>
            <w:sz w:val="22"/>
          </w:rPr>
          <w:t>постановление</w:t>
        </w:r>
      </w:hyperlink>
      <w:r w:rsidR="00780CCF">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8" w:history="1">
        <w:r w:rsidR="00780CCF">
          <w:rPr>
            <w:color w:val="0000FF"/>
            <w:sz w:val="22"/>
          </w:rPr>
          <w:t>постановление</w:t>
        </w:r>
      </w:hyperlink>
      <w:r w:rsidR="00780CCF">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CF14D5" w:rsidP="00780CCF">
      <w:pPr>
        <w:pStyle w:val="ConsPlusNormal"/>
        <w:spacing w:before="220"/>
        <w:ind w:firstLine="540"/>
        <w:jc w:val="both"/>
      </w:pPr>
      <w:hyperlink r:id="rId39" w:history="1">
        <w:r w:rsidR="00780CCF">
          <w:rPr>
            <w:color w:val="0000FF"/>
            <w:sz w:val="22"/>
          </w:rPr>
          <w:t>постановление</w:t>
        </w:r>
      </w:hyperlink>
      <w:r w:rsidR="00780CCF">
        <w:rPr>
          <w:sz w:val="22"/>
        </w:rPr>
        <w:t xml:space="preserve"> Администрации города Волгодонска от 12.03.2015 N 1071 "О </w:t>
      </w:r>
      <w:r w:rsidR="00780CCF">
        <w:rPr>
          <w:sz w:val="22"/>
        </w:rPr>
        <w:lastRenderedPageBreak/>
        <w:t>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780CCF" w:rsidRDefault="00780CCF" w:rsidP="00780CCF">
      <w:pPr>
        <w:pStyle w:val="ConsPlusNormal"/>
        <w:spacing w:before="220"/>
        <w:ind w:firstLine="540"/>
        <w:jc w:val="both"/>
      </w:pPr>
      <w:r>
        <w:rPr>
          <w:sz w:val="22"/>
        </w:rPr>
        <w:t xml:space="preserve">4. </w:t>
      </w:r>
      <w:proofErr w:type="gramStart"/>
      <w:r>
        <w:rPr>
          <w:sz w:val="22"/>
        </w:rPr>
        <w:t xml:space="preserve">Положения </w:t>
      </w:r>
      <w:hyperlink w:anchor="P83" w:history="1">
        <w:r>
          <w:rPr>
            <w:color w:val="0000FF"/>
            <w:sz w:val="22"/>
          </w:rPr>
          <w:t>пунктов 2.1</w:t>
        </w:r>
      </w:hyperlink>
      <w:r>
        <w:rPr>
          <w:sz w:val="22"/>
        </w:rPr>
        <w:t xml:space="preserve"> - </w:t>
      </w:r>
      <w:hyperlink w:anchor="P103" w:history="1">
        <w:r>
          <w:rPr>
            <w:color w:val="0000FF"/>
            <w:sz w:val="22"/>
          </w:rPr>
          <w:t>2.6 раздела 2</w:t>
        </w:r>
      </w:hyperlink>
      <w:r>
        <w:rPr>
          <w:sz w:val="22"/>
        </w:rPr>
        <w:t xml:space="preserve">, </w:t>
      </w:r>
      <w:hyperlink w:anchor="P111"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3" w:history="1">
        <w:r>
          <w:rPr>
            <w:color w:val="0000FF"/>
            <w:sz w:val="22"/>
          </w:rPr>
          <w:t>пункта 3.2</w:t>
        </w:r>
      </w:hyperlink>
      <w:r>
        <w:rPr>
          <w:sz w:val="22"/>
        </w:rPr>
        <w:t xml:space="preserve"> (за исключением </w:t>
      </w:r>
      <w:hyperlink w:anchor="P115" w:history="1">
        <w:r>
          <w:rPr>
            <w:color w:val="0000FF"/>
            <w:sz w:val="22"/>
          </w:rPr>
          <w:t>абзаца второго</w:t>
        </w:r>
      </w:hyperlink>
      <w:r>
        <w:rPr>
          <w:sz w:val="22"/>
        </w:rPr>
        <w:t xml:space="preserve"> в части нормативных затрат, связанных с выполнением работ, и </w:t>
      </w:r>
      <w:hyperlink w:anchor="P119" w:history="1">
        <w:r>
          <w:rPr>
            <w:color w:val="0000FF"/>
            <w:sz w:val="22"/>
          </w:rPr>
          <w:t>абзаца пятого</w:t>
        </w:r>
      </w:hyperlink>
      <w:r>
        <w:rPr>
          <w:sz w:val="22"/>
        </w:rPr>
        <w:t xml:space="preserve">), </w:t>
      </w:r>
      <w:hyperlink w:anchor="P125" w:history="1">
        <w:r>
          <w:rPr>
            <w:color w:val="0000FF"/>
            <w:sz w:val="22"/>
          </w:rPr>
          <w:t>пунктов 3.3</w:t>
        </w:r>
      </w:hyperlink>
      <w:r>
        <w:rPr>
          <w:sz w:val="22"/>
        </w:rPr>
        <w:t xml:space="preserve"> - </w:t>
      </w:r>
      <w:hyperlink w:anchor="P190" w:history="1">
        <w:r>
          <w:rPr>
            <w:color w:val="0000FF"/>
            <w:sz w:val="22"/>
          </w:rPr>
          <w:t>3.15</w:t>
        </w:r>
      </w:hyperlink>
      <w:r>
        <w:rPr>
          <w:sz w:val="22"/>
        </w:rPr>
        <w:t xml:space="preserve">, </w:t>
      </w:r>
      <w:hyperlink w:anchor="P212" w:history="1">
        <w:r>
          <w:rPr>
            <w:color w:val="0000FF"/>
            <w:sz w:val="22"/>
          </w:rPr>
          <w:t>3.18</w:t>
        </w:r>
      </w:hyperlink>
      <w:r>
        <w:rPr>
          <w:sz w:val="22"/>
        </w:rPr>
        <w:t xml:space="preserve"> - </w:t>
      </w:r>
      <w:hyperlink w:anchor="P230" w:history="1">
        <w:r>
          <w:rPr>
            <w:color w:val="0000FF"/>
            <w:sz w:val="22"/>
          </w:rPr>
          <w:t>3.24 раздела 3</w:t>
        </w:r>
      </w:hyperlink>
      <w:r>
        <w:rPr>
          <w:sz w:val="22"/>
        </w:rPr>
        <w:t xml:space="preserve"> Положения, утвержденного настоящим</w:t>
      </w:r>
      <w:proofErr w:type="gramEnd"/>
      <w:r>
        <w:rPr>
          <w:sz w:val="22"/>
        </w:rPr>
        <w:t xml:space="preserve"> </w:t>
      </w:r>
      <w:proofErr w:type="gramStart"/>
      <w:r>
        <w:rPr>
          <w:sz w:val="22"/>
        </w:rPr>
        <w:t xml:space="preserve">постановлением (далее - Положение) и </w:t>
      </w:r>
      <w:hyperlink w:anchor="P294"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12.12.2016 </w:t>
      </w:r>
      <w:hyperlink r:id="rId40" w:history="1">
        <w:r>
          <w:rPr>
            <w:color w:val="0000FF"/>
            <w:sz w:val="22"/>
          </w:rPr>
          <w:t>N 3019</w:t>
        </w:r>
      </w:hyperlink>
      <w:r>
        <w:rPr>
          <w:sz w:val="22"/>
        </w:rPr>
        <w:t xml:space="preserve">, от 22.01.2018 </w:t>
      </w:r>
      <w:hyperlink r:id="rId41" w:history="1">
        <w:r>
          <w:rPr>
            <w:color w:val="0000FF"/>
            <w:sz w:val="22"/>
          </w:rPr>
          <w:t>N 107</w:t>
        </w:r>
      </w:hyperlink>
      <w:r>
        <w:rPr>
          <w:sz w:val="22"/>
        </w:rPr>
        <w:t>)</w:t>
      </w:r>
    </w:p>
    <w:p w:rsidR="00780CCF" w:rsidRDefault="00780CCF" w:rsidP="00BC1FBE">
      <w:pPr>
        <w:pStyle w:val="ConsPlusNormal"/>
        <w:spacing w:before="120"/>
        <w:ind w:firstLine="539"/>
        <w:jc w:val="both"/>
      </w:pPr>
      <w:r>
        <w:rPr>
          <w:sz w:val="22"/>
        </w:rPr>
        <w:t xml:space="preserve">5. </w:t>
      </w:r>
      <w:hyperlink w:anchor="P111"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19"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1" w:history="1">
        <w:r>
          <w:rPr>
            <w:color w:val="0000FF"/>
            <w:sz w:val="22"/>
          </w:rPr>
          <w:t>пункты 3.16</w:t>
        </w:r>
      </w:hyperlink>
      <w:r>
        <w:rPr>
          <w:sz w:val="22"/>
        </w:rPr>
        <w:t xml:space="preserve"> - </w:t>
      </w:r>
      <w:hyperlink w:anchor="P192"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780CCF" w:rsidRDefault="00780CCF" w:rsidP="00BC1FBE">
      <w:pPr>
        <w:pStyle w:val="ConsPlusNormal"/>
        <w:spacing w:before="120"/>
        <w:ind w:firstLine="539"/>
        <w:jc w:val="both"/>
      </w:pPr>
      <w:bookmarkStart w:id="0" w:name="P43"/>
      <w:bookmarkEnd w:id="0"/>
      <w:r>
        <w:rPr>
          <w:sz w:val="22"/>
        </w:rPr>
        <w:t xml:space="preserve">6. </w:t>
      </w:r>
      <w:hyperlink w:anchor="P111" w:history="1">
        <w:proofErr w:type="gramStart"/>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3" w:history="1">
        <w:r>
          <w:rPr>
            <w:color w:val="0000FF"/>
            <w:sz w:val="22"/>
          </w:rPr>
          <w:t>девятый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20" w:history="1">
        <w:r>
          <w:rPr>
            <w:color w:val="0000FF"/>
            <w:sz w:val="22"/>
          </w:rPr>
          <w:t>пункты 3.21</w:t>
        </w:r>
      </w:hyperlink>
      <w:r>
        <w:rPr>
          <w:sz w:val="22"/>
        </w:rPr>
        <w:t xml:space="preserve"> - </w:t>
      </w:r>
      <w:hyperlink w:anchor="P226"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roofErr w:type="gramEnd"/>
    </w:p>
    <w:p w:rsidR="00780CCF" w:rsidRDefault="00780CCF" w:rsidP="00780CCF">
      <w:pPr>
        <w:pStyle w:val="ConsPlusNormal"/>
        <w:jc w:val="both"/>
      </w:pPr>
      <w:r>
        <w:rPr>
          <w:sz w:val="22"/>
        </w:rPr>
        <w:t xml:space="preserve">(в ред. </w:t>
      </w:r>
      <w:hyperlink r:id="rId4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BC1FBE">
      <w:pPr>
        <w:pStyle w:val="ConsPlusNormal"/>
        <w:spacing w:before="120"/>
        <w:ind w:firstLine="539"/>
        <w:jc w:val="both"/>
      </w:pPr>
      <w:r>
        <w:rPr>
          <w:sz w:val="22"/>
        </w:rPr>
        <w:t xml:space="preserve">7. </w:t>
      </w:r>
      <w:proofErr w:type="gramStart"/>
      <w:r>
        <w:rPr>
          <w:sz w:val="22"/>
        </w:rPr>
        <w:t xml:space="preserve">До принятия нормативных правовых актов, предусмотренных </w:t>
      </w:r>
      <w:hyperlink w:anchor="P137" w:history="1">
        <w:r>
          <w:rPr>
            <w:color w:val="0000FF"/>
            <w:sz w:val="22"/>
          </w:rPr>
          <w:t>абзацем первым пункта 3.7</w:t>
        </w:r>
      </w:hyperlink>
      <w:r>
        <w:rPr>
          <w:sz w:val="22"/>
        </w:rPr>
        <w:t xml:space="preserve"> и </w:t>
      </w:r>
      <w:hyperlink w:anchor="P212" w:history="1">
        <w:r>
          <w:rPr>
            <w:color w:val="0000FF"/>
            <w:sz w:val="22"/>
          </w:rPr>
          <w:t>пунктом 3.18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w:t>
      </w:r>
      <w:proofErr w:type="gramEnd"/>
      <w:r>
        <w:rPr>
          <w:sz w:val="22"/>
        </w:rPr>
        <w:t xml:space="preserve">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3" w:history="1">
        <w:r>
          <w:rPr>
            <w:color w:val="0000FF"/>
            <w:sz w:val="22"/>
          </w:rPr>
          <w:t>абзацем вторым пункта 4 статьи 69.2</w:t>
        </w:r>
      </w:hyperlink>
      <w:r>
        <w:rPr>
          <w:sz w:val="22"/>
        </w:rPr>
        <w:t xml:space="preserve"> Бюджетного кодекса Российской Федерации.</w:t>
      </w:r>
    </w:p>
    <w:p w:rsidR="00780CCF" w:rsidRDefault="00780CCF" w:rsidP="00780CCF">
      <w:pPr>
        <w:pStyle w:val="ConsPlusNormal"/>
        <w:jc w:val="both"/>
      </w:pPr>
      <w:r>
        <w:rPr>
          <w:sz w:val="22"/>
        </w:rPr>
        <w:t xml:space="preserve">(в ред. </w:t>
      </w:r>
      <w:hyperlink r:id="rId4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BC1FBE">
      <w:pPr>
        <w:pStyle w:val="ConsPlusNormal"/>
        <w:spacing w:before="120"/>
        <w:ind w:firstLine="539"/>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8"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780CCF" w:rsidRDefault="00780CCF" w:rsidP="00780CCF">
      <w:pPr>
        <w:pStyle w:val="ConsPlusNormal"/>
        <w:jc w:val="both"/>
      </w:pPr>
      <w:r>
        <w:rPr>
          <w:sz w:val="22"/>
        </w:rPr>
        <w:t>(</w:t>
      </w:r>
      <w:proofErr w:type="gramStart"/>
      <w:r>
        <w:rPr>
          <w:sz w:val="22"/>
        </w:rPr>
        <w:t>п</w:t>
      </w:r>
      <w:proofErr w:type="gramEnd"/>
      <w:r>
        <w:rPr>
          <w:sz w:val="22"/>
        </w:rPr>
        <w:t xml:space="preserve">. 8 в ред. </w:t>
      </w:r>
      <w:hyperlink r:id="rId45" w:history="1">
        <w:r>
          <w:rPr>
            <w:color w:val="0000FF"/>
            <w:sz w:val="22"/>
          </w:rPr>
          <w:t>постановления</w:t>
        </w:r>
      </w:hyperlink>
      <w:r>
        <w:rPr>
          <w:sz w:val="22"/>
        </w:rPr>
        <w:t xml:space="preserve"> Администрации г. Волгодонска от 22.01.2018 N 107)</w:t>
      </w:r>
    </w:p>
    <w:p w:rsidR="00780CCF" w:rsidRDefault="00780CCF" w:rsidP="00BC1FBE">
      <w:pPr>
        <w:pStyle w:val="ConsPlusNormal"/>
        <w:spacing w:before="120"/>
        <w:ind w:firstLine="539"/>
        <w:jc w:val="both"/>
      </w:pPr>
      <w:r>
        <w:rPr>
          <w:sz w:val="22"/>
        </w:rPr>
        <w:t xml:space="preserve">9. </w:t>
      </w:r>
      <w:proofErr w:type="gramStart"/>
      <w:r>
        <w:rPr>
          <w:sz w:val="22"/>
        </w:rPr>
        <w:t>Контроль за</w:t>
      </w:r>
      <w:proofErr w:type="gramEnd"/>
      <w:r>
        <w:rPr>
          <w:sz w:val="22"/>
        </w:rP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780CCF" w:rsidRDefault="00780CCF" w:rsidP="00780CCF">
      <w:pPr>
        <w:pStyle w:val="ConsPlusNormal"/>
        <w:jc w:val="both"/>
      </w:pPr>
    </w:p>
    <w:p w:rsidR="00780CCF" w:rsidRDefault="00780CCF" w:rsidP="00780CCF">
      <w:pPr>
        <w:pStyle w:val="ConsPlusNormal"/>
        <w:jc w:val="right"/>
      </w:pPr>
      <w:r>
        <w:rPr>
          <w:sz w:val="22"/>
        </w:rPr>
        <w:t>Глава 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А.Н.ИВАНОВ</w:t>
      </w:r>
    </w:p>
    <w:p w:rsidR="00780CCF" w:rsidRDefault="00780CCF" w:rsidP="00780CCF">
      <w:pPr>
        <w:pStyle w:val="ConsPlusNormal"/>
      </w:pPr>
      <w:r>
        <w:rPr>
          <w:sz w:val="22"/>
        </w:rPr>
        <w:t>Постановление вносит</w:t>
      </w:r>
    </w:p>
    <w:p w:rsidR="00780CCF" w:rsidRDefault="00780CCF" w:rsidP="00780CCF">
      <w:pPr>
        <w:pStyle w:val="ConsPlusNormal"/>
      </w:pPr>
      <w:r>
        <w:rPr>
          <w:sz w:val="22"/>
        </w:rPr>
        <w:t>Финансовое управление</w:t>
      </w:r>
    </w:p>
    <w:p w:rsidR="00780CCF" w:rsidRDefault="00780CCF" w:rsidP="00780CCF">
      <w:pPr>
        <w:pStyle w:val="ConsPlusNormal"/>
      </w:pPr>
      <w:r>
        <w:rPr>
          <w:sz w:val="22"/>
        </w:rPr>
        <w:t>города Волгодонска</w:t>
      </w:r>
    </w:p>
    <w:p w:rsidR="00780CCF" w:rsidRDefault="00780CCF" w:rsidP="00780CCF">
      <w:pPr>
        <w:pStyle w:val="ConsPlusNormal"/>
        <w:jc w:val="both"/>
      </w:pPr>
    </w:p>
    <w:p w:rsidR="00780CCF" w:rsidRDefault="00780CCF" w:rsidP="00780CCF">
      <w:pPr>
        <w:pStyle w:val="ConsPlusNormal"/>
        <w:jc w:val="right"/>
        <w:outlineLvl w:val="0"/>
      </w:pPr>
      <w:r>
        <w:rPr>
          <w:sz w:val="22"/>
        </w:rPr>
        <w:t>Приложение</w:t>
      </w:r>
    </w:p>
    <w:p w:rsidR="00780CCF" w:rsidRDefault="00780CCF" w:rsidP="00780CCF">
      <w:pPr>
        <w:pStyle w:val="ConsPlusNormal"/>
        <w:jc w:val="right"/>
      </w:pPr>
      <w:r>
        <w:rPr>
          <w:sz w:val="22"/>
        </w:rPr>
        <w:t>к постановлению</w:t>
      </w:r>
    </w:p>
    <w:p w:rsidR="00780CCF" w:rsidRDefault="00780CCF" w:rsidP="00780CCF">
      <w:pPr>
        <w:pStyle w:val="ConsPlusNormal"/>
        <w:jc w:val="right"/>
      </w:pPr>
      <w:r>
        <w:rPr>
          <w:sz w:val="22"/>
        </w:rPr>
        <w:t>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от 21.10.2015 N 2074</w:t>
      </w:r>
    </w:p>
    <w:p w:rsidR="00780CCF" w:rsidRDefault="00780CCF" w:rsidP="00780CCF">
      <w:pPr>
        <w:pStyle w:val="ConsPlusNormal"/>
        <w:jc w:val="both"/>
      </w:pPr>
    </w:p>
    <w:p w:rsidR="00780CCF" w:rsidRDefault="00780CCF" w:rsidP="00780CCF">
      <w:pPr>
        <w:pStyle w:val="ConsPlusTitle"/>
        <w:jc w:val="center"/>
      </w:pPr>
      <w:bookmarkStart w:id="1" w:name="P68"/>
      <w:bookmarkEnd w:id="1"/>
      <w:r>
        <w:rPr>
          <w:sz w:val="22"/>
        </w:rPr>
        <w:t>ПОЛОЖЕНИЕ</w:t>
      </w:r>
    </w:p>
    <w:p w:rsidR="00780CCF" w:rsidRDefault="00780CCF" w:rsidP="00780CCF">
      <w:pPr>
        <w:pStyle w:val="ConsPlusTitle"/>
        <w:jc w:val="center"/>
      </w:pPr>
      <w:r>
        <w:rPr>
          <w:sz w:val="22"/>
        </w:rPr>
        <w:t>О ПОРЯДКЕ ФОРМИРОВАНИЯ МУНИЦИПАЛЬНОГО ЗАДАНИЯ НА ОКАЗАНИЕ</w:t>
      </w:r>
    </w:p>
    <w:p w:rsidR="00780CCF" w:rsidRDefault="00780CCF" w:rsidP="00780CCF">
      <w:pPr>
        <w:pStyle w:val="ConsPlusTitle"/>
        <w:jc w:val="center"/>
      </w:pPr>
      <w:r>
        <w:rPr>
          <w:sz w:val="22"/>
        </w:rPr>
        <w:t xml:space="preserve">МУНИЦИПАЛЬНЫХ УСЛУГ (ВЫПОЛНЕНИЕ РАБОТ) И </w:t>
      </w:r>
      <w:proofErr w:type="gramStart"/>
      <w:r>
        <w:rPr>
          <w:sz w:val="22"/>
        </w:rPr>
        <w:t>ФИНАНСОВОГО</w:t>
      </w:r>
      <w:proofErr w:type="gramEnd"/>
    </w:p>
    <w:p w:rsidR="00780CCF" w:rsidRDefault="00780CCF" w:rsidP="00780CCF">
      <w:pPr>
        <w:pStyle w:val="ConsPlusTitle"/>
        <w:jc w:val="center"/>
      </w:pPr>
      <w:r>
        <w:rPr>
          <w:sz w:val="22"/>
        </w:rPr>
        <w:t>ОБЕСПЕЧЕНИЯ 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46" w:history="1">
              <w:r>
                <w:rPr>
                  <w:color w:val="0000FF"/>
                  <w:sz w:val="22"/>
                </w:rPr>
                <w:t>N 3019</w:t>
              </w:r>
            </w:hyperlink>
            <w:r>
              <w:rPr>
                <w:color w:val="392C69"/>
                <w:sz w:val="22"/>
              </w:rPr>
              <w:t xml:space="preserve">, от 22.09.2017 </w:t>
            </w:r>
            <w:hyperlink r:id="rId47" w:history="1">
              <w:r>
                <w:rPr>
                  <w:color w:val="0000FF"/>
                  <w:sz w:val="22"/>
                </w:rPr>
                <w:t>N 1431</w:t>
              </w:r>
            </w:hyperlink>
            <w:r>
              <w:rPr>
                <w:color w:val="392C69"/>
                <w:sz w:val="22"/>
              </w:rPr>
              <w:t xml:space="preserve">, от 22.01.2018 </w:t>
            </w:r>
            <w:hyperlink r:id="rId48" w:history="1">
              <w:r>
                <w:rPr>
                  <w:color w:val="0000FF"/>
                  <w:sz w:val="22"/>
                </w:rPr>
                <w:t>N 107</w:t>
              </w:r>
            </w:hyperlink>
            <w:r>
              <w:rPr>
                <w:color w:val="392C69"/>
                <w:sz w:val="22"/>
              </w:rPr>
              <w:t>,</w:t>
            </w:r>
          </w:p>
          <w:p w:rsidR="00780CCF" w:rsidRDefault="00780CCF" w:rsidP="00AF6C48">
            <w:pPr>
              <w:pStyle w:val="ConsPlusNormal"/>
              <w:jc w:val="center"/>
            </w:pPr>
            <w:r>
              <w:rPr>
                <w:color w:val="392C69"/>
                <w:sz w:val="22"/>
              </w:rPr>
              <w:t xml:space="preserve">от 12.02.2018 </w:t>
            </w:r>
            <w:hyperlink r:id="rId49" w:history="1">
              <w:r>
                <w:rPr>
                  <w:color w:val="0000FF"/>
                  <w:sz w:val="22"/>
                </w:rPr>
                <w:t>N 304</w:t>
              </w:r>
            </w:hyperlink>
            <w:r>
              <w:rPr>
                <w:color w:val="392C69"/>
                <w:sz w:val="22"/>
              </w:rPr>
              <w:t xml:space="preserve">, от 26.09.2018 </w:t>
            </w:r>
            <w:hyperlink r:id="rId50" w:history="1">
              <w:r>
                <w:rPr>
                  <w:color w:val="0000FF"/>
                  <w:sz w:val="22"/>
                </w:rPr>
                <w:t>N 2169</w:t>
              </w:r>
            </w:hyperlink>
            <w:r w:rsidR="00AF6C48">
              <w:t>, от</w:t>
            </w:r>
            <w:r w:rsidR="00AF6C48">
              <w:rPr>
                <w:color w:val="392C69"/>
                <w:sz w:val="22"/>
              </w:rPr>
              <w:t xml:space="preserve"> 13.02.2019 </w:t>
            </w:r>
            <w:hyperlink r:id="rId51" w:history="1">
              <w:r w:rsidR="00AF6C48">
                <w:rPr>
                  <w:color w:val="0000FF"/>
                  <w:sz w:val="22"/>
                </w:rPr>
                <w:t xml:space="preserve">N </w:t>
              </w:r>
              <w:r w:rsidR="00AF6C48" w:rsidRPr="00AF6C48">
                <w:rPr>
                  <w:color w:val="0000FF"/>
                  <w:sz w:val="22"/>
                </w:rPr>
                <w:t>378</w:t>
              </w:r>
            </w:hyperlink>
            <w:r w:rsidR="00BC1FBE">
              <w:t>,</w:t>
            </w:r>
            <w:r w:rsidR="00BC1FBE" w:rsidRPr="00BC1FBE">
              <w:t xml:space="preserve"> от</w:t>
            </w:r>
            <w:r w:rsidR="00BC1FBE" w:rsidRPr="00BC1FBE">
              <w:rPr>
                <w:sz w:val="22"/>
              </w:rPr>
              <w:t xml:space="preserve"> 06.05.2019</w:t>
            </w:r>
            <w:r w:rsidR="00BC1FBE" w:rsidRPr="00BC1FBE">
              <w:rPr>
                <w:color w:val="FF0000"/>
                <w:sz w:val="22"/>
              </w:rPr>
              <w:t xml:space="preserve"> </w:t>
            </w:r>
            <w:hyperlink r:id="rId52" w:history="1">
              <w:r w:rsidR="00BC1FBE">
                <w:rPr>
                  <w:color w:val="0000FF"/>
                  <w:sz w:val="22"/>
                </w:rPr>
                <w:t>N 1</w:t>
              </w:r>
              <w:r w:rsidR="00BC1FBE" w:rsidRPr="00BC1FBE">
                <w:rPr>
                  <w:color w:val="0000FF"/>
                  <w:sz w:val="22"/>
                </w:rPr>
                <w:t>1</w:t>
              </w:r>
              <w:r w:rsidR="00BC1FBE">
                <w:rPr>
                  <w:color w:val="0000FF"/>
                  <w:sz w:val="22"/>
                </w:rPr>
                <w:t>43</w:t>
              </w:r>
            </w:hyperlink>
            <w:r w:rsidR="00C01340">
              <w:t>,</w:t>
            </w:r>
            <w:r w:rsidR="00C01340" w:rsidRPr="00C01340">
              <w:rPr>
                <w:sz w:val="22"/>
                <w:szCs w:val="22"/>
              </w:rPr>
              <w:t xml:space="preserve"> от 07.08.2019 </w:t>
            </w:r>
            <w:r w:rsidR="00C01340" w:rsidRPr="00C01340">
              <w:rPr>
                <w:sz w:val="22"/>
                <w:szCs w:val="22"/>
                <w:lang w:val="en-US"/>
              </w:rPr>
              <w:t>N</w:t>
            </w:r>
            <w:r w:rsidR="00C01340" w:rsidRPr="00C01340">
              <w:rPr>
                <w:sz w:val="22"/>
                <w:szCs w:val="22"/>
              </w:rPr>
              <w:t xml:space="preserve"> 1961</w:t>
            </w:r>
            <w:r>
              <w:rPr>
                <w:color w:val="392C69"/>
                <w:sz w:val="22"/>
              </w:rPr>
              <w:t>)</w:t>
            </w:r>
          </w:p>
        </w:tc>
      </w:tr>
    </w:tbl>
    <w:p w:rsidR="00780CCF" w:rsidRDefault="00780CCF" w:rsidP="00780CCF">
      <w:pPr>
        <w:pStyle w:val="ConsPlusNormal"/>
        <w:jc w:val="both"/>
      </w:pPr>
    </w:p>
    <w:p w:rsidR="00780CCF" w:rsidRDefault="00780CCF" w:rsidP="00780CCF">
      <w:pPr>
        <w:pStyle w:val="ConsPlusTitle"/>
        <w:jc w:val="center"/>
        <w:outlineLvl w:val="1"/>
      </w:pPr>
      <w:r>
        <w:rPr>
          <w:sz w:val="22"/>
        </w:rPr>
        <w:t>1. Общие положения</w:t>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1.1. </w:t>
      </w:r>
      <w:proofErr w:type="gramStart"/>
      <w:r>
        <w:rPr>
          <w:sz w:val="22"/>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rPr>
          <w:sz w:val="22"/>
        </w:rPr>
        <w:t xml:space="preserve"> - муниципальные казенные учреждения).</w:t>
      </w:r>
    </w:p>
    <w:p w:rsidR="00780CCF" w:rsidRDefault="00780CCF" w:rsidP="00780CCF">
      <w:pPr>
        <w:pStyle w:val="ConsPlusNormal"/>
        <w:jc w:val="both"/>
      </w:pPr>
    </w:p>
    <w:p w:rsidR="00780CCF" w:rsidRDefault="00780CCF" w:rsidP="00780CCF">
      <w:pPr>
        <w:pStyle w:val="ConsPlusTitle"/>
        <w:jc w:val="center"/>
        <w:outlineLvl w:val="1"/>
      </w:pPr>
      <w:r>
        <w:rPr>
          <w:sz w:val="22"/>
        </w:rPr>
        <w:t>2. Формирование и утверждение муниципального задания</w:t>
      </w:r>
    </w:p>
    <w:p w:rsidR="00780CCF" w:rsidRDefault="00780CCF" w:rsidP="00780CCF">
      <w:pPr>
        <w:pStyle w:val="ConsPlusNormal"/>
        <w:jc w:val="both"/>
      </w:pPr>
    </w:p>
    <w:p w:rsidR="00780CCF" w:rsidRDefault="00780CCF" w:rsidP="00780CCF">
      <w:pPr>
        <w:pStyle w:val="ConsPlusNormal"/>
        <w:ind w:firstLine="540"/>
        <w:jc w:val="both"/>
      </w:pPr>
      <w:bookmarkStart w:id="2" w:name="P83"/>
      <w:bookmarkEnd w:id="2"/>
      <w:r>
        <w:rPr>
          <w:sz w:val="22"/>
        </w:rPr>
        <w:t xml:space="preserve">2.1. </w:t>
      </w:r>
      <w:proofErr w:type="gramStart"/>
      <w:r>
        <w:rPr>
          <w:sz w:val="22"/>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w:t>
      </w:r>
      <w:proofErr w:type="gramEnd"/>
      <w:r>
        <w:rPr>
          <w:sz w:val="22"/>
        </w:rPr>
        <w:t>, а также показателей выполнения муниципальным учреждением муниципального задания в отчетном финансовом году.</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5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2.2. </w:t>
      </w:r>
      <w:proofErr w:type="gramStart"/>
      <w:r>
        <w:rPr>
          <w:sz w:val="22"/>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Pr>
          <w:sz w:val="22"/>
        </w:rPr>
        <w:t xml:space="preserve"> законодательством Российской Федерации, порядок </w:t>
      </w:r>
      <w:proofErr w:type="gramStart"/>
      <w:r>
        <w:rPr>
          <w:sz w:val="22"/>
        </w:rPr>
        <w:t>контроля за</w:t>
      </w:r>
      <w:proofErr w:type="gramEnd"/>
      <w:r>
        <w:rPr>
          <w:sz w:val="22"/>
        </w:rPr>
        <w:t xml:space="preserve"> исполнением муниципального задания и требования к отчетности о выполнении муниципального задания.</w:t>
      </w:r>
    </w:p>
    <w:p w:rsidR="00780CCF" w:rsidRDefault="00780CCF" w:rsidP="00780CCF">
      <w:pPr>
        <w:pStyle w:val="ConsPlusNormal"/>
        <w:jc w:val="both"/>
      </w:pPr>
      <w:r>
        <w:rPr>
          <w:sz w:val="22"/>
        </w:rPr>
        <w:t xml:space="preserve">(в ред. </w:t>
      </w:r>
      <w:hyperlink r:id="rId5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Муниципальное </w:t>
      </w:r>
      <w:hyperlink w:anchor="P294" w:history="1">
        <w:r>
          <w:rPr>
            <w:color w:val="0000FF"/>
            <w:sz w:val="22"/>
          </w:rPr>
          <w:t>задание</w:t>
        </w:r>
      </w:hyperlink>
      <w:r>
        <w:rPr>
          <w:sz w:val="22"/>
        </w:rPr>
        <w:t xml:space="preserve"> формируется согласно приложению N 1 к настоящему Положению.</w:t>
      </w:r>
    </w:p>
    <w:p w:rsidR="00780CCF" w:rsidRDefault="00780CCF" w:rsidP="00780CCF">
      <w:pPr>
        <w:pStyle w:val="ConsPlusNormal"/>
        <w:spacing w:before="220"/>
        <w:ind w:firstLine="540"/>
        <w:jc w:val="both"/>
      </w:pPr>
      <w:r>
        <w:rPr>
          <w:sz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780CCF" w:rsidRDefault="00780CCF" w:rsidP="00780CCF">
      <w:pPr>
        <w:pStyle w:val="ConsPlusNormal"/>
        <w:jc w:val="both"/>
      </w:pPr>
      <w:r>
        <w:rPr>
          <w:sz w:val="22"/>
        </w:rPr>
        <w:t xml:space="preserve">(в ред. </w:t>
      </w:r>
      <w:hyperlink r:id="rId55"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780CCF" w:rsidRDefault="00780CCF" w:rsidP="00780CCF">
      <w:pPr>
        <w:pStyle w:val="ConsPlusNormal"/>
        <w:jc w:val="both"/>
      </w:pPr>
      <w:r>
        <w:rPr>
          <w:sz w:val="22"/>
        </w:rPr>
        <w:t>(</w:t>
      </w:r>
      <w:proofErr w:type="gramStart"/>
      <w:r>
        <w:rPr>
          <w:sz w:val="22"/>
        </w:rPr>
        <w:t>п</w:t>
      </w:r>
      <w:proofErr w:type="gramEnd"/>
      <w:r>
        <w:rPr>
          <w:sz w:val="22"/>
        </w:rPr>
        <w:t xml:space="preserve">. 2.2 в ред. </w:t>
      </w:r>
      <w:hyperlink r:id="rId56"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780CCF" w:rsidRDefault="00780CCF" w:rsidP="00780CCF">
      <w:pPr>
        <w:pStyle w:val="ConsPlusNormal"/>
        <w:jc w:val="both"/>
      </w:pPr>
      <w:r>
        <w:rPr>
          <w:sz w:val="22"/>
        </w:rPr>
        <w:t>(</w:t>
      </w:r>
      <w:proofErr w:type="gramStart"/>
      <w:r>
        <w:rPr>
          <w:sz w:val="22"/>
        </w:rPr>
        <w:t>п</w:t>
      </w:r>
      <w:proofErr w:type="gramEnd"/>
      <w:r>
        <w:rPr>
          <w:sz w:val="22"/>
        </w:rPr>
        <w:t xml:space="preserve">. 2.3 в ред. </w:t>
      </w:r>
      <w:hyperlink r:id="rId57"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доведения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22.01.2018 </w:t>
      </w:r>
      <w:hyperlink r:id="rId58" w:history="1">
        <w:r>
          <w:rPr>
            <w:color w:val="0000FF"/>
            <w:sz w:val="22"/>
          </w:rPr>
          <w:t>N 107</w:t>
        </w:r>
      </w:hyperlink>
      <w:r>
        <w:rPr>
          <w:sz w:val="22"/>
        </w:rPr>
        <w:t xml:space="preserve">, от 26.09.2018 </w:t>
      </w:r>
      <w:hyperlink r:id="rId59" w:history="1">
        <w:r>
          <w:rPr>
            <w:color w:val="0000FF"/>
            <w:sz w:val="22"/>
          </w:rPr>
          <w:t>N 2169</w:t>
        </w:r>
      </w:hyperlink>
      <w:r>
        <w:rPr>
          <w:sz w:val="22"/>
        </w:rPr>
        <w:t>)</w:t>
      </w:r>
    </w:p>
    <w:p w:rsidR="00780CCF" w:rsidRDefault="00780CCF" w:rsidP="00780CCF">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780CCF" w:rsidRDefault="00780CCF" w:rsidP="00780CCF">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780CCF" w:rsidRDefault="00780CCF" w:rsidP="00780CCF">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2.6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w:t>
            </w:r>
            <w:r>
              <w:rPr>
                <w:color w:val="392C69"/>
                <w:sz w:val="22"/>
              </w:rPr>
              <w:lastRenderedPageBreak/>
              <w:t>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3" w:name="P103"/>
      <w:bookmarkEnd w:id="3"/>
      <w:r>
        <w:rPr>
          <w:sz w:val="22"/>
        </w:rPr>
        <w:lastRenderedPageBreak/>
        <w:t xml:space="preserve">2.6. </w:t>
      </w:r>
      <w:proofErr w:type="gramStart"/>
      <w:r>
        <w:rPr>
          <w:sz w:val="22"/>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Pr>
          <w:sz w:val="22"/>
        </w:rPr>
        <w:t xml:space="preserve"> - региональный перечень), оказание и </w:t>
      </w:r>
      <w:proofErr w:type="gramStart"/>
      <w:r>
        <w:rPr>
          <w:sz w:val="22"/>
        </w:rPr>
        <w:t>выполнение</w:t>
      </w:r>
      <w:proofErr w:type="gramEnd"/>
      <w:r>
        <w:rPr>
          <w:sz w:val="22"/>
        </w:rPr>
        <w:t xml:space="preserve"> которых предусмотрено нормативными правовыми актами Ростовской области, муниципальными правовыми актами.</w:t>
      </w:r>
    </w:p>
    <w:p w:rsidR="00780CCF" w:rsidRDefault="00780CCF" w:rsidP="00780CCF">
      <w:pPr>
        <w:pStyle w:val="ConsPlusNormal"/>
        <w:jc w:val="both"/>
      </w:pPr>
      <w:r>
        <w:rPr>
          <w:sz w:val="22"/>
        </w:rPr>
        <w:t xml:space="preserve">(п. 2.6 в ред. </w:t>
      </w:r>
      <w:hyperlink r:id="rId6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2.7. </w:t>
      </w:r>
      <w:proofErr w:type="gramStart"/>
      <w:r>
        <w:rPr>
          <w:sz w:val="22"/>
        </w:rPr>
        <w:t xml:space="preserve">Муниципальное задание и отчет о выполнении муниципального задания, формируемый согласно </w:t>
      </w:r>
      <w:hyperlink w:anchor="P844"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2"/>
        </w:rPr>
        <w:t>www.bus.gov.ru</w:t>
      </w:r>
      <w:proofErr w:type="spellEnd"/>
      <w:r>
        <w:rPr>
          <w:sz w:val="22"/>
        </w:rPr>
        <w:t>),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w:t>
      </w:r>
      <w:proofErr w:type="gramEnd"/>
      <w:r>
        <w:rPr>
          <w:sz w:val="22"/>
        </w:rPr>
        <w:t>,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780CCF" w:rsidRDefault="00780CCF" w:rsidP="00780CCF">
      <w:pPr>
        <w:pStyle w:val="ConsPlusNormal"/>
        <w:jc w:val="both"/>
      </w:pPr>
    </w:p>
    <w:p w:rsidR="00780CCF" w:rsidRDefault="00780CCF" w:rsidP="00780CCF">
      <w:pPr>
        <w:pStyle w:val="ConsPlusTitle"/>
        <w:jc w:val="center"/>
        <w:outlineLvl w:val="1"/>
      </w:pPr>
      <w:r>
        <w:rPr>
          <w:sz w:val="22"/>
        </w:rPr>
        <w:t>3. Финансовое обеспечение выполнения</w:t>
      </w:r>
    </w:p>
    <w:p w:rsidR="00780CCF" w:rsidRDefault="00780CCF" w:rsidP="00780CCF">
      <w:pPr>
        <w:pStyle w:val="ConsPlusTitle"/>
        <w:jc w:val="center"/>
      </w:pPr>
      <w:r>
        <w:rPr>
          <w:sz w:val="22"/>
        </w:rPr>
        <w:t>муниципального задания</w:t>
      </w:r>
    </w:p>
    <w:p w:rsidR="00780CCF" w:rsidRDefault="00780CCF" w:rsidP="00780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4" w:name="P111"/>
      <w:bookmarkEnd w:id="4"/>
      <w:r>
        <w:rPr>
          <w:sz w:val="22"/>
        </w:rPr>
        <w:t xml:space="preserve">3.1. </w:t>
      </w:r>
      <w:proofErr w:type="gramStart"/>
      <w:r>
        <w:rPr>
          <w:sz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2"/>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5" w:name="P113"/>
      <w:bookmarkEnd w:id="5"/>
      <w:r>
        <w:rPr>
          <w:sz w:val="22"/>
        </w:rPr>
        <w:t>3.2. Объем финансового обеспечения выполнения муниципального задания (R) рассчитывается по формуле</w:t>
      </w:r>
    </w:p>
    <w:p w:rsidR="00780CCF" w:rsidRDefault="00780CCF" w:rsidP="00780CCF">
      <w:pPr>
        <w:pStyle w:val="ConsPlusNormal"/>
        <w:jc w:val="both"/>
      </w:pPr>
    </w:p>
    <w:p w:rsidR="00780CCF" w:rsidRDefault="00780CCF" w:rsidP="00780CCF">
      <w:pPr>
        <w:pStyle w:val="ConsPlusNormal"/>
        <w:jc w:val="center"/>
      </w:pPr>
      <w:bookmarkStart w:id="6" w:name="P115"/>
      <w:bookmarkEnd w:id="6"/>
      <w:r>
        <w:rPr>
          <w:noProof/>
          <w:position w:val="-12"/>
        </w:rPr>
        <w:drawing>
          <wp:inline distT="0" distB="0" distL="0" distR="0">
            <wp:extent cx="4219575" cy="295275"/>
            <wp:effectExtent l="0" t="0" r="0" b="0"/>
            <wp:docPr id="1" name="Рисунок 1" descr="base_23738_901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90139_32768"/>
                    <pic:cNvPicPr preferRelativeResize="0">
                      <a:picLocks noChangeArrowheads="1"/>
                    </pic:cNvPicPr>
                  </pic:nvPicPr>
                  <pic:blipFill>
                    <a:blip r:embed="rId63"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где </w:t>
      </w:r>
      <w:proofErr w:type="spellStart"/>
      <w:r>
        <w:rPr>
          <w:sz w:val="22"/>
        </w:rPr>
        <w:t>N</w:t>
      </w:r>
      <w:r>
        <w:rPr>
          <w:sz w:val="22"/>
          <w:vertAlign w:val="subscript"/>
        </w:rPr>
        <w:t>i</w:t>
      </w:r>
      <w:proofErr w:type="spellEnd"/>
      <w:r>
        <w:rPr>
          <w:sz w:val="22"/>
        </w:rPr>
        <w:t xml:space="preserve"> - нормативные затраты на оказание </w:t>
      </w:r>
      <w:proofErr w:type="spellStart"/>
      <w:r>
        <w:rPr>
          <w:sz w:val="22"/>
        </w:rPr>
        <w:t>i-й</w:t>
      </w:r>
      <w:proofErr w:type="spellEnd"/>
      <w:r>
        <w:rPr>
          <w:sz w:val="22"/>
        </w:rPr>
        <w:t xml:space="preserve"> муниципальной услуги, включенной в общероссийские базовые (отраслевые) перечни или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i</w:t>
      </w:r>
      <w:proofErr w:type="spellEnd"/>
      <w:r>
        <w:rPr>
          <w:sz w:val="22"/>
        </w:rPr>
        <w:t xml:space="preserve"> - объем установленной муниципальным заданием </w:t>
      </w:r>
      <w:proofErr w:type="spellStart"/>
      <w:r>
        <w:rPr>
          <w:sz w:val="22"/>
        </w:rPr>
        <w:t>i-й</w:t>
      </w:r>
      <w:proofErr w:type="spellEnd"/>
      <w:r>
        <w:rPr>
          <w:sz w:val="22"/>
        </w:rPr>
        <w:t xml:space="preserve"> муниципальной услуги;</w:t>
      </w:r>
    </w:p>
    <w:p w:rsidR="00780CCF" w:rsidRDefault="00780CCF" w:rsidP="00780CCF">
      <w:pPr>
        <w:pStyle w:val="ConsPlusNormal"/>
        <w:spacing w:before="220"/>
        <w:ind w:firstLine="540"/>
        <w:jc w:val="both"/>
      </w:pPr>
      <w:bookmarkStart w:id="7" w:name="P119"/>
      <w:bookmarkEnd w:id="7"/>
      <w:proofErr w:type="spellStart"/>
      <w:r>
        <w:rPr>
          <w:sz w:val="22"/>
        </w:rPr>
        <w:lastRenderedPageBreak/>
        <w:t>N</w:t>
      </w:r>
      <w:r>
        <w:rPr>
          <w:sz w:val="22"/>
          <w:vertAlign w:val="subscript"/>
        </w:rPr>
        <w:t>w</w:t>
      </w:r>
      <w:proofErr w:type="spellEnd"/>
      <w:r>
        <w:rPr>
          <w:sz w:val="22"/>
        </w:rPr>
        <w:t xml:space="preserve"> - нормативные затраты на выполнение </w:t>
      </w:r>
      <w:proofErr w:type="spellStart"/>
      <w:r>
        <w:rPr>
          <w:sz w:val="22"/>
        </w:rPr>
        <w:t>w-й</w:t>
      </w:r>
      <w:proofErr w:type="spellEnd"/>
      <w:r>
        <w:rPr>
          <w:sz w:val="22"/>
        </w:rPr>
        <w:t xml:space="preserve"> работы, включенной в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w</w:t>
      </w:r>
      <w:proofErr w:type="spellEnd"/>
      <w:r>
        <w:rPr>
          <w:sz w:val="22"/>
        </w:rPr>
        <w:t xml:space="preserve"> - объем </w:t>
      </w:r>
      <w:proofErr w:type="spellStart"/>
      <w:r>
        <w:rPr>
          <w:sz w:val="22"/>
        </w:rPr>
        <w:t>w-й</w:t>
      </w:r>
      <w:proofErr w:type="spellEnd"/>
      <w:r>
        <w:rPr>
          <w:sz w:val="22"/>
        </w:rPr>
        <w:t xml:space="preserve"> работы, установленной муниципальным заданием;</w:t>
      </w:r>
    </w:p>
    <w:p w:rsidR="00780CCF" w:rsidRDefault="00780CCF" w:rsidP="00780CCF">
      <w:pPr>
        <w:pStyle w:val="ConsPlusNormal"/>
        <w:spacing w:before="220"/>
        <w:ind w:firstLine="540"/>
        <w:jc w:val="both"/>
      </w:pPr>
      <w:proofErr w:type="spellStart"/>
      <w:r>
        <w:rPr>
          <w:sz w:val="22"/>
        </w:rPr>
        <w:t>P</w:t>
      </w:r>
      <w:r>
        <w:rPr>
          <w:sz w:val="22"/>
          <w:vertAlign w:val="subscript"/>
        </w:rPr>
        <w:t>i</w:t>
      </w:r>
      <w:proofErr w:type="spellEnd"/>
      <w:r>
        <w:rPr>
          <w:sz w:val="22"/>
        </w:rPr>
        <w:t xml:space="preserve"> - размер платы (тариф, цена) за оказание </w:t>
      </w:r>
      <w:proofErr w:type="spellStart"/>
      <w:r>
        <w:rPr>
          <w:sz w:val="22"/>
        </w:rPr>
        <w:t>i-й</w:t>
      </w:r>
      <w:proofErr w:type="spellEnd"/>
      <w:r>
        <w:rPr>
          <w:sz w:val="22"/>
        </w:rPr>
        <w:t xml:space="preserve"> муниципальной услуги в соответствии с </w:t>
      </w:r>
      <w:hyperlink w:anchor="P228" w:history="1">
        <w:r>
          <w:rPr>
            <w:color w:val="0000FF"/>
            <w:sz w:val="22"/>
          </w:rPr>
          <w:t>пунктом 3.23</w:t>
        </w:r>
      </w:hyperlink>
      <w:r>
        <w:rPr>
          <w:sz w:val="22"/>
        </w:rPr>
        <w:t xml:space="preserve"> настоящего раздела, установленный муниципальным заданием;</w:t>
      </w:r>
    </w:p>
    <w:p w:rsidR="00780CCF" w:rsidRDefault="00780CCF" w:rsidP="00780CCF">
      <w:pPr>
        <w:pStyle w:val="ConsPlusNormal"/>
        <w:spacing w:before="220"/>
        <w:ind w:firstLine="540"/>
        <w:jc w:val="both"/>
      </w:pPr>
      <w:proofErr w:type="gramStart"/>
      <w:r>
        <w:rPr>
          <w:sz w:val="22"/>
        </w:rPr>
        <w:t>N</w:t>
      </w:r>
      <w:proofErr w:type="gramEnd"/>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780CCF" w:rsidRDefault="00780CCF" w:rsidP="00780CCF">
      <w:pPr>
        <w:pStyle w:val="ConsPlusNormal"/>
        <w:spacing w:before="220"/>
        <w:ind w:firstLine="540"/>
        <w:jc w:val="both"/>
      </w:pPr>
      <w:bookmarkStart w:id="8" w:name="P123"/>
      <w:bookmarkEnd w:id="8"/>
      <w:proofErr w:type="gramStart"/>
      <w:r>
        <w:rPr>
          <w:sz w:val="22"/>
        </w:rPr>
        <w:t>N</w:t>
      </w:r>
      <w:proofErr w:type="gramEnd"/>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80CCF" w:rsidRDefault="00780CCF" w:rsidP="00780CCF">
      <w:pPr>
        <w:pStyle w:val="ConsPlusNormal"/>
        <w:jc w:val="both"/>
      </w:pPr>
      <w:r>
        <w:rPr>
          <w:sz w:val="22"/>
        </w:rPr>
        <w:t xml:space="preserve">(п. 3.2 в ред. </w:t>
      </w:r>
      <w:hyperlink r:id="rId6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9" w:name="P125"/>
      <w:bookmarkEnd w:id="9"/>
      <w:r>
        <w:rPr>
          <w:sz w:val="22"/>
        </w:rPr>
        <w:t xml:space="preserve">3.3. </w:t>
      </w:r>
      <w:proofErr w:type="gramStart"/>
      <w:r>
        <w:rPr>
          <w:sz w:val="22"/>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sz w:val="22"/>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80CCF" w:rsidRDefault="00780CCF" w:rsidP="00780CCF">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65"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780CCF" w:rsidRDefault="00780CCF" w:rsidP="00780CCF">
      <w:pPr>
        <w:pStyle w:val="ConsPlusNormal"/>
        <w:jc w:val="both"/>
      </w:pPr>
      <w:r>
        <w:rPr>
          <w:sz w:val="22"/>
        </w:rPr>
        <w:t xml:space="preserve">(в ред. </w:t>
      </w:r>
      <w:hyperlink r:id="rId6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780CCF" w:rsidRDefault="00780CCF" w:rsidP="00780CCF">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780CCF" w:rsidRDefault="00780CCF" w:rsidP="00780CCF">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780CCF" w:rsidRDefault="00780CCF" w:rsidP="00780CCF">
      <w:pPr>
        <w:pStyle w:val="ConsPlusNormal"/>
        <w:spacing w:before="220"/>
        <w:ind w:firstLine="540"/>
        <w:jc w:val="both"/>
      </w:pPr>
      <w:r>
        <w:rPr>
          <w:sz w:val="22"/>
        </w:rPr>
        <w:t>а) затрат, непосредственно связанных с оказанием муниципальной услуги;</w:t>
      </w:r>
    </w:p>
    <w:p w:rsidR="00780CCF" w:rsidRDefault="00780CCF" w:rsidP="00780CCF">
      <w:pPr>
        <w:pStyle w:val="ConsPlusNormal"/>
        <w:spacing w:before="220"/>
        <w:ind w:firstLine="540"/>
        <w:jc w:val="both"/>
      </w:pPr>
      <w:r>
        <w:rPr>
          <w:sz w:val="22"/>
        </w:rPr>
        <w:t>б) затрат на общехозяйственные нужды на оказание муниципальной услуги.</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3.6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7"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3.6. </w:t>
      </w:r>
      <w:proofErr w:type="gramStart"/>
      <w:r>
        <w:rPr>
          <w:sz w:val="22"/>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Pr>
          <w:sz w:val="22"/>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80CCF" w:rsidRDefault="00780CCF" w:rsidP="00780CCF">
      <w:pPr>
        <w:pStyle w:val="ConsPlusNormal"/>
        <w:jc w:val="both"/>
      </w:pPr>
      <w:r>
        <w:rPr>
          <w:sz w:val="22"/>
        </w:rPr>
        <w:t xml:space="preserve">(п. 3.6 в ред. </w:t>
      </w:r>
      <w:hyperlink r:id="rId68"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10" w:name="P137"/>
      <w:bookmarkEnd w:id="10"/>
      <w:r>
        <w:rPr>
          <w:sz w:val="22"/>
        </w:rPr>
        <w:t xml:space="preserve">3.7. </w:t>
      </w:r>
      <w:proofErr w:type="gramStart"/>
      <w:r>
        <w:rPr>
          <w:sz w:val="22"/>
        </w:rPr>
        <w:t xml:space="preserve">При определении базового норматива затрат, указанных в </w:t>
      </w:r>
      <w:hyperlink w:anchor="P140" w:history="1">
        <w:r>
          <w:rPr>
            <w:color w:val="0000FF"/>
            <w:sz w:val="22"/>
          </w:rPr>
          <w:t>пункте 3.8</w:t>
        </w:r>
      </w:hyperlink>
      <w:r>
        <w:rPr>
          <w:sz w:val="22"/>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w:t>
      </w:r>
      <w:proofErr w:type="gramEnd"/>
      <w:r>
        <w:rPr>
          <w:sz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780CCF" w:rsidRDefault="00780CCF" w:rsidP="00780CCF">
      <w:pPr>
        <w:pStyle w:val="ConsPlusNormal"/>
        <w:spacing w:before="220"/>
        <w:ind w:firstLine="540"/>
        <w:jc w:val="both"/>
      </w:pPr>
      <w:proofErr w:type="gramStart"/>
      <w:r>
        <w:rPr>
          <w:sz w:val="22"/>
        </w:rPr>
        <w:t xml:space="preserve">Затраты, указанные в </w:t>
      </w:r>
      <w:hyperlink w:anchor="P150" w:history="1">
        <w:r>
          <w:rPr>
            <w:color w:val="0000FF"/>
            <w:sz w:val="22"/>
          </w:rPr>
          <w:t>пункте 3.9</w:t>
        </w:r>
      </w:hyperlink>
      <w:r>
        <w:rPr>
          <w:sz w:val="22"/>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Pr>
          <w:sz w:val="22"/>
        </w:rPr>
        <w:t xml:space="preserve"> учреждения).</w:t>
      </w:r>
    </w:p>
    <w:p w:rsidR="00780CCF" w:rsidRDefault="00780CCF" w:rsidP="00780CCF">
      <w:pPr>
        <w:pStyle w:val="ConsPlusNormal"/>
        <w:jc w:val="both"/>
      </w:pPr>
      <w:r>
        <w:rPr>
          <w:sz w:val="22"/>
        </w:rPr>
        <w:t xml:space="preserve">(п. 3.7 в ред. </w:t>
      </w:r>
      <w:hyperlink r:id="rId6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780CCF">
      <w:pPr>
        <w:pStyle w:val="ConsPlusNormal"/>
        <w:spacing w:before="220"/>
        <w:ind w:firstLine="540"/>
        <w:jc w:val="both"/>
      </w:pPr>
      <w:bookmarkStart w:id="11" w:name="P140"/>
      <w:bookmarkEnd w:id="11"/>
      <w:r>
        <w:rPr>
          <w:sz w:val="22"/>
        </w:rPr>
        <w:t>3.8. В базовый норматив затрат, непосредственно связанных с оказанием муниципальной услуги, включаются: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3.8.1 пункта 3.8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3.8.1. </w:t>
      </w:r>
      <w:proofErr w:type="gramStart"/>
      <w:r>
        <w:rPr>
          <w:sz w:val="22"/>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Pr>
          <w:sz w:val="22"/>
        </w:rPr>
        <w:t xml:space="preserve"> нормативными правовыми актами, содержащими нормы трудового права (далее - начисления на выплаты по оплате труда).</w:t>
      </w:r>
    </w:p>
    <w:p w:rsidR="00780CCF" w:rsidRDefault="00780CCF" w:rsidP="00780CCF">
      <w:pPr>
        <w:pStyle w:val="ConsPlusNormal"/>
        <w:jc w:val="both"/>
      </w:pPr>
      <w:r>
        <w:rPr>
          <w:sz w:val="22"/>
        </w:rPr>
        <w:t xml:space="preserve">(в ред. </w:t>
      </w:r>
      <w:hyperlink r:id="rId7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780CCF" w:rsidRDefault="00780CCF" w:rsidP="00780CCF">
      <w:pPr>
        <w:pStyle w:val="ConsPlusNormal"/>
        <w:spacing w:before="220"/>
        <w:ind w:firstLine="540"/>
        <w:jc w:val="both"/>
      </w:pPr>
      <w:r>
        <w:rPr>
          <w:sz w:val="22"/>
        </w:rPr>
        <w:t>3.8.3. Иные затраты, непосредственно связанные с оказанием муниципальной услуги:</w:t>
      </w:r>
    </w:p>
    <w:p w:rsidR="00780CCF" w:rsidRDefault="00780CCF" w:rsidP="00780CCF">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780CCF" w:rsidRDefault="00780CCF" w:rsidP="00780CCF">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780CCF" w:rsidRDefault="00780CCF" w:rsidP="00780CCF">
      <w:pPr>
        <w:pStyle w:val="ConsPlusNormal"/>
        <w:spacing w:before="220"/>
        <w:ind w:firstLine="540"/>
        <w:jc w:val="both"/>
        <w:rPr>
          <w:sz w:val="22"/>
        </w:rPr>
      </w:pPr>
      <w:r>
        <w:rPr>
          <w:sz w:val="22"/>
        </w:rPr>
        <w:t xml:space="preserve">затраты на услуги по медицинскому осмотру основного персонала в случаях, </w:t>
      </w:r>
      <w:r>
        <w:rPr>
          <w:sz w:val="22"/>
        </w:rPr>
        <w:lastRenderedPageBreak/>
        <w:t>установленных законодательством</w:t>
      </w:r>
      <w:r w:rsidR="00ED2F67">
        <w:rPr>
          <w:sz w:val="22"/>
        </w:rPr>
        <w:t>;</w:t>
      </w:r>
    </w:p>
    <w:p w:rsidR="00ED2F67" w:rsidRDefault="00ED2F67" w:rsidP="00780CCF">
      <w:pPr>
        <w:pStyle w:val="ConsPlusNormal"/>
        <w:spacing w:before="220"/>
        <w:ind w:firstLine="540"/>
        <w:jc w:val="both"/>
        <w:rPr>
          <w:sz w:val="22"/>
          <w:szCs w:val="22"/>
        </w:rPr>
      </w:pPr>
      <w:r w:rsidRPr="00ED2F67">
        <w:rPr>
          <w:sz w:val="22"/>
          <w:szCs w:val="22"/>
        </w:rPr>
        <w:t xml:space="preserve">затраты на приобретение и содержание средств обучения </w:t>
      </w:r>
      <w:r w:rsidRPr="00ED2F67">
        <w:rPr>
          <w:sz w:val="22"/>
          <w:szCs w:val="22"/>
        </w:rPr>
        <w:br/>
        <w:t xml:space="preserve">и воспитания, в том числе приобретение учебников и учебных пособий, </w:t>
      </w:r>
      <w:r w:rsidRPr="00ED2F67">
        <w:rPr>
          <w:sz w:val="22"/>
          <w:szCs w:val="22"/>
        </w:rPr>
        <w:br/>
        <w:t>а также учебно-методических материалов</w:t>
      </w:r>
      <w:r>
        <w:rPr>
          <w:sz w:val="22"/>
          <w:szCs w:val="22"/>
        </w:rPr>
        <w:t>.</w:t>
      </w:r>
    </w:p>
    <w:p w:rsidR="00ED2F67" w:rsidRDefault="00ED2F67" w:rsidP="00ED2F67">
      <w:pPr>
        <w:pStyle w:val="ConsPlusNormal"/>
        <w:jc w:val="both"/>
      </w:pPr>
      <w:r>
        <w:rPr>
          <w:sz w:val="22"/>
        </w:rPr>
        <w:t xml:space="preserve">(п.3.8.3  в ред. </w:t>
      </w:r>
      <w:hyperlink r:id="rId7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07.08.2019 N 1961)</w:t>
      </w:r>
    </w:p>
    <w:p w:rsidR="00780CCF" w:rsidRDefault="00780CCF" w:rsidP="00780CCF">
      <w:pPr>
        <w:pStyle w:val="ConsPlusNormal"/>
        <w:spacing w:before="220"/>
        <w:ind w:firstLine="540"/>
        <w:jc w:val="both"/>
      </w:pPr>
      <w:bookmarkStart w:id="12" w:name="P150"/>
      <w:bookmarkEnd w:id="12"/>
      <w:r>
        <w:rPr>
          <w:sz w:val="22"/>
        </w:rPr>
        <w:t>3.9. В базовый норматив затрат на общехозяйственные нужды на оказание муниципальной услуги включаются:</w:t>
      </w:r>
    </w:p>
    <w:p w:rsidR="00780CCF" w:rsidRDefault="00780CCF" w:rsidP="00780CCF">
      <w:pPr>
        <w:pStyle w:val="ConsPlusNormal"/>
        <w:spacing w:before="220"/>
        <w:ind w:firstLine="540"/>
        <w:jc w:val="both"/>
      </w:pPr>
      <w:bookmarkStart w:id="13" w:name="P151"/>
      <w:bookmarkEnd w:id="13"/>
      <w:r>
        <w:rPr>
          <w:sz w:val="22"/>
        </w:rPr>
        <w:t>3.9.1. Затраты на коммунальные услуги.</w:t>
      </w:r>
    </w:p>
    <w:p w:rsidR="00780CCF" w:rsidRDefault="00780CCF" w:rsidP="00780CCF">
      <w:pPr>
        <w:pStyle w:val="ConsPlusNormal"/>
        <w:spacing w:before="220"/>
        <w:ind w:firstLine="540"/>
        <w:jc w:val="both"/>
      </w:pPr>
      <w:r>
        <w:rPr>
          <w:sz w:val="22"/>
        </w:rPr>
        <w:t>3.9.2. Затраты на содержание объектов недвижимого имущества:</w:t>
      </w:r>
    </w:p>
    <w:p w:rsidR="00780CCF" w:rsidRDefault="00780CCF" w:rsidP="00780CCF">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780CCF" w:rsidRDefault="00780CCF" w:rsidP="00780CCF">
      <w:pPr>
        <w:pStyle w:val="ConsPlusNormal"/>
        <w:spacing w:before="220"/>
        <w:ind w:firstLine="540"/>
        <w:jc w:val="both"/>
      </w:pPr>
      <w:r>
        <w:rPr>
          <w:sz w:val="22"/>
        </w:rPr>
        <w:t>затраты на обслуживание систем видеонаблюдения, тревожных кнопок;</w:t>
      </w:r>
    </w:p>
    <w:p w:rsidR="00780CCF" w:rsidRDefault="00780CCF" w:rsidP="00780CCF">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780CCF" w:rsidRDefault="00780CCF" w:rsidP="00780CCF">
      <w:pPr>
        <w:pStyle w:val="ConsPlusNormal"/>
        <w:spacing w:before="220"/>
        <w:ind w:firstLine="540"/>
        <w:jc w:val="both"/>
      </w:pPr>
      <w:r>
        <w:rPr>
          <w:sz w:val="22"/>
        </w:rPr>
        <w:t>затраты на текущий ремонт и техническое обслуживание зданий и сооружений;</w:t>
      </w:r>
    </w:p>
    <w:p w:rsidR="00780CCF" w:rsidRDefault="00780CCF" w:rsidP="00780CCF">
      <w:pPr>
        <w:pStyle w:val="ConsPlusNormal"/>
        <w:spacing w:before="220"/>
        <w:ind w:firstLine="540"/>
        <w:jc w:val="both"/>
      </w:pPr>
      <w:r>
        <w:rPr>
          <w:sz w:val="22"/>
        </w:rPr>
        <w:t>затраты на санитарную обработку помещений;</w:t>
      </w:r>
    </w:p>
    <w:p w:rsidR="00780CCF" w:rsidRDefault="00780CCF" w:rsidP="00780CCF">
      <w:pPr>
        <w:pStyle w:val="ConsPlusNormal"/>
        <w:spacing w:before="220"/>
        <w:ind w:firstLine="540"/>
        <w:jc w:val="both"/>
      </w:pPr>
      <w:r>
        <w:rPr>
          <w:sz w:val="22"/>
        </w:rPr>
        <w:t>затраты на вывоз твердых бытовых отходов.</w:t>
      </w:r>
    </w:p>
    <w:p w:rsidR="00780CCF" w:rsidRDefault="00780CCF" w:rsidP="00780CCF">
      <w:pPr>
        <w:pStyle w:val="ConsPlusNormal"/>
        <w:spacing w:before="220"/>
        <w:ind w:firstLine="540"/>
        <w:jc w:val="both"/>
      </w:pPr>
      <w:bookmarkStart w:id="14" w:name="P159"/>
      <w:bookmarkEnd w:id="14"/>
      <w:r>
        <w:rPr>
          <w:sz w:val="22"/>
        </w:rPr>
        <w:t>3.9.3. Затраты на содержание объектов особо ценного движимого имущества:</w:t>
      </w:r>
    </w:p>
    <w:p w:rsidR="00780CCF" w:rsidRDefault="00780CCF" w:rsidP="00780CCF">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780CCF" w:rsidRDefault="00780CCF" w:rsidP="00780CCF">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780CCF" w:rsidRDefault="00780CCF" w:rsidP="00780CCF">
      <w:pPr>
        <w:pStyle w:val="ConsPlusNormal"/>
        <w:spacing w:before="220"/>
        <w:ind w:firstLine="540"/>
        <w:jc w:val="both"/>
      </w:pPr>
      <w:r>
        <w:rPr>
          <w:sz w:val="22"/>
        </w:rPr>
        <w:t>3.9.4. Затраты на приобретение услуг связи.</w:t>
      </w:r>
    </w:p>
    <w:p w:rsidR="00780CCF" w:rsidRDefault="00780CCF" w:rsidP="00780CCF">
      <w:pPr>
        <w:pStyle w:val="ConsPlusNormal"/>
        <w:spacing w:before="220"/>
        <w:ind w:firstLine="540"/>
        <w:jc w:val="both"/>
      </w:pPr>
      <w:r>
        <w:rPr>
          <w:sz w:val="22"/>
        </w:rPr>
        <w:t>3.9.5. Затраты на приобретение транспортных услуг.</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3.9.6 пункта 3.9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780CCF" w:rsidRDefault="00780CCF" w:rsidP="00780CCF">
      <w:pPr>
        <w:pStyle w:val="ConsPlusNormal"/>
        <w:jc w:val="both"/>
      </w:pPr>
      <w:r>
        <w:rPr>
          <w:sz w:val="22"/>
        </w:rPr>
        <w:t xml:space="preserve">(в ред. </w:t>
      </w:r>
      <w:hyperlink r:id="rId7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780CCF" w:rsidRDefault="00780CCF" w:rsidP="00780CCF">
      <w:pPr>
        <w:pStyle w:val="ConsPlusNormal"/>
        <w:spacing w:before="220"/>
        <w:ind w:firstLine="540"/>
        <w:jc w:val="both"/>
      </w:pPr>
      <w:r>
        <w:rPr>
          <w:sz w:val="22"/>
        </w:rPr>
        <w:t>3.9.8. Затраты на прочие общехозяйственные нужды:</w:t>
      </w:r>
    </w:p>
    <w:p w:rsidR="00780CCF" w:rsidRDefault="00780CCF" w:rsidP="00780CCF">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780CCF" w:rsidRDefault="00780CCF" w:rsidP="00780CCF">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80CCF" w:rsidRDefault="00780CCF" w:rsidP="00780CCF">
      <w:pPr>
        <w:pStyle w:val="ConsPlusNormal"/>
        <w:spacing w:before="220"/>
        <w:ind w:firstLine="540"/>
        <w:jc w:val="both"/>
      </w:pPr>
      <w:r>
        <w:rPr>
          <w:sz w:val="22"/>
        </w:rPr>
        <w:lastRenderedPageBreak/>
        <w:t>затраты на приобретение хозяйственного инвентаря, канцелярских товаров, расходных материалов к компьютерам и оргтехнике;</w:t>
      </w:r>
    </w:p>
    <w:p w:rsidR="00780CCF" w:rsidRDefault="00780CCF" w:rsidP="00780CCF">
      <w:pPr>
        <w:pStyle w:val="ConsPlusNormal"/>
        <w:spacing w:before="220"/>
        <w:ind w:firstLine="540"/>
        <w:jc w:val="both"/>
      </w:pPr>
      <w:r>
        <w:rPr>
          <w:sz w:val="22"/>
        </w:rPr>
        <w:t>затраты на приобретение моющих и дезинфицирующих средств.</w:t>
      </w:r>
    </w:p>
    <w:p w:rsidR="00780CCF" w:rsidRDefault="00780CCF" w:rsidP="00780CCF">
      <w:pPr>
        <w:pStyle w:val="ConsPlusNormal"/>
        <w:spacing w:before="220"/>
        <w:ind w:firstLine="540"/>
        <w:jc w:val="both"/>
      </w:pPr>
      <w:r>
        <w:rPr>
          <w:sz w:val="22"/>
        </w:rPr>
        <w:t xml:space="preserve">3.10. В затраты, указанные в </w:t>
      </w:r>
      <w:hyperlink w:anchor="P151" w:history="1">
        <w:r>
          <w:rPr>
            <w:color w:val="0000FF"/>
            <w:sz w:val="22"/>
          </w:rPr>
          <w:t>подпунктах 3.9.1</w:t>
        </w:r>
      </w:hyperlink>
      <w:r>
        <w:rPr>
          <w:sz w:val="22"/>
        </w:rPr>
        <w:t xml:space="preserve"> - </w:t>
      </w:r>
      <w:hyperlink w:anchor="P159"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780CCF" w:rsidRDefault="00780CCF" w:rsidP="00780CCF">
      <w:pPr>
        <w:pStyle w:val="ConsPlusNormal"/>
        <w:jc w:val="both"/>
      </w:pPr>
      <w:r>
        <w:rPr>
          <w:sz w:val="22"/>
        </w:rPr>
        <w:t xml:space="preserve">(п. 3.10 в ред. </w:t>
      </w:r>
      <w:hyperlink r:id="rId75"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r>
        <w:rPr>
          <w:sz w:val="22"/>
        </w:rPr>
        <w:t xml:space="preserve">3.11. </w:t>
      </w:r>
      <w:proofErr w:type="gramStart"/>
      <w:r>
        <w:rPr>
          <w:sz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roofErr w:type="gramEnd"/>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"а" пункта 3.11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r w:rsidR="00AF6C48">
        <w:rPr>
          <w:sz w:val="22"/>
        </w:rPr>
        <w:t>, включая административно-управленческий персонал,</w:t>
      </w:r>
      <w:r w:rsidR="00745D5C">
        <w:rPr>
          <w:sz w:val="22"/>
        </w:rPr>
        <w:t xml:space="preserve"> </w:t>
      </w:r>
      <w:r w:rsidR="00AF6C48">
        <w:rPr>
          <w:sz w:val="22"/>
        </w:rPr>
        <w:t>в случаях установленных стандартами услуги</w:t>
      </w:r>
      <w:r>
        <w:rPr>
          <w:sz w:val="22"/>
        </w:rPr>
        <w:t>;</w:t>
      </w:r>
    </w:p>
    <w:p w:rsidR="00780CCF" w:rsidRDefault="00780CCF" w:rsidP="00780CCF">
      <w:pPr>
        <w:pStyle w:val="ConsPlusNormal"/>
        <w:jc w:val="both"/>
      </w:pPr>
      <w:r>
        <w:rPr>
          <w:sz w:val="22"/>
        </w:rPr>
        <w:t xml:space="preserve">(в ред. </w:t>
      </w:r>
      <w:hyperlink r:id="rId77"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sidR="00AF6C48">
        <w:rPr>
          <w:color w:val="392C69"/>
          <w:sz w:val="22"/>
        </w:rPr>
        <w:t xml:space="preserve">13.02.2019 </w:t>
      </w:r>
      <w:hyperlink r:id="rId78" w:history="1">
        <w:r w:rsidR="00AF6C48">
          <w:rPr>
            <w:color w:val="0000FF"/>
            <w:sz w:val="22"/>
          </w:rPr>
          <w:t xml:space="preserve">N </w:t>
        </w:r>
        <w:r w:rsidR="00AF6C48"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80CCF" w:rsidRDefault="00780CCF" w:rsidP="00780CCF">
      <w:pPr>
        <w:pStyle w:val="ConsPlusNormal"/>
        <w:spacing w:before="220"/>
        <w:ind w:firstLine="540"/>
        <w:jc w:val="both"/>
      </w:pPr>
      <w:proofErr w:type="gramStart"/>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780CCF" w:rsidRDefault="00780CCF" w:rsidP="00780CCF">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780CCF" w:rsidRDefault="00780CCF" w:rsidP="00780CCF">
      <w:pPr>
        <w:pStyle w:val="ConsPlusNormal"/>
        <w:spacing w:before="220"/>
        <w:ind w:firstLine="540"/>
        <w:jc w:val="both"/>
      </w:pPr>
      <w:r>
        <w:rPr>
          <w:sz w:val="22"/>
        </w:rPr>
        <w:t xml:space="preserve">3.12. </w:t>
      </w:r>
      <w:proofErr w:type="gramStart"/>
      <w:r>
        <w:rPr>
          <w:sz w:val="22"/>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780CCF" w:rsidRDefault="00780CCF" w:rsidP="00780CCF">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80CCF" w:rsidRDefault="00780CCF" w:rsidP="00780CCF">
      <w:pPr>
        <w:pStyle w:val="ConsPlusNormal"/>
        <w:spacing w:before="220"/>
        <w:ind w:firstLine="540"/>
        <w:jc w:val="both"/>
      </w:pPr>
      <w:r>
        <w:rPr>
          <w:sz w:val="22"/>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w:t>
      </w:r>
      <w:r>
        <w:rPr>
          <w:sz w:val="22"/>
        </w:rPr>
        <w:lastRenderedPageBreak/>
        <w:t>комплекса, необходимого для выполнения муниципального задания, и рассчитывается в соответствии с общими требованиями.</w:t>
      </w:r>
    </w:p>
    <w:p w:rsidR="00780CCF" w:rsidRDefault="00780CCF" w:rsidP="00780CCF">
      <w:pPr>
        <w:pStyle w:val="ConsPlusNormal"/>
        <w:spacing w:before="220"/>
        <w:ind w:firstLine="540"/>
        <w:jc w:val="both"/>
      </w:pPr>
      <w:r>
        <w:rPr>
          <w:sz w:val="22"/>
        </w:rPr>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80CCF" w:rsidRDefault="00780CCF" w:rsidP="00780CCF">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абзаца третьего пункта 3.14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proofErr w:type="gramStart"/>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780CCF" w:rsidRDefault="00780CCF" w:rsidP="00780CCF">
      <w:pPr>
        <w:pStyle w:val="ConsPlusNormal"/>
        <w:jc w:val="both"/>
      </w:pPr>
      <w:r>
        <w:rPr>
          <w:sz w:val="22"/>
        </w:rPr>
        <w:t xml:space="preserve">(в ред. </w:t>
      </w:r>
      <w:hyperlink r:id="rId80"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Pr="00AF6C48" w:rsidRDefault="00780CCF" w:rsidP="00745D5C">
      <w:pPr>
        <w:pStyle w:val="ConsPlusNormal"/>
        <w:spacing w:before="220"/>
        <w:ind w:firstLine="567"/>
        <w:jc w:val="both"/>
        <w:rPr>
          <w:sz w:val="22"/>
          <w:szCs w:val="22"/>
        </w:rPr>
      </w:pPr>
      <w:bookmarkStart w:id="15" w:name="P190"/>
      <w:bookmarkEnd w:id="15"/>
      <w:r w:rsidRPr="00AF6C48">
        <w:rPr>
          <w:sz w:val="22"/>
          <w:szCs w:val="22"/>
        </w:rPr>
        <w:t xml:space="preserve">3.15. </w:t>
      </w:r>
      <w:r w:rsidR="00AF6C48" w:rsidRPr="00AF6C48">
        <w:rPr>
          <w:sz w:val="22"/>
          <w:szCs w:val="22"/>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1" w:history="1">
        <w:r w:rsidR="00AF6C48" w:rsidRPr="004D4B62">
          <w:rPr>
            <w:rStyle w:val="af6"/>
            <w:sz w:val="22"/>
            <w:szCs w:val="22"/>
          </w:rPr>
          <w:t>www.bus.gov.ru</w:t>
        </w:r>
      </w:hyperlink>
      <w:proofErr w:type="gramStart"/>
      <w:r w:rsidR="00AF6C48">
        <w:rPr>
          <w:sz w:val="22"/>
          <w:szCs w:val="22"/>
        </w:rPr>
        <w:t xml:space="preserve"> </w:t>
      </w:r>
      <w:r w:rsidR="00AF6C48" w:rsidRPr="00AF6C48">
        <w:rPr>
          <w:sz w:val="22"/>
          <w:szCs w:val="22"/>
        </w:rPr>
        <w:t>)</w:t>
      </w:r>
      <w:proofErr w:type="gramEnd"/>
      <w:r w:rsidR="00AF6C48" w:rsidRPr="00AF6C48">
        <w:rPr>
          <w:sz w:val="22"/>
          <w:szCs w:val="22"/>
        </w:rPr>
        <w:t xml:space="preserve"> и (или)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r w:rsidRPr="00AF6C48">
        <w:rPr>
          <w:sz w:val="22"/>
          <w:szCs w:val="22"/>
        </w:rPr>
        <w:t>.</w:t>
      </w:r>
    </w:p>
    <w:p w:rsidR="00AF6C48" w:rsidRDefault="00AF6C48" w:rsidP="00AF6C48">
      <w:pPr>
        <w:pStyle w:val="ConsPlusNormal"/>
        <w:jc w:val="both"/>
      </w:pPr>
      <w:r>
        <w:rPr>
          <w:sz w:val="22"/>
        </w:rPr>
        <w:t>(</w:t>
      </w:r>
      <w:hyperlink r:id="rId82" w:history="1">
        <w:r>
          <w:rPr>
            <w:color w:val="0000FF"/>
            <w:sz w:val="22"/>
          </w:rPr>
          <w:t>пункт 3.15</w:t>
        </w:r>
      </w:hyperlink>
      <w:r>
        <w:t xml:space="preserve"> </w:t>
      </w:r>
      <w:r>
        <w:rPr>
          <w:sz w:val="22"/>
        </w:rPr>
        <w:t xml:space="preserve">в ред. </w:t>
      </w:r>
      <w:hyperlink r:id="rId8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4" w:history="1">
        <w:r>
          <w:rPr>
            <w:color w:val="0000FF"/>
            <w:sz w:val="22"/>
          </w:rPr>
          <w:t xml:space="preserve">N </w:t>
        </w:r>
        <w:r w:rsidRPr="00AF6C48">
          <w:rPr>
            <w:color w:val="0000FF"/>
            <w:sz w:val="22"/>
          </w:rPr>
          <w:t>378</w:t>
        </w:r>
      </w:hyperlink>
      <w:r>
        <w:rPr>
          <w:sz w:val="22"/>
        </w:rPr>
        <w:t>)</w:t>
      </w:r>
    </w:p>
    <w:p w:rsidR="00780CCF" w:rsidRDefault="00780CCF" w:rsidP="00745D5C">
      <w:pPr>
        <w:pStyle w:val="ConsPlusNormal"/>
        <w:spacing w:before="220"/>
        <w:ind w:firstLine="567"/>
        <w:jc w:val="both"/>
        <w:rPr>
          <w:sz w:val="22"/>
        </w:rPr>
      </w:pPr>
      <w:bookmarkStart w:id="16" w:name="P191"/>
      <w:bookmarkEnd w:id="16"/>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AF6C48" w:rsidRDefault="00AF6C48" w:rsidP="00745D5C">
      <w:pPr>
        <w:pStyle w:val="ConsPlusNormal"/>
        <w:ind w:firstLine="567"/>
        <w:jc w:val="both"/>
        <w:rPr>
          <w:color w:val="392C69"/>
          <w:sz w:val="22"/>
        </w:rPr>
      </w:pPr>
    </w:p>
    <w:p w:rsidR="00AF6C48" w:rsidRPr="00AF6C48" w:rsidRDefault="00780CCF" w:rsidP="00745D5C">
      <w:pPr>
        <w:tabs>
          <w:tab w:val="left" w:pos="567"/>
          <w:tab w:val="left" w:pos="1418"/>
        </w:tabs>
        <w:autoSpaceDE w:val="0"/>
        <w:autoSpaceDN w:val="0"/>
        <w:adjustRightInd w:val="0"/>
        <w:ind w:firstLine="567"/>
        <w:jc w:val="both"/>
        <w:rPr>
          <w:rFonts w:ascii="Arial" w:hAnsi="Arial" w:cs="Arial"/>
          <w:sz w:val="22"/>
          <w:szCs w:val="22"/>
        </w:rPr>
      </w:pPr>
      <w:bookmarkStart w:id="17" w:name="P192"/>
      <w:bookmarkEnd w:id="17"/>
      <w:r w:rsidRPr="00AF6C48">
        <w:rPr>
          <w:rFonts w:ascii="Arial" w:hAnsi="Arial" w:cs="Arial"/>
          <w:sz w:val="22"/>
          <w:szCs w:val="22"/>
        </w:rPr>
        <w:t xml:space="preserve">3.17. </w:t>
      </w:r>
      <w:bookmarkStart w:id="18" w:name="P212"/>
      <w:bookmarkEnd w:id="18"/>
      <w:r w:rsidR="00AF6C48" w:rsidRPr="00AF6C48">
        <w:rPr>
          <w:rFonts w:ascii="Arial" w:hAnsi="Arial" w:cs="Arial"/>
          <w:sz w:val="22"/>
          <w:szCs w:val="22"/>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В нормативные затраты на выполнение работы включаются в том числе: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материальных запасов, потребляемых (используемых) в процессе выполнения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повышение квалификации основного персонала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color w:val="000000"/>
          <w:kern w:val="2"/>
          <w:sz w:val="22"/>
          <w:szCs w:val="22"/>
        </w:rPr>
        <w:t xml:space="preserve">затраты на оплату командировочных расходов, связанные </w:t>
      </w:r>
      <w:r w:rsidRPr="00AF6C48">
        <w:rPr>
          <w:rFonts w:ascii="Arial" w:hAnsi="Arial" w:cs="Arial"/>
          <w:color w:val="000000"/>
          <w:kern w:val="2"/>
          <w:sz w:val="22"/>
          <w:szCs w:val="22"/>
        </w:rPr>
        <w:br/>
      </w:r>
      <w:r w:rsidRPr="00AF6C48">
        <w:rPr>
          <w:rFonts w:ascii="Arial" w:hAnsi="Arial" w:cs="Arial"/>
          <w:sz w:val="22"/>
          <w:szCs w:val="22"/>
        </w:rPr>
        <w:t>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lastRenderedPageBreak/>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коммунальных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связи;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транспортных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 xml:space="preserve">затраты на оплату договоров гражданско-правового характера </w:t>
      </w:r>
      <w:r w:rsidRPr="00AF6C48">
        <w:rPr>
          <w:rFonts w:ascii="Arial" w:hAnsi="Arial" w:cs="Arial"/>
          <w:sz w:val="22"/>
          <w:szCs w:val="22"/>
        </w:rPr>
        <w:br/>
        <w:t xml:space="preserve">за оказание услуг режиссерско-постановочной и административно-технической группы, ведущих, участников творческих коллективов </w:t>
      </w:r>
      <w:r w:rsidRPr="00AF6C48">
        <w:rPr>
          <w:rFonts w:ascii="Arial" w:hAnsi="Arial" w:cs="Arial"/>
          <w:sz w:val="22"/>
          <w:szCs w:val="22"/>
        </w:rPr>
        <w:br/>
        <w:t>и исполнителей, членов жюри, с начислениями на выплаты по оплате труда муниципальных учреждений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банковских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хозяйственного инвентаря, канцелярских товаров, расходных материалов к компьютерам и оргтехнике;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моющих и дезинфицирующих средств;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уборку помещений, в случае отсутствия в штатном расписании уборщиков служебных помещений;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AF6C48" w:rsidRPr="00AF6C48" w:rsidRDefault="00AF6C48" w:rsidP="00745D5C">
      <w:pPr>
        <w:tabs>
          <w:tab w:val="left" w:pos="567"/>
          <w:tab w:val="left" w:pos="851"/>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AF6C48" w:rsidRPr="00AF6C48" w:rsidRDefault="00AF6C48" w:rsidP="00745D5C">
      <w:pPr>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оплату услуг вневедомственной охраны муниципальных учреждений;</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 xml:space="preserve">затраты на оплату работ и услуг при организации и эксплуатации </w:t>
      </w:r>
      <w:proofErr w:type="spellStart"/>
      <w:r w:rsidRPr="00AF6C48">
        <w:rPr>
          <w:rFonts w:ascii="Arial" w:hAnsi="Arial" w:cs="Arial"/>
          <w:spacing w:val="-4"/>
          <w:sz w:val="22"/>
          <w:szCs w:val="22"/>
        </w:rPr>
        <w:t>мультимедийных</w:t>
      </w:r>
      <w:proofErr w:type="spellEnd"/>
      <w:r w:rsidRPr="00AF6C48">
        <w:rPr>
          <w:rFonts w:ascii="Arial" w:hAnsi="Arial" w:cs="Arial"/>
          <w:spacing w:val="-4"/>
          <w:sz w:val="22"/>
          <w:szCs w:val="22"/>
        </w:rPr>
        <w:t xml:space="preserve">, </w:t>
      </w:r>
      <w:proofErr w:type="spellStart"/>
      <w:r w:rsidRPr="00AF6C48">
        <w:rPr>
          <w:rFonts w:ascii="Arial" w:hAnsi="Arial" w:cs="Arial"/>
          <w:spacing w:val="-4"/>
          <w:sz w:val="22"/>
          <w:szCs w:val="22"/>
        </w:rPr>
        <w:t>копийных</w:t>
      </w:r>
      <w:proofErr w:type="spellEnd"/>
      <w:r w:rsidRPr="00AF6C48">
        <w:rPr>
          <w:rFonts w:ascii="Arial" w:hAnsi="Arial" w:cs="Arial"/>
          <w:spacing w:val="-4"/>
          <w:sz w:val="22"/>
          <w:szCs w:val="22"/>
        </w:rPr>
        <w:t xml:space="preserve"> выставок и тематических экспозиций;</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оплату услуг прачечных;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lastRenderedPageBreak/>
        <w:t>затраты на приобретение бланков строгой отчетности;</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производственного контроля;</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специальной оценки условий труда;</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приобретение топлива для котельных;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уплату сборов и иных платежей;</w:t>
      </w:r>
    </w:p>
    <w:p w:rsidR="00AF6C48" w:rsidRDefault="00AF6C48" w:rsidP="00745D5C">
      <w:pPr>
        <w:pStyle w:val="ConsPlusNormal"/>
        <w:tabs>
          <w:tab w:val="left" w:pos="567"/>
        </w:tabs>
        <w:spacing w:before="220"/>
        <w:ind w:firstLine="540"/>
        <w:jc w:val="both"/>
        <w:rPr>
          <w:sz w:val="22"/>
          <w:szCs w:val="22"/>
        </w:rPr>
      </w:pPr>
      <w:r w:rsidRPr="00AF6C48">
        <w:rPr>
          <w:sz w:val="22"/>
          <w:szCs w:val="22"/>
        </w:rPr>
        <w:t>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AF6C48" w:rsidRDefault="00AF6C48" w:rsidP="00745D5C">
      <w:pPr>
        <w:pStyle w:val="ConsPlusNormal"/>
        <w:tabs>
          <w:tab w:val="left" w:pos="567"/>
        </w:tabs>
        <w:jc w:val="both"/>
      </w:pPr>
      <w:r>
        <w:rPr>
          <w:sz w:val="22"/>
        </w:rPr>
        <w:t>(</w:t>
      </w:r>
      <w:hyperlink r:id="rId85" w:history="1">
        <w:r>
          <w:rPr>
            <w:color w:val="0000FF"/>
            <w:sz w:val="22"/>
          </w:rPr>
          <w:t>пункт 3.17</w:t>
        </w:r>
      </w:hyperlink>
      <w:r>
        <w:t xml:space="preserve"> </w:t>
      </w:r>
      <w:r>
        <w:rPr>
          <w:sz w:val="22"/>
        </w:rPr>
        <w:t xml:space="preserve">в ред. </w:t>
      </w:r>
      <w:hyperlink r:id="rId8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7" w:history="1">
        <w:r>
          <w:rPr>
            <w:color w:val="0000FF"/>
            <w:sz w:val="22"/>
          </w:rPr>
          <w:t xml:space="preserve">N </w:t>
        </w:r>
        <w:r w:rsidRPr="00AF6C48">
          <w:rPr>
            <w:color w:val="0000FF"/>
            <w:sz w:val="22"/>
          </w:rPr>
          <w:t>378</w:t>
        </w:r>
      </w:hyperlink>
      <w:r>
        <w:rPr>
          <w:sz w:val="22"/>
        </w:rPr>
        <w:t>)</w:t>
      </w:r>
    </w:p>
    <w:p w:rsidR="00780CCF" w:rsidRPr="00745D5C" w:rsidRDefault="00780CCF" w:rsidP="00AF6C48">
      <w:pPr>
        <w:pStyle w:val="ConsPlusNormal"/>
        <w:spacing w:before="220"/>
        <w:ind w:firstLine="540"/>
        <w:jc w:val="both"/>
        <w:rPr>
          <w:sz w:val="22"/>
          <w:szCs w:val="22"/>
        </w:rPr>
      </w:pPr>
      <w:r>
        <w:rPr>
          <w:sz w:val="22"/>
        </w:rPr>
        <w:t xml:space="preserve">3.18. </w:t>
      </w:r>
      <w:proofErr w:type="gramStart"/>
      <w:r w:rsidR="00745D5C" w:rsidRPr="00745D5C">
        <w:rPr>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w:t>
      </w:r>
      <w:r w:rsidR="00745D5C" w:rsidRPr="00745D5C">
        <w:rPr>
          <w:sz w:val="22"/>
          <w:szCs w:val="22"/>
        </w:rPr>
        <w:br/>
        <w:t xml:space="preserve">из нормативов их потребления, установленных нормативными правовыми актами Российской Федерации, Ростовской области, города Волгодонска, </w:t>
      </w:r>
      <w:r w:rsidR="00745D5C" w:rsidRPr="00745D5C">
        <w:rPr>
          <w:sz w:val="22"/>
          <w:szCs w:val="22"/>
        </w:rPr>
        <w:br/>
        <w:t>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00745D5C" w:rsidRPr="00745D5C">
        <w:rPr>
          <w:sz w:val="22"/>
          <w:szCs w:val="22"/>
        </w:rPr>
        <w:t> </w:t>
      </w:r>
      <w:proofErr w:type="gramStart"/>
      <w:r w:rsidR="00745D5C" w:rsidRPr="00745D5C">
        <w:rPr>
          <w:sz w:val="22"/>
          <w:szCs w:val="22"/>
        </w:rPr>
        <w:t>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3.16 настоящего Положения</w:t>
      </w:r>
      <w:r w:rsidRPr="00745D5C">
        <w:rPr>
          <w:sz w:val="22"/>
          <w:szCs w:val="22"/>
        </w:rPr>
        <w:t>.</w:t>
      </w:r>
      <w:proofErr w:type="gramEnd"/>
    </w:p>
    <w:p w:rsidR="00745D5C" w:rsidRDefault="00745D5C" w:rsidP="00745D5C">
      <w:pPr>
        <w:pStyle w:val="ConsPlusNormal"/>
        <w:jc w:val="both"/>
      </w:pPr>
      <w:r>
        <w:rPr>
          <w:sz w:val="22"/>
        </w:rPr>
        <w:t>(</w:t>
      </w:r>
      <w:hyperlink r:id="rId88" w:history="1">
        <w:r>
          <w:rPr>
            <w:color w:val="0000FF"/>
            <w:sz w:val="22"/>
          </w:rPr>
          <w:t>пункт 3.18</w:t>
        </w:r>
      </w:hyperlink>
      <w:r>
        <w:t xml:space="preserve"> </w:t>
      </w:r>
      <w:r>
        <w:rPr>
          <w:sz w:val="22"/>
        </w:rPr>
        <w:t xml:space="preserve">в ред. </w:t>
      </w:r>
      <w:hyperlink r:id="rId8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90" w:history="1">
        <w:r>
          <w:rPr>
            <w:color w:val="0000FF"/>
            <w:sz w:val="22"/>
          </w:rPr>
          <w:t xml:space="preserve">N </w:t>
        </w:r>
        <w:r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 xml:space="preserve">3.19. </w:t>
      </w:r>
      <w:proofErr w:type="gramStart"/>
      <w:r>
        <w:rPr>
          <w:sz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780CCF" w:rsidRDefault="00780CCF" w:rsidP="00780CCF">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780CCF" w:rsidRDefault="00780CCF" w:rsidP="00780CCF">
      <w:pPr>
        <w:pStyle w:val="ConsPlusNormal"/>
        <w:spacing w:before="220"/>
        <w:ind w:firstLine="540"/>
        <w:jc w:val="both"/>
      </w:pPr>
      <w:proofErr w:type="gramStart"/>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Pr>
          <w:sz w:val="22"/>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80CCF" w:rsidRDefault="00780CCF" w:rsidP="00780CCF">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80CCF" w:rsidRDefault="00780CCF" w:rsidP="00780CCF">
      <w:pPr>
        <w:pStyle w:val="ConsPlusNormal"/>
        <w:jc w:val="both"/>
      </w:pPr>
      <w:r>
        <w:rPr>
          <w:sz w:val="22"/>
        </w:rPr>
        <w:t xml:space="preserve">(п. 3.20 в ред. </w:t>
      </w:r>
      <w:hyperlink r:id="rId9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w:t>
            </w:r>
            <w:r>
              <w:rPr>
                <w:color w:val="392C69"/>
                <w:sz w:val="22"/>
              </w:rPr>
              <w:lastRenderedPageBreak/>
              <w:t>данного документа).</w:t>
            </w:r>
          </w:p>
        </w:tc>
      </w:tr>
    </w:tbl>
    <w:p w:rsidR="00780CCF" w:rsidRDefault="00780CCF" w:rsidP="001F1072">
      <w:pPr>
        <w:pStyle w:val="ConsPlusNormal"/>
        <w:tabs>
          <w:tab w:val="left" w:pos="8080"/>
        </w:tabs>
        <w:spacing w:before="280"/>
        <w:ind w:firstLine="540"/>
        <w:jc w:val="both"/>
      </w:pPr>
      <w:bookmarkStart w:id="19" w:name="P220"/>
      <w:bookmarkEnd w:id="19"/>
      <w:r>
        <w:rPr>
          <w:sz w:val="22"/>
        </w:rPr>
        <w:lastRenderedPageBreak/>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780CCF" w:rsidRDefault="00780CCF" w:rsidP="00780CCF">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780CCF" w:rsidRDefault="00780CCF" w:rsidP="00780CCF">
      <w:pPr>
        <w:pStyle w:val="ConsPlusNormal"/>
        <w:jc w:val="both"/>
      </w:pPr>
      <w:r>
        <w:rPr>
          <w:sz w:val="22"/>
        </w:rPr>
        <w:t xml:space="preserve">(абзац введен </w:t>
      </w:r>
      <w:hyperlink r:id="rId92"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20" w:name="P226"/>
      <w:bookmarkEnd w:id="20"/>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20"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780CCF" w:rsidRDefault="00780CCF" w:rsidP="00780CCF">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780CCF" w:rsidRDefault="00780CCF" w:rsidP="00780CCF">
      <w:pPr>
        <w:pStyle w:val="ConsPlusNormal"/>
        <w:spacing w:before="220"/>
        <w:ind w:firstLine="540"/>
        <w:jc w:val="both"/>
      </w:pPr>
      <w:bookmarkStart w:id="21" w:name="P228"/>
      <w:bookmarkEnd w:id="21"/>
      <w:r>
        <w:rPr>
          <w:sz w:val="22"/>
        </w:rPr>
        <w:t xml:space="preserve">3.23. </w:t>
      </w:r>
      <w:proofErr w:type="gramStart"/>
      <w:r>
        <w:rPr>
          <w:sz w:val="22"/>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sz w:val="22"/>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780CCF" w:rsidRDefault="00780CCF" w:rsidP="00780CCF">
      <w:pPr>
        <w:pStyle w:val="ConsPlusNormal"/>
        <w:jc w:val="both"/>
      </w:pPr>
      <w:r>
        <w:rPr>
          <w:sz w:val="22"/>
        </w:rPr>
        <w:t xml:space="preserve">(в ред. </w:t>
      </w:r>
      <w:hyperlink r:id="rId9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bookmarkStart w:id="22" w:name="P230"/>
      <w:bookmarkEnd w:id="22"/>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780CCF" w:rsidRDefault="00780CCF" w:rsidP="00780CCF">
      <w:pPr>
        <w:pStyle w:val="ConsPlusNormal"/>
        <w:spacing w:before="220"/>
        <w:ind w:firstLine="540"/>
        <w:jc w:val="both"/>
      </w:pPr>
      <w:r>
        <w:rPr>
          <w:sz w:val="22"/>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80CCF" w:rsidRDefault="00780CCF" w:rsidP="00780CCF">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80CCF" w:rsidRDefault="00780CCF" w:rsidP="00780CCF">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80CCF" w:rsidRDefault="00780CCF" w:rsidP="00780CCF">
      <w:pPr>
        <w:pStyle w:val="ConsPlusNormal"/>
        <w:spacing w:before="220"/>
        <w:ind w:firstLine="540"/>
        <w:jc w:val="both"/>
      </w:pPr>
      <w:proofErr w:type="gramStart"/>
      <w:r>
        <w:rPr>
          <w:sz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sz w:val="22"/>
        </w:rPr>
        <w:t>неоказанных</w:t>
      </w:r>
      <w:proofErr w:type="spellEnd"/>
      <w:r>
        <w:rPr>
          <w:sz w:val="22"/>
        </w:rPr>
        <w:t xml:space="preserve">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roofErr w:type="gramEnd"/>
    </w:p>
    <w:p w:rsidR="00780CCF" w:rsidRDefault="00780CCF" w:rsidP="00780CCF">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780CCF" w:rsidRDefault="00780CCF" w:rsidP="00780CCF">
      <w:pPr>
        <w:pStyle w:val="ConsPlusNormal"/>
        <w:jc w:val="both"/>
      </w:pPr>
      <w:r>
        <w:rPr>
          <w:sz w:val="22"/>
        </w:rPr>
        <w:t xml:space="preserve">(п. 3.26 в ред. </w:t>
      </w:r>
      <w:hyperlink r:id="rId9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80CCF" w:rsidRDefault="00780CCF" w:rsidP="00780CCF">
      <w:pPr>
        <w:pStyle w:val="ConsPlusNormal"/>
        <w:jc w:val="both"/>
      </w:pPr>
      <w:r>
        <w:rPr>
          <w:sz w:val="22"/>
        </w:rPr>
        <w:t xml:space="preserve">(п. 3.27 в ред. </w:t>
      </w:r>
      <w:hyperlink r:id="rId95"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rPr>
          <w:sz w:val="22"/>
        </w:rPr>
      </w:pPr>
      <w:r>
        <w:rPr>
          <w:sz w:val="22"/>
        </w:rPr>
        <w:t xml:space="preserve">3.28. </w:t>
      </w:r>
      <w:proofErr w:type="gramStart"/>
      <w:r>
        <w:rPr>
          <w:sz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w:t>
      </w:r>
      <w:proofErr w:type="gramEnd"/>
      <w:r>
        <w:rPr>
          <w:sz w:val="22"/>
        </w:rPr>
        <w:t xml:space="preserve"> соглашения, утвержденной </w:t>
      </w:r>
      <w:hyperlink r:id="rId96"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D2F67" w:rsidRDefault="00ED2F67" w:rsidP="00780CCF">
      <w:pPr>
        <w:pStyle w:val="ConsPlusNormal"/>
        <w:spacing w:before="220"/>
        <w:ind w:firstLine="540"/>
        <w:jc w:val="both"/>
        <w:rPr>
          <w:sz w:val="22"/>
          <w:szCs w:val="22"/>
        </w:rPr>
      </w:pPr>
      <w:r w:rsidRPr="00ED2F67">
        <w:rPr>
          <w:sz w:val="22"/>
          <w:szCs w:val="22"/>
        </w:rPr>
        <w:t xml:space="preserve">Соглашение определяет порядок и условия предоставления субсидии, права, обязанности и ответственность сторон, в том числе объем </w:t>
      </w:r>
      <w:r w:rsidRPr="00ED2F67">
        <w:rPr>
          <w:sz w:val="22"/>
          <w:szCs w:val="22"/>
        </w:rPr>
        <w:br/>
        <w:t>и периодичность перечисления субсидии в течение финансового года</w:t>
      </w:r>
      <w:r>
        <w:rPr>
          <w:sz w:val="22"/>
          <w:szCs w:val="22"/>
        </w:rPr>
        <w:t>.</w:t>
      </w:r>
    </w:p>
    <w:p w:rsidR="00780CCF" w:rsidRDefault="00780CCF" w:rsidP="00780CCF">
      <w:pPr>
        <w:pStyle w:val="ConsPlusNormal"/>
        <w:jc w:val="both"/>
        <w:rPr>
          <w:sz w:val="22"/>
        </w:rPr>
      </w:pPr>
      <w:r>
        <w:rPr>
          <w:sz w:val="22"/>
        </w:rPr>
        <w:t xml:space="preserve">(п. 3.28 в ред. </w:t>
      </w:r>
      <w:hyperlink r:id="rId97"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sidR="00ED2F67">
        <w:rPr>
          <w:sz w:val="22"/>
        </w:rPr>
        <w:t>07.08</w:t>
      </w:r>
      <w:r>
        <w:rPr>
          <w:sz w:val="22"/>
        </w:rPr>
        <w:t>.201</w:t>
      </w:r>
      <w:r w:rsidR="00ED2F67">
        <w:rPr>
          <w:sz w:val="22"/>
        </w:rPr>
        <w:t>9</w:t>
      </w:r>
      <w:r>
        <w:rPr>
          <w:sz w:val="22"/>
        </w:rPr>
        <w:t xml:space="preserve"> N </w:t>
      </w:r>
      <w:r w:rsidR="00ED2F67">
        <w:rPr>
          <w:sz w:val="22"/>
        </w:rPr>
        <w:t>1961</w:t>
      </w:r>
      <w:r>
        <w:rPr>
          <w:sz w:val="22"/>
        </w:rPr>
        <w:t>)</w:t>
      </w:r>
    </w:p>
    <w:p w:rsidR="00CC64F1" w:rsidRDefault="00CC64F1" w:rsidP="00CC64F1">
      <w:pPr>
        <w:pStyle w:val="ConsPlusNormal"/>
        <w:jc w:val="both"/>
        <w:rPr>
          <w:color w:val="392C69"/>
          <w:sz w:val="22"/>
        </w:rPr>
      </w:pPr>
    </w:p>
    <w:p w:rsidR="00CC64F1" w:rsidRDefault="00CC64F1" w:rsidP="00CC64F1">
      <w:pPr>
        <w:pStyle w:val="ConsPlusNormal"/>
        <w:jc w:val="both"/>
      </w:pPr>
      <w:r w:rsidRPr="00CC64F1">
        <w:rPr>
          <w:color w:val="392C69"/>
          <w:sz w:val="22"/>
        </w:rPr>
        <w:t xml:space="preserve">Положения </w:t>
      </w:r>
      <w:r w:rsidRPr="00CC64F1">
        <w:rPr>
          <w:color w:val="392C69"/>
          <w:sz w:val="22"/>
        </w:rPr>
        <w:t>пункта 3.29</w:t>
      </w:r>
      <w:r w:rsidRPr="00CC64F1">
        <w:rPr>
          <w:color w:val="392C69"/>
          <w:sz w:val="22"/>
        </w:rPr>
        <w:t xml:space="preserve"> </w:t>
      </w:r>
      <w:r w:rsidR="0057766B">
        <w:rPr>
          <w:color w:val="392C69"/>
          <w:sz w:val="22"/>
        </w:rPr>
        <w:t>раздела 3 Положения</w:t>
      </w:r>
      <w:r w:rsidRPr="00CC64F1">
        <w:rPr>
          <w:color w:val="392C69"/>
          <w:sz w:val="22"/>
        </w:rPr>
        <w:t xml:space="preserve"> применяются </w:t>
      </w:r>
      <w:r w:rsidRPr="00CC64F1">
        <w:rPr>
          <w:color w:val="392C69"/>
          <w:sz w:val="22"/>
        </w:rPr>
        <w:t xml:space="preserve">со дня утверждения решения </w:t>
      </w:r>
      <w:proofErr w:type="spellStart"/>
      <w:r w:rsidRPr="00CC64F1">
        <w:rPr>
          <w:color w:val="392C69"/>
          <w:sz w:val="22"/>
        </w:rPr>
        <w:t>Волгодонской</w:t>
      </w:r>
      <w:proofErr w:type="spellEnd"/>
      <w:r w:rsidRPr="00CC64F1">
        <w:rPr>
          <w:color w:val="392C69"/>
          <w:sz w:val="22"/>
        </w:rPr>
        <w:t xml:space="preserve"> городской Думы о бюджете города Волгодонска на 2020 год и на плановый период 2021 и 2022 годов </w:t>
      </w:r>
      <w:r w:rsidRPr="00CC64F1">
        <w:rPr>
          <w:color w:val="392C69"/>
          <w:sz w:val="22"/>
        </w:rPr>
        <w:t>(</w:t>
      </w:r>
      <w:hyperlink r:id="rId98" w:history="1">
        <w:r w:rsidRPr="00CC64F1">
          <w:rPr>
            <w:color w:val="0000FF"/>
            <w:sz w:val="22"/>
          </w:rPr>
          <w:t xml:space="preserve">пункт </w:t>
        </w:r>
        <w:r w:rsidRPr="00CC64F1">
          <w:rPr>
            <w:color w:val="0000FF"/>
            <w:sz w:val="22"/>
          </w:rPr>
          <w:t>1.3</w:t>
        </w:r>
      </w:hyperlink>
      <w:r w:rsidRPr="00CC64F1">
        <w:rPr>
          <w:color w:val="392C69"/>
          <w:sz w:val="22"/>
        </w:rPr>
        <w:t xml:space="preserve"> постановления Администрации г. Волгодонска от </w:t>
      </w:r>
      <w:r w:rsidRPr="00CC64F1">
        <w:rPr>
          <w:color w:val="392C69"/>
          <w:sz w:val="22"/>
        </w:rPr>
        <w:t>07.08.2019  N 1961</w:t>
      </w:r>
      <w:r w:rsidRPr="00CC64F1">
        <w:rPr>
          <w:color w:val="392C69"/>
          <w:sz w:val="22"/>
        </w:rPr>
        <w:t>).</w:t>
      </w:r>
    </w:p>
    <w:p w:rsidR="00CC64F1" w:rsidRDefault="00CC64F1" w:rsidP="00780CCF">
      <w:pPr>
        <w:pStyle w:val="ConsPlusNormal"/>
        <w:jc w:val="both"/>
      </w:pPr>
    </w:p>
    <w:p w:rsidR="00ED2F67" w:rsidRPr="00ED2F67" w:rsidRDefault="00780CCF" w:rsidP="00ED2F67">
      <w:pPr>
        <w:autoSpaceDE w:val="0"/>
        <w:autoSpaceDN w:val="0"/>
        <w:adjustRightInd w:val="0"/>
        <w:spacing w:before="120"/>
        <w:ind w:firstLine="567"/>
        <w:jc w:val="both"/>
        <w:rPr>
          <w:rFonts w:ascii="Arial" w:eastAsia="Times New Roman" w:hAnsi="Arial" w:cs="Arial"/>
          <w:sz w:val="22"/>
          <w:szCs w:val="22"/>
          <w:lang w:eastAsia="ru-RU"/>
        </w:rPr>
      </w:pPr>
      <w:r w:rsidRPr="00ED2F67">
        <w:rPr>
          <w:rFonts w:ascii="Arial" w:hAnsi="Arial" w:cs="Arial"/>
          <w:sz w:val="22"/>
          <w:szCs w:val="22"/>
        </w:rPr>
        <w:lastRenderedPageBreak/>
        <w:t xml:space="preserve">3.29. </w:t>
      </w:r>
      <w:r w:rsidR="00ED2F67" w:rsidRPr="00ED2F67">
        <w:rPr>
          <w:rFonts w:ascii="Arial" w:eastAsia="Times New Roman" w:hAnsi="Arial" w:cs="Arial"/>
          <w:sz w:val="22"/>
          <w:szCs w:val="22"/>
          <w:lang w:eastAsia="ru-RU"/>
        </w:rPr>
        <w:t xml:space="preserve">Перечисление субсидии осуществляется в соответствии </w:t>
      </w:r>
      <w:r w:rsidR="00ED2F67" w:rsidRPr="00ED2F67">
        <w:rPr>
          <w:rFonts w:ascii="Arial" w:eastAsia="Times New Roman" w:hAnsi="Arial" w:cs="Arial"/>
          <w:sz w:val="22"/>
          <w:szCs w:val="22"/>
          <w:lang w:eastAsia="ru-RU"/>
        </w:rPr>
        <w:br/>
        <w:t xml:space="preserve">с </w:t>
      </w:r>
      <w:hyperlink r:id="rId99" w:history="1">
        <w:r w:rsidR="00ED2F67" w:rsidRPr="00ED2F67">
          <w:rPr>
            <w:rFonts w:ascii="Arial" w:eastAsia="Times New Roman" w:hAnsi="Arial" w:cs="Arial"/>
            <w:sz w:val="22"/>
            <w:szCs w:val="22"/>
            <w:lang w:eastAsia="ru-RU"/>
          </w:rPr>
          <w:t>графиком</w:t>
        </w:r>
      </w:hyperlink>
      <w:r w:rsidR="00ED2F67" w:rsidRPr="00ED2F67">
        <w:rPr>
          <w:rFonts w:ascii="Arial" w:eastAsia="Times New Roman" w:hAnsi="Arial" w:cs="Arial"/>
          <w:sz w:val="22"/>
          <w:szCs w:val="22"/>
          <w:lang w:eastAsia="ru-RU"/>
        </w:rPr>
        <w:t xml:space="preserve">, содержащимся в Соглашении, не реже одного раза в квартал </w:t>
      </w:r>
      <w:r w:rsidR="00ED2F67" w:rsidRPr="00ED2F67">
        <w:rPr>
          <w:rFonts w:ascii="Arial" w:eastAsia="Times New Roman" w:hAnsi="Arial" w:cs="Arial"/>
          <w:sz w:val="22"/>
          <w:szCs w:val="22"/>
          <w:lang w:eastAsia="ru-RU"/>
        </w:rPr>
        <w:br/>
        <w:t>в сумме, не превышающей:</w:t>
      </w:r>
    </w:p>
    <w:p w:rsidR="00ED2F67" w:rsidRPr="00ED2F67" w:rsidRDefault="00ED2F67" w:rsidP="001F1072">
      <w:pPr>
        <w:autoSpaceDE w:val="0"/>
        <w:autoSpaceDN w:val="0"/>
        <w:adjustRightInd w:val="0"/>
        <w:spacing w:before="120" w:after="120"/>
        <w:ind w:firstLine="567"/>
        <w:jc w:val="both"/>
        <w:rPr>
          <w:rFonts w:ascii="Arial" w:eastAsia="Times New Roman" w:hAnsi="Arial" w:cs="Arial"/>
          <w:sz w:val="22"/>
          <w:szCs w:val="22"/>
          <w:lang w:eastAsia="ru-RU"/>
        </w:rPr>
      </w:pPr>
      <w:r w:rsidRPr="00ED2F67">
        <w:rPr>
          <w:rFonts w:ascii="Arial" w:eastAsia="Times New Roman" w:hAnsi="Arial" w:cs="Arial"/>
          <w:sz w:val="22"/>
          <w:szCs w:val="22"/>
          <w:lang w:eastAsia="ru-RU"/>
        </w:rPr>
        <w:t>25 процентов годового размера субсидии в течение I квартала;</w:t>
      </w:r>
    </w:p>
    <w:p w:rsidR="00ED2F67" w:rsidRPr="00ED2F67" w:rsidRDefault="00ED2F67" w:rsidP="00ED2F67">
      <w:pPr>
        <w:autoSpaceDE w:val="0"/>
        <w:autoSpaceDN w:val="0"/>
        <w:adjustRightInd w:val="0"/>
        <w:ind w:firstLine="567"/>
        <w:jc w:val="both"/>
        <w:rPr>
          <w:rFonts w:ascii="Arial" w:eastAsia="Times New Roman" w:hAnsi="Arial" w:cs="Arial"/>
          <w:sz w:val="22"/>
          <w:szCs w:val="22"/>
          <w:lang w:eastAsia="ru-RU"/>
        </w:rPr>
      </w:pPr>
      <w:r w:rsidRPr="00ED2F67">
        <w:rPr>
          <w:rFonts w:ascii="Arial" w:eastAsia="Times New Roman" w:hAnsi="Arial" w:cs="Arial"/>
          <w:sz w:val="22"/>
          <w:szCs w:val="22"/>
          <w:lang w:eastAsia="ru-RU"/>
        </w:rPr>
        <w:t>50 процентов годового размера субсидии в течение первого полугодия;</w:t>
      </w:r>
    </w:p>
    <w:p w:rsidR="00780CCF" w:rsidRDefault="00ED2F67" w:rsidP="001F1072">
      <w:pPr>
        <w:pStyle w:val="ConsPlusNormal"/>
        <w:spacing w:before="120" w:after="120"/>
        <w:ind w:firstLine="539"/>
        <w:jc w:val="both"/>
        <w:rPr>
          <w:sz w:val="22"/>
          <w:szCs w:val="22"/>
        </w:rPr>
      </w:pPr>
      <w:r w:rsidRPr="00ED2F67">
        <w:rPr>
          <w:sz w:val="22"/>
          <w:szCs w:val="22"/>
        </w:rPr>
        <w:t>75 процентов годового размера субсидии в течение 9 месяцев</w:t>
      </w:r>
      <w:r w:rsidR="00780CCF" w:rsidRPr="00ED2F67">
        <w:rPr>
          <w:sz w:val="22"/>
          <w:szCs w:val="22"/>
        </w:rPr>
        <w:t>.</w:t>
      </w:r>
    </w:p>
    <w:p w:rsidR="00ED2F67" w:rsidRDefault="00ED2F67" w:rsidP="00ED2F67">
      <w:pPr>
        <w:pStyle w:val="ConsPlusNormal"/>
        <w:ind w:firstLine="567"/>
        <w:jc w:val="both"/>
      </w:pPr>
      <w:r>
        <w:rPr>
          <w:sz w:val="22"/>
        </w:rPr>
        <w:t xml:space="preserve">(п. 3.29 в ред. </w:t>
      </w:r>
      <w:hyperlink r:id="rId100"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07.08.2019 N 1961)</w:t>
      </w:r>
    </w:p>
    <w:p w:rsidR="00413A5C" w:rsidRPr="00413A5C" w:rsidRDefault="00780CCF" w:rsidP="00413A5C">
      <w:pPr>
        <w:tabs>
          <w:tab w:val="left" w:pos="1560"/>
        </w:tabs>
        <w:autoSpaceDE w:val="0"/>
        <w:autoSpaceDN w:val="0"/>
        <w:adjustRightInd w:val="0"/>
        <w:spacing w:before="120"/>
        <w:ind w:firstLine="567"/>
        <w:jc w:val="both"/>
        <w:rPr>
          <w:rFonts w:ascii="Arial" w:hAnsi="Arial" w:cs="Arial"/>
          <w:sz w:val="22"/>
          <w:szCs w:val="22"/>
        </w:rPr>
      </w:pPr>
      <w:r w:rsidRPr="00413A5C">
        <w:rPr>
          <w:rFonts w:ascii="Arial" w:hAnsi="Arial" w:cs="Arial"/>
          <w:sz w:val="22"/>
          <w:szCs w:val="22"/>
        </w:rPr>
        <w:t xml:space="preserve">3.30. </w:t>
      </w:r>
      <w:proofErr w:type="gramStart"/>
      <w:r w:rsidR="00413A5C" w:rsidRPr="00413A5C">
        <w:rPr>
          <w:rFonts w:ascii="Arial" w:hAnsi="Arial" w:cs="Arial"/>
          <w:sz w:val="22"/>
          <w:szCs w:val="22"/>
        </w:rPr>
        <w:t xml:space="preserve">Перечисление платежа, завершающего выплату субсидии, в декабре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4" w:history="1">
        <w:r w:rsidR="00413A5C" w:rsidRPr="00413A5C">
          <w:rPr>
            <w:rFonts w:ascii="Arial" w:hAnsi="Arial" w:cs="Arial"/>
            <w:sz w:val="22"/>
            <w:szCs w:val="22"/>
          </w:rPr>
          <w:t>отчета</w:t>
        </w:r>
      </w:hyperlink>
      <w:r w:rsidR="00413A5C" w:rsidRPr="00413A5C">
        <w:rPr>
          <w:rFonts w:ascii="Arial" w:hAnsi="Arial" w:cs="Arial"/>
          <w:sz w:val="22"/>
          <w:szCs w:val="22"/>
        </w:rPr>
        <w:t xml:space="preserve"> о выполнении муниципального задания, предусмотренной приложением № 2 к настоящему Положению.</w:t>
      </w:r>
      <w:proofErr w:type="gramEnd"/>
      <w:r w:rsidR="00413A5C" w:rsidRPr="00413A5C">
        <w:rPr>
          <w:rFonts w:ascii="Arial" w:hAnsi="Arial" w:cs="Arial"/>
          <w:sz w:val="22"/>
          <w:szCs w:val="22"/>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413A5C" w:rsidRPr="00413A5C" w:rsidRDefault="00413A5C" w:rsidP="00413A5C">
      <w:pPr>
        <w:pStyle w:val="ConsPlusNormal"/>
        <w:tabs>
          <w:tab w:val="left" w:pos="1560"/>
        </w:tabs>
        <w:spacing w:after="120"/>
        <w:ind w:firstLine="709"/>
        <w:jc w:val="both"/>
        <w:rPr>
          <w:sz w:val="22"/>
          <w:szCs w:val="22"/>
        </w:rPr>
      </w:pPr>
      <w:r w:rsidRPr="00413A5C">
        <w:rPr>
          <w:sz w:val="22"/>
          <w:szCs w:val="22"/>
        </w:rPr>
        <w:t>Требования, установленные настоящим пунктом, не распространяются:</w:t>
      </w:r>
    </w:p>
    <w:p w:rsidR="00413A5C" w:rsidRPr="00413A5C" w:rsidRDefault="00413A5C" w:rsidP="00413A5C">
      <w:pPr>
        <w:pStyle w:val="ConsPlusNormal"/>
        <w:tabs>
          <w:tab w:val="left" w:pos="1560"/>
        </w:tabs>
        <w:ind w:firstLine="709"/>
        <w:jc w:val="both"/>
        <w:rPr>
          <w:sz w:val="22"/>
          <w:szCs w:val="22"/>
        </w:rPr>
      </w:pPr>
      <w:r w:rsidRPr="00413A5C">
        <w:rPr>
          <w:sz w:val="22"/>
          <w:szCs w:val="22"/>
        </w:rPr>
        <w:t>на муниципальное учреждение, находящееся в процессе реорганизации или ликвидации;</w:t>
      </w:r>
    </w:p>
    <w:p w:rsidR="00413A5C" w:rsidRPr="00413A5C" w:rsidRDefault="00413A5C" w:rsidP="00413A5C">
      <w:pPr>
        <w:pStyle w:val="ConsPlusNormal"/>
        <w:tabs>
          <w:tab w:val="left" w:pos="1560"/>
        </w:tabs>
        <w:ind w:firstLine="709"/>
        <w:jc w:val="both"/>
        <w:rPr>
          <w:sz w:val="22"/>
          <w:szCs w:val="22"/>
        </w:rPr>
      </w:pPr>
      <w:proofErr w:type="gramStart"/>
      <w:r w:rsidRPr="00413A5C">
        <w:rPr>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413A5C" w:rsidRPr="00413A5C" w:rsidRDefault="00413A5C" w:rsidP="00413A5C">
      <w:pPr>
        <w:pStyle w:val="ConsPlusNormal"/>
        <w:tabs>
          <w:tab w:val="left" w:pos="1560"/>
        </w:tabs>
        <w:ind w:firstLine="709"/>
        <w:jc w:val="both"/>
        <w:rPr>
          <w:sz w:val="22"/>
          <w:szCs w:val="22"/>
        </w:rPr>
      </w:pPr>
      <w:r w:rsidRPr="00413A5C">
        <w:rPr>
          <w:sz w:val="22"/>
          <w:szCs w:val="22"/>
        </w:rPr>
        <w:t>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413A5C" w:rsidRDefault="00413A5C" w:rsidP="00413A5C">
      <w:pPr>
        <w:pStyle w:val="ConsPlusNormal"/>
        <w:spacing w:before="220"/>
        <w:ind w:firstLine="540"/>
        <w:jc w:val="both"/>
        <w:rPr>
          <w:sz w:val="22"/>
          <w:szCs w:val="22"/>
        </w:rPr>
      </w:pPr>
      <w:r w:rsidRPr="00413A5C">
        <w:rPr>
          <w:sz w:val="22"/>
          <w:szCs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w:t>
      </w:r>
      <w:r w:rsidR="005C0B65">
        <w:rPr>
          <w:sz w:val="22"/>
          <w:szCs w:val="22"/>
        </w:rPr>
        <w:t>бзацем первым настоящего пункта.</w:t>
      </w:r>
    </w:p>
    <w:p w:rsidR="00780CCF" w:rsidRPr="00413A5C" w:rsidRDefault="00780CCF" w:rsidP="00413A5C">
      <w:pPr>
        <w:pStyle w:val="ConsPlusNormal"/>
        <w:ind w:firstLine="539"/>
        <w:jc w:val="both"/>
        <w:rPr>
          <w:color w:val="FF0000"/>
          <w:sz w:val="22"/>
          <w:szCs w:val="22"/>
        </w:rPr>
      </w:pPr>
      <w:r w:rsidRPr="00BC1FBE">
        <w:rPr>
          <w:sz w:val="22"/>
          <w:szCs w:val="22"/>
        </w:rPr>
        <w:t>(</w:t>
      </w:r>
      <w:proofErr w:type="gramStart"/>
      <w:r w:rsidRPr="00BC1FBE">
        <w:rPr>
          <w:sz w:val="22"/>
          <w:szCs w:val="22"/>
        </w:rPr>
        <w:t>п</w:t>
      </w:r>
      <w:proofErr w:type="gramEnd"/>
      <w:r w:rsidRPr="00BC1FBE">
        <w:rPr>
          <w:sz w:val="22"/>
          <w:szCs w:val="22"/>
        </w:rPr>
        <w:t>. 3.30 в ред.</w:t>
      </w:r>
      <w:r w:rsidRPr="00413A5C">
        <w:rPr>
          <w:color w:val="FF0000"/>
          <w:sz w:val="22"/>
          <w:szCs w:val="22"/>
        </w:rPr>
        <w:t xml:space="preserve"> </w:t>
      </w:r>
      <w:hyperlink r:id="rId101" w:history="1">
        <w:r w:rsidR="00BC1FBE">
          <w:rPr>
            <w:color w:val="0000FF"/>
            <w:sz w:val="22"/>
          </w:rPr>
          <w:t>постановления</w:t>
        </w:r>
      </w:hyperlink>
      <w:r w:rsidR="00BC1FBE">
        <w:rPr>
          <w:sz w:val="22"/>
        </w:rPr>
        <w:t xml:space="preserve"> </w:t>
      </w:r>
      <w:r w:rsidRPr="00413A5C">
        <w:rPr>
          <w:color w:val="FF0000"/>
          <w:sz w:val="22"/>
          <w:szCs w:val="22"/>
        </w:rPr>
        <w:t xml:space="preserve"> </w:t>
      </w:r>
      <w:r w:rsidRPr="00BC1FBE">
        <w:rPr>
          <w:sz w:val="22"/>
          <w:szCs w:val="22"/>
        </w:rPr>
        <w:t xml:space="preserve">Администрации г. Волгодонска от </w:t>
      </w:r>
      <w:r w:rsidR="00413A5C" w:rsidRPr="00BC1FBE">
        <w:rPr>
          <w:sz w:val="22"/>
          <w:szCs w:val="22"/>
        </w:rPr>
        <w:t>06</w:t>
      </w:r>
      <w:r w:rsidRPr="00BC1FBE">
        <w:rPr>
          <w:sz w:val="22"/>
          <w:szCs w:val="22"/>
        </w:rPr>
        <w:t>.0</w:t>
      </w:r>
      <w:r w:rsidR="00413A5C" w:rsidRPr="00BC1FBE">
        <w:rPr>
          <w:sz w:val="22"/>
          <w:szCs w:val="22"/>
        </w:rPr>
        <w:t>5</w:t>
      </w:r>
      <w:r w:rsidRPr="00BC1FBE">
        <w:rPr>
          <w:sz w:val="22"/>
          <w:szCs w:val="22"/>
        </w:rPr>
        <w:t>.201</w:t>
      </w:r>
      <w:r w:rsidR="00413A5C" w:rsidRPr="00BC1FBE">
        <w:rPr>
          <w:sz w:val="22"/>
          <w:szCs w:val="22"/>
        </w:rPr>
        <w:t>9</w:t>
      </w:r>
      <w:r w:rsidRPr="00BC1FBE">
        <w:rPr>
          <w:sz w:val="22"/>
          <w:szCs w:val="22"/>
        </w:rPr>
        <w:t xml:space="preserve"> N 1</w:t>
      </w:r>
      <w:r w:rsidR="00BC1FBE" w:rsidRPr="00BC1FBE">
        <w:rPr>
          <w:sz w:val="22"/>
          <w:szCs w:val="22"/>
        </w:rPr>
        <w:t>143</w:t>
      </w:r>
      <w:r w:rsidRPr="00BC1FBE">
        <w:rPr>
          <w:sz w:val="22"/>
          <w:szCs w:val="22"/>
        </w:rPr>
        <w:t>)</w:t>
      </w:r>
    </w:p>
    <w:p w:rsidR="00780CCF" w:rsidRDefault="00780CCF" w:rsidP="00780CCF">
      <w:pPr>
        <w:pStyle w:val="ConsPlusNormal"/>
        <w:spacing w:before="220"/>
        <w:ind w:firstLine="540"/>
        <w:jc w:val="both"/>
      </w:pPr>
      <w:bookmarkStart w:id="23" w:name="P253"/>
      <w:bookmarkEnd w:id="23"/>
      <w:r>
        <w:rPr>
          <w:sz w:val="22"/>
        </w:rPr>
        <w:t xml:space="preserve">3.31. </w:t>
      </w:r>
      <w:proofErr w:type="gramStart"/>
      <w:r>
        <w:rPr>
          <w:sz w:val="22"/>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44"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roofErr w:type="gramEnd"/>
    </w:p>
    <w:p w:rsidR="00780CCF" w:rsidRDefault="00780CCF" w:rsidP="00780CCF">
      <w:pPr>
        <w:pStyle w:val="ConsPlusNormal"/>
        <w:spacing w:before="220"/>
        <w:ind w:firstLine="540"/>
        <w:jc w:val="both"/>
      </w:pPr>
      <w:r>
        <w:rPr>
          <w:sz w:val="22"/>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Pr>
          <w:sz w:val="22"/>
        </w:rPr>
        <w:t>за</w:t>
      </w:r>
      <w:proofErr w:type="gramEnd"/>
      <w:r>
        <w:rPr>
          <w:sz w:val="22"/>
        </w:rPr>
        <w:t xml:space="preserve"> отчетным.</w:t>
      </w:r>
    </w:p>
    <w:p w:rsidR="00780CCF" w:rsidRDefault="00780CCF" w:rsidP="00780CCF">
      <w:pPr>
        <w:pStyle w:val="ConsPlusNormal"/>
        <w:jc w:val="both"/>
      </w:pPr>
      <w:r>
        <w:rPr>
          <w:sz w:val="22"/>
        </w:rPr>
        <w:lastRenderedPageBreak/>
        <w:t xml:space="preserve">(абзац введен </w:t>
      </w:r>
      <w:hyperlink r:id="rId102"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proofErr w:type="gramStart"/>
      <w:r>
        <w:rPr>
          <w:sz w:val="22"/>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w:t>
      </w:r>
      <w:proofErr w:type="gramEnd"/>
      <w:r>
        <w:rPr>
          <w:sz w:val="22"/>
        </w:rPr>
        <w:t xml:space="preserve"> года. </w:t>
      </w:r>
      <w:proofErr w:type="gramStart"/>
      <w:r>
        <w:rPr>
          <w:sz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Pr>
          <w:sz w:val="22"/>
        </w:rPr>
        <w:t xml:space="preserve"> </w:t>
      </w:r>
      <w:proofErr w:type="gramStart"/>
      <w:r>
        <w:rPr>
          <w:sz w:val="22"/>
        </w:rPr>
        <w:t>и относительно его части (с учетом неравномерного процесса их оказания (выполнения).</w:t>
      </w:r>
      <w:proofErr w:type="gramEnd"/>
    </w:p>
    <w:p w:rsidR="00413A5C" w:rsidRPr="00413A5C" w:rsidRDefault="00780CCF" w:rsidP="00413A5C">
      <w:pPr>
        <w:pStyle w:val="ConsPlusNormal"/>
        <w:tabs>
          <w:tab w:val="left" w:pos="1560"/>
        </w:tabs>
        <w:spacing w:before="120" w:after="120"/>
        <w:ind w:firstLine="709"/>
        <w:jc w:val="both"/>
        <w:rPr>
          <w:sz w:val="22"/>
          <w:szCs w:val="22"/>
        </w:rPr>
      </w:pPr>
      <w:r w:rsidRPr="00413A5C">
        <w:rPr>
          <w:sz w:val="22"/>
          <w:szCs w:val="22"/>
        </w:rPr>
        <w:t xml:space="preserve">3.32. </w:t>
      </w:r>
      <w:proofErr w:type="gramStart"/>
      <w:r w:rsidR="00413A5C" w:rsidRPr="00413A5C">
        <w:rPr>
          <w:sz w:val="22"/>
          <w:szCs w:val="22"/>
        </w:rPr>
        <w:t>Контроль за</w:t>
      </w:r>
      <w:proofErr w:type="gramEnd"/>
      <w:r w:rsidR="00413A5C" w:rsidRPr="00413A5C">
        <w:rPr>
          <w:sz w:val="22"/>
          <w:szCs w:val="22"/>
        </w:rPr>
        <w:t xml:space="preserve"> выполнением муниципального задания муниципальными учреждениями осуществляют соответственно органы, осуществляющие функции и полномочия учредителя в отношении муниципальных бюджетных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
    <w:p w:rsidR="00413A5C" w:rsidRPr="00413A5C" w:rsidRDefault="00413A5C" w:rsidP="00413A5C">
      <w:pPr>
        <w:pStyle w:val="ConsPlusNormal"/>
        <w:spacing w:before="220"/>
        <w:ind w:firstLine="540"/>
        <w:jc w:val="both"/>
        <w:rPr>
          <w:sz w:val="22"/>
          <w:szCs w:val="22"/>
        </w:rPr>
      </w:pPr>
      <w:r w:rsidRPr="00413A5C">
        <w:rPr>
          <w:sz w:val="22"/>
          <w:szCs w:val="22"/>
        </w:rPr>
        <w:t xml:space="preserve">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w:t>
      </w:r>
    </w:p>
    <w:p w:rsidR="00BC1FBE" w:rsidRPr="00413A5C" w:rsidRDefault="00413A5C" w:rsidP="00BC1FBE">
      <w:pPr>
        <w:pStyle w:val="ConsPlusNormal"/>
        <w:spacing w:before="120" w:after="120"/>
        <w:ind w:firstLine="539"/>
        <w:jc w:val="both"/>
        <w:rPr>
          <w:color w:val="FF0000"/>
          <w:sz w:val="22"/>
          <w:szCs w:val="22"/>
        </w:rPr>
      </w:pPr>
      <w:r w:rsidRPr="00BC1FBE">
        <w:rPr>
          <w:sz w:val="22"/>
          <w:szCs w:val="22"/>
        </w:rPr>
        <w:t>(п. 3.32</w:t>
      </w:r>
      <w:r w:rsidRPr="00413A5C">
        <w:rPr>
          <w:color w:val="FF0000"/>
          <w:sz w:val="22"/>
          <w:szCs w:val="22"/>
        </w:rPr>
        <w:t xml:space="preserve"> </w:t>
      </w:r>
      <w:r w:rsidR="00BC1FBE" w:rsidRPr="00BC1FBE">
        <w:rPr>
          <w:sz w:val="22"/>
          <w:szCs w:val="22"/>
        </w:rPr>
        <w:t>в ред.</w:t>
      </w:r>
      <w:r w:rsidR="00BC1FBE" w:rsidRPr="00413A5C">
        <w:rPr>
          <w:color w:val="FF0000"/>
          <w:sz w:val="22"/>
          <w:szCs w:val="22"/>
        </w:rPr>
        <w:t xml:space="preserve"> </w:t>
      </w:r>
      <w:hyperlink r:id="rId103" w:history="1">
        <w:r w:rsidR="00BC1FBE">
          <w:rPr>
            <w:color w:val="0000FF"/>
            <w:sz w:val="22"/>
          </w:rPr>
          <w:t>постановления</w:t>
        </w:r>
      </w:hyperlink>
      <w:r w:rsidR="00BC1FBE">
        <w:rPr>
          <w:sz w:val="22"/>
        </w:rPr>
        <w:t xml:space="preserve"> </w:t>
      </w:r>
      <w:r w:rsidR="00BC1FBE" w:rsidRPr="00413A5C">
        <w:rPr>
          <w:color w:val="FF0000"/>
          <w:sz w:val="22"/>
          <w:szCs w:val="22"/>
        </w:rPr>
        <w:t xml:space="preserve"> </w:t>
      </w:r>
      <w:r w:rsidR="00BC1FBE" w:rsidRPr="00BC1FBE">
        <w:rPr>
          <w:sz w:val="22"/>
          <w:szCs w:val="22"/>
        </w:rPr>
        <w:t xml:space="preserve">Администрации </w:t>
      </w:r>
      <w:proofErr w:type="gramStart"/>
      <w:r w:rsidR="00BC1FBE" w:rsidRPr="00BC1FBE">
        <w:rPr>
          <w:sz w:val="22"/>
          <w:szCs w:val="22"/>
        </w:rPr>
        <w:t>г</w:t>
      </w:r>
      <w:proofErr w:type="gramEnd"/>
      <w:r w:rsidR="00BC1FBE" w:rsidRPr="00BC1FBE">
        <w:rPr>
          <w:sz w:val="22"/>
          <w:szCs w:val="22"/>
        </w:rPr>
        <w:t>. Волгодонска от 06.05.2019 N 1143)</w:t>
      </w:r>
    </w:p>
    <w:p w:rsidR="00413A5C" w:rsidRPr="00413A5C" w:rsidRDefault="00413A5C" w:rsidP="00BC1FBE">
      <w:pPr>
        <w:pStyle w:val="ConsPlusNormal"/>
        <w:spacing w:before="120" w:after="120"/>
        <w:ind w:firstLine="539"/>
        <w:jc w:val="both"/>
        <w:rPr>
          <w:sz w:val="22"/>
          <w:szCs w:val="22"/>
        </w:rPr>
      </w:pPr>
      <w:r w:rsidRPr="00413A5C">
        <w:rPr>
          <w:sz w:val="22"/>
          <w:szCs w:val="22"/>
        </w:rPr>
        <w:t>3.33.</w:t>
      </w:r>
      <w:r w:rsidRPr="00413A5C">
        <w:rPr>
          <w:sz w:val="22"/>
          <w:szCs w:val="22"/>
        </w:rPr>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413A5C" w:rsidRPr="00413A5C" w:rsidRDefault="00413A5C" w:rsidP="00413A5C">
      <w:pPr>
        <w:pStyle w:val="ConsPlusNormal"/>
        <w:tabs>
          <w:tab w:val="left" w:pos="1560"/>
        </w:tabs>
        <w:ind w:firstLine="709"/>
        <w:jc w:val="both"/>
        <w:rPr>
          <w:sz w:val="22"/>
          <w:szCs w:val="22"/>
        </w:rPr>
      </w:pPr>
      <w:r w:rsidRPr="00413A5C">
        <w:rPr>
          <w:sz w:val="22"/>
          <w:szCs w:val="22"/>
        </w:rPr>
        <w:t xml:space="preserve">Муниципальное задание является невыполненным в случае </w:t>
      </w:r>
      <w:proofErr w:type="spellStart"/>
      <w:r w:rsidRPr="00413A5C">
        <w:rPr>
          <w:sz w:val="22"/>
          <w:szCs w:val="22"/>
        </w:rPr>
        <w:t>недостижения</w:t>
      </w:r>
      <w:proofErr w:type="spellEnd"/>
      <w:r w:rsidRPr="00413A5C">
        <w:rPr>
          <w:sz w:val="22"/>
          <w:szCs w:val="2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413A5C" w:rsidRPr="00413A5C" w:rsidRDefault="00413A5C" w:rsidP="00413A5C">
      <w:pPr>
        <w:autoSpaceDE w:val="0"/>
        <w:adjustRightInd w:val="0"/>
        <w:ind w:firstLine="709"/>
        <w:jc w:val="both"/>
        <w:rPr>
          <w:rFonts w:ascii="Arial" w:hAnsi="Arial" w:cs="Arial"/>
          <w:sz w:val="22"/>
          <w:szCs w:val="22"/>
        </w:rPr>
      </w:pPr>
      <w:proofErr w:type="gramStart"/>
      <w:r w:rsidRPr="00413A5C">
        <w:rPr>
          <w:rFonts w:ascii="Arial" w:hAnsi="Arial" w:cs="Arial"/>
          <w:sz w:val="22"/>
          <w:szCs w:val="22"/>
        </w:rPr>
        <w:t>При выявлении фактов невыполнения муниципальным бюджетным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413A5C" w:rsidRPr="00413A5C" w:rsidRDefault="00413A5C" w:rsidP="00413A5C">
      <w:pPr>
        <w:autoSpaceDE w:val="0"/>
        <w:autoSpaceDN w:val="0"/>
        <w:adjustRightInd w:val="0"/>
        <w:ind w:firstLine="709"/>
        <w:jc w:val="both"/>
        <w:rPr>
          <w:rFonts w:ascii="Arial" w:hAnsi="Arial" w:cs="Arial"/>
          <w:sz w:val="22"/>
          <w:szCs w:val="22"/>
        </w:rPr>
      </w:pPr>
      <w:r w:rsidRPr="00413A5C">
        <w:rPr>
          <w:rFonts w:ascii="Arial" w:hAnsi="Arial" w:cs="Arial"/>
          <w:sz w:val="22"/>
          <w:szCs w:val="22"/>
        </w:rPr>
        <w:t>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413A5C" w:rsidRPr="00413A5C" w:rsidRDefault="00413A5C" w:rsidP="00413A5C">
      <w:pPr>
        <w:autoSpaceDE w:val="0"/>
        <w:adjustRightInd w:val="0"/>
        <w:ind w:firstLine="709"/>
        <w:jc w:val="both"/>
        <w:rPr>
          <w:rFonts w:ascii="Arial" w:hAnsi="Arial" w:cs="Arial"/>
          <w:sz w:val="22"/>
          <w:szCs w:val="22"/>
        </w:rPr>
      </w:pPr>
      <w:r w:rsidRPr="00413A5C">
        <w:rPr>
          <w:rFonts w:ascii="Arial" w:hAnsi="Arial" w:cs="Arial"/>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780CCF" w:rsidRPr="00413A5C" w:rsidRDefault="00413A5C" w:rsidP="00413A5C">
      <w:pPr>
        <w:pStyle w:val="ConsPlusNormal"/>
        <w:spacing w:before="220"/>
        <w:ind w:firstLine="540"/>
        <w:jc w:val="both"/>
        <w:rPr>
          <w:sz w:val="22"/>
          <w:szCs w:val="22"/>
        </w:rPr>
      </w:pPr>
      <w:r w:rsidRPr="00413A5C">
        <w:rPr>
          <w:sz w:val="22"/>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413A5C">
        <w:rPr>
          <w:sz w:val="22"/>
          <w:szCs w:val="22"/>
        </w:rPr>
        <w:t xml:space="preserve">В случае отсутствия </w:t>
      </w:r>
      <w:r w:rsidRPr="00413A5C">
        <w:rPr>
          <w:sz w:val="22"/>
          <w:szCs w:val="22"/>
        </w:rPr>
        <w:lastRenderedPageBreak/>
        <w:t>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413A5C">
        <w:rPr>
          <w:sz w:val="22"/>
          <w:szCs w:val="22"/>
        </w:rPr>
        <w:t xml:space="preserve"> (выполняемых работ).</w:t>
      </w:r>
    </w:p>
    <w:p w:rsidR="00780CCF" w:rsidRDefault="00413A5C" w:rsidP="00BC1FBE">
      <w:pPr>
        <w:pStyle w:val="ConsPlusNormal"/>
        <w:spacing w:before="120"/>
        <w:jc w:val="both"/>
      </w:pPr>
      <w:r w:rsidRPr="00BC1FBE">
        <w:rPr>
          <w:sz w:val="22"/>
          <w:szCs w:val="22"/>
        </w:rPr>
        <w:t xml:space="preserve">(п.3.33 </w:t>
      </w:r>
      <w:r w:rsidR="00BC1FBE" w:rsidRPr="00BC1FBE">
        <w:rPr>
          <w:sz w:val="22"/>
          <w:szCs w:val="22"/>
        </w:rPr>
        <w:t xml:space="preserve"> </w:t>
      </w:r>
      <w:proofErr w:type="gramStart"/>
      <w:r w:rsidR="00BC1FBE" w:rsidRPr="00BC1FBE">
        <w:rPr>
          <w:sz w:val="22"/>
          <w:szCs w:val="22"/>
        </w:rPr>
        <w:t>введен</w:t>
      </w:r>
      <w:proofErr w:type="gramEnd"/>
      <w:r w:rsidR="00BC1FBE" w:rsidRPr="00BC1FBE">
        <w:rPr>
          <w:sz w:val="22"/>
          <w:szCs w:val="22"/>
        </w:rPr>
        <w:t xml:space="preserve"> </w:t>
      </w:r>
      <w:hyperlink r:id="rId104" w:history="1">
        <w:r w:rsidR="00BC1FBE">
          <w:rPr>
            <w:color w:val="0000FF"/>
            <w:sz w:val="22"/>
          </w:rPr>
          <w:t>постановлением</w:t>
        </w:r>
      </w:hyperlink>
      <w:r w:rsidR="00BC1FBE">
        <w:rPr>
          <w:sz w:val="22"/>
        </w:rPr>
        <w:t xml:space="preserve"> </w:t>
      </w:r>
      <w:r w:rsidR="00BC1FBE" w:rsidRPr="00413A5C">
        <w:rPr>
          <w:color w:val="FF0000"/>
          <w:sz w:val="22"/>
          <w:szCs w:val="22"/>
        </w:rPr>
        <w:t xml:space="preserve"> </w:t>
      </w:r>
      <w:r w:rsidR="00BC1FBE" w:rsidRPr="00BC1FBE">
        <w:rPr>
          <w:sz w:val="22"/>
          <w:szCs w:val="22"/>
        </w:rPr>
        <w:t>Администрации г. Волгодонска от 06.05.2019 N 1143)</w:t>
      </w:r>
    </w:p>
    <w:p w:rsidR="00780CCF" w:rsidRDefault="00780CCF" w:rsidP="00780CCF">
      <w:pPr>
        <w:pStyle w:val="ConsPlusNormal"/>
        <w:jc w:val="right"/>
      </w:pPr>
      <w:r>
        <w:rPr>
          <w:sz w:val="22"/>
        </w:rPr>
        <w:t>Управляющий делами</w:t>
      </w:r>
    </w:p>
    <w:p w:rsidR="00780CCF" w:rsidRDefault="00780CCF" w:rsidP="00780CCF">
      <w:pPr>
        <w:pStyle w:val="ConsPlusNormal"/>
        <w:jc w:val="right"/>
      </w:pPr>
      <w:r>
        <w:rPr>
          <w:sz w:val="22"/>
        </w:rPr>
        <w:t>И.В.ОРЛОВА</w:t>
      </w:r>
    </w:p>
    <w:p w:rsidR="00780CCF" w:rsidRDefault="00780CCF" w:rsidP="00780CCF">
      <w:pPr>
        <w:pStyle w:val="ConsPlusNormal"/>
        <w:jc w:val="both"/>
      </w:pPr>
    </w:p>
    <w:p w:rsidR="00780CCF" w:rsidRDefault="00780CCF" w:rsidP="00780CCF">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175D0A">
          <w:pgSz w:w="11906" w:h="16838" w:code="9"/>
          <w:pgMar w:top="851" w:right="851" w:bottom="284"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FE6966" w:rsidRDefault="002358A8" w:rsidP="002358A8">
      <w:pPr>
        <w:widowControl w:val="0"/>
        <w:overflowPunct w:val="0"/>
        <w:autoSpaceDE w:val="0"/>
        <w:autoSpaceDN w:val="0"/>
        <w:adjustRightInd w:val="0"/>
        <w:spacing w:line="233" w:lineRule="auto"/>
        <w:ind w:left="9639" w:right="300"/>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105"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w:t>
      </w:r>
      <w:proofErr w:type="gramStart"/>
      <w:r w:rsidRPr="00FE6966">
        <w:rPr>
          <w:rFonts w:ascii="Times New Roman" w:hAnsi="Times New Roman" w:cs="Times New Roman"/>
          <w:color w:val="392C69"/>
          <w:sz w:val="22"/>
        </w:rPr>
        <w:t>г</w:t>
      </w:r>
      <w:proofErr w:type="gramEnd"/>
      <w:r w:rsidRPr="00FE6966">
        <w:rPr>
          <w:rFonts w:ascii="Times New Roman" w:hAnsi="Times New Roman" w:cs="Times New Roman"/>
          <w:color w:val="392C69"/>
          <w:sz w:val="22"/>
        </w:rPr>
        <w:t>. Волгодонска от 12.02.2018 N 304)</w:t>
      </w:r>
    </w:p>
    <w:p w:rsidR="00814978" w:rsidRDefault="00814978" w:rsidP="00814978">
      <w:pPr>
        <w:widowControl w:val="0"/>
        <w:overflowPunct w:val="0"/>
        <w:autoSpaceDE w:val="0"/>
        <w:autoSpaceDN w:val="0"/>
        <w:adjustRightInd w:val="0"/>
        <w:spacing w:line="233" w:lineRule="auto"/>
        <w:ind w:right="300"/>
      </w:pPr>
      <w:r>
        <w:rPr>
          <w:color w:val="392C69"/>
          <w:sz w:val="22"/>
        </w:rPr>
        <w:t xml:space="preserve">              </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УТВЕРЖДАЮ</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Руководитель</w:t>
      </w:r>
    </w:p>
    <w:p w:rsidR="00175D0A" w:rsidRPr="00AF687B" w:rsidRDefault="00175D0A" w:rsidP="00175D0A">
      <w:pPr>
        <w:widowControl w:val="0"/>
        <w:overflowPunct w:val="0"/>
        <w:autoSpaceDE w:val="0"/>
        <w:autoSpaceDN w:val="0"/>
        <w:adjustRightInd w:val="0"/>
        <w:spacing w:line="233" w:lineRule="auto"/>
        <w:ind w:left="9639" w:right="300"/>
        <w:jc w:val="center"/>
        <w:rPr>
          <w:sz w:val="24"/>
          <w:szCs w:val="24"/>
        </w:rPr>
      </w:pPr>
      <w:r w:rsidRPr="00AF687B">
        <w:rPr>
          <w:sz w:val="24"/>
          <w:szCs w:val="24"/>
        </w:rPr>
        <w:t>(уполномоченное лицо)</w:t>
      </w:r>
    </w:p>
    <w:p w:rsidR="00175D0A" w:rsidRPr="00B1227A" w:rsidRDefault="00175D0A" w:rsidP="00175D0A">
      <w:pPr>
        <w:widowControl w:val="0"/>
        <w:overflowPunct w:val="0"/>
        <w:autoSpaceDE w:val="0"/>
        <w:autoSpaceDN w:val="0"/>
        <w:adjustRightInd w:val="0"/>
        <w:spacing w:line="233" w:lineRule="auto"/>
        <w:ind w:left="9639" w:right="-264"/>
      </w:pPr>
      <w:r w:rsidRPr="00B1227A">
        <w:t>____________________________________</w:t>
      </w:r>
    </w:p>
    <w:p w:rsidR="00175D0A" w:rsidRPr="00AF687B" w:rsidRDefault="00175D0A" w:rsidP="00175D0A">
      <w:pPr>
        <w:pStyle w:val="ConsPlusNonformat"/>
        <w:widowControl/>
        <w:ind w:left="9498"/>
        <w:jc w:val="center"/>
        <w:rPr>
          <w:rFonts w:ascii="Times New Roman" w:hAnsi="Times New Roman" w:cs="Times New Roman"/>
          <w:sz w:val="24"/>
          <w:szCs w:val="24"/>
        </w:rPr>
      </w:pPr>
      <w:r w:rsidRPr="00AF687B">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местного бюджета)</w:t>
      </w:r>
    </w:p>
    <w:p w:rsidR="00175D0A" w:rsidRPr="00B1227A" w:rsidRDefault="00175D0A" w:rsidP="00175D0A">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175D0A" w:rsidRPr="00B1227A" w:rsidRDefault="00175D0A" w:rsidP="00175D0A">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175D0A" w:rsidRPr="00103819" w:rsidRDefault="00175D0A" w:rsidP="00175D0A">
      <w:pPr>
        <w:widowControl w:val="0"/>
        <w:tabs>
          <w:tab w:val="left" w:pos="11199"/>
        </w:tabs>
        <w:spacing w:line="228" w:lineRule="auto"/>
        <w:ind w:left="9356"/>
        <w:jc w:val="center"/>
        <w:rPr>
          <w:sz w:val="14"/>
        </w:rPr>
      </w:pPr>
    </w:p>
    <w:p w:rsidR="00175D0A" w:rsidRPr="00B1227A" w:rsidRDefault="00CF14D5" w:rsidP="00175D0A">
      <w:pPr>
        <w:widowControl w:val="0"/>
        <w:tabs>
          <w:tab w:val="left" w:pos="11199"/>
        </w:tabs>
        <w:spacing w:line="228" w:lineRule="auto"/>
        <w:ind w:left="9356"/>
        <w:jc w:val="center"/>
        <w:rPr>
          <w:color w:val="000000"/>
          <w:sz w:val="24"/>
          <w:szCs w:val="24"/>
        </w:rPr>
      </w:pPr>
      <w:r w:rsidRPr="00CF14D5">
        <w:rPr>
          <w:b/>
          <w:bCs/>
          <w:noProof/>
        </w:rPr>
        <w:pict>
          <v:shapetype id="_x0000_t202" coordsize="21600,21600" o:spt="202" path="m,l,21600r21600,l21600,xe">
            <v:stroke joinstyle="miter"/>
            <v:path gradientshapeok="t" o:connecttype="rect"/>
          </v:shapetype>
          <v:shape id="Text Box 7" o:spid="_x0000_s1077" type="#_x0000_t202" style="position:absolute;left:0;text-align:left;margin-left:574.7pt;margin-top:10.55pt;width:174pt;height:21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413A5C" w:rsidRPr="008A4AA1" w:rsidTr="00AF6C48">
                    <w:trPr>
                      <w:trHeight w:val="178"/>
                    </w:trPr>
                    <w:tc>
                      <w:tcPr>
                        <w:tcW w:w="2127" w:type="dxa"/>
                        <w:tcBorders>
                          <w:top w:val="nil"/>
                          <w:left w:val="nil"/>
                          <w:bottom w:val="nil"/>
                        </w:tcBorders>
                      </w:tcPr>
                      <w:p w:rsidR="00413A5C" w:rsidRPr="00E71634" w:rsidRDefault="00413A5C" w:rsidP="002358A8">
                        <w:pPr>
                          <w:rPr>
                            <w:sz w:val="24"/>
                            <w:szCs w:val="24"/>
                          </w:rPr>
                        </w:pPr>
                      </w:p>
                    </w:tc>
                    <w:tc>
                      <w:tcPr>
                        <w:tcW w:w="1276" w:type="dxa"/>
                        <w:tcBorders>
                          <w:bottom w:val="single" w:sz="12" w:space="0" w:color="auto"/>
                        </w:tcBorders>
                      </w:tcPr>
                      <w:p w:rsidR="00413A5C" w:rsidRPr="00E71634" w:rsidRDefault="00413A5C" w:rsidP="002358A8">
                        <w:pPr>
                          <w:rPr>
                            <w:sz w:val="24"/>
                            <w:szCs w:val="24"/>
                          </w:rPr>
                        </w:pPr>
                        <w:r w:rsidRPr="00E71634">
                          <w:rPr>
                            <w:sz w:val="24"/>
                            <w:szCs w:val="24"/>
                          </w:rPr>
                          <w:t>Коды</w:t>
                        </w:r>
                      </w:p>
                    </w:tc>
                  </w:tr>
                  <w:tr w:rsidR="00413A5C" w:rsidRPr="008A4AA1" w:rsidTr="00AF6C48">
                    <w:trPr>
                      <w:trHeight w:val="34"/>
                    </w:trPr>
                    <w:tc>
                      <w:tcPr>
                        <w:tcW w:w="2127" w:type="dxa"/>
                        <w:tcBorders>
                          <w:top w:val="nil"/>
                          <w:left w:val="nil"/>
                          <w:bottom w:val="nil"/>
                          <w:right w:val="single" w:sz="12" w:space="0" w:color="auto"/>
                        </w:tcBorders>
                        <w:vAlign w:val="center"/>
                      </w:tcPr>
                      <w:p w:rsidR="00413A5C" w:rsidRPr="00E71634" w:rsidRDefault="00413A5C" w:rsidP="002358A8">
                        <w:pPr>
                          <w:ind w:left="-142"/>
                          <w:jc w:val="right"/>
                          <w:rPr>
                            <w:sz w:val="24"/>
                            <w:szCs w:val="24"/>
                          </w:rPr>
                        </w:pPr>
                        <w:r w:rsidRPr="00E7163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r w:rsidRPr="00E71634">
                          <w:rPr>
                            <w:sz w:val="24"/>
                            <w:szCs w:val="24"/>
                          </w:rPr>
                          <w:t>0506001</w:t>
                        </w:r>
                      </w:p>
                    </w:tc>
                  </w:tr>
                  <w:tr w:rsidR="00413A5C" w:rsidRPr="008A4AA1" w:rsidTr="00AF6C48">
                    <w:trPr>
                      <w:trHeight w:val="383"/>
                    </w:trPr>
                    <w:tc>
                      <w:tcPr>
                        <w:tcW w:w="2127" w:type="dxa"/>
                        <w:tcBorders>
                          <w:top w:val="nil"/>
                          <w:left w:val="nil"/>
                          <w:bottom w:val="nil"/>
                          <w:right w:val="single" w:sz="12" w:space="0" w:color="auto"/>
                        </w:tcBorders>
                        <w:vAlign w:val="center"/>
                      </w:tcPr>
                      <w:p w:rsidR="00413A5C" w:rsidRPr="00B1227A" w:rsidRDefault="00413A5C" w:rsidP="002358A8">
                        <w:pPr>
                          <w:ind w:left="-142"/>
                          <w:jc w:val="right"/>
                          <w:rPr>
                            <w:sz w:val="24"/>
                            <w:szCs w:val="24"/>
                          </w:rPr>
                        </w:pPr>
                        <w:r w:rsidRPr="00B1227A">
                          <w:rPr>
                            <w:sz w:val="24"/>
                            <w:szCs w:val="24"/>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959"/>
                    </w:trPr>
                    <w:tc>
                      <w:tcPr>
                        <w:tcW w:w="2127" w:type="dxa"/>
                        <w:tcBorders>
                          <w:top w:val="nil"/>
                          <w:left w:val="nil"/>
                          <w:bottom w:val="nil"/>
                          <w:right w:val="single" w:sz="12" w:space="0" w:color="auto"/>
                        </w:tcBorders>
                        <w:vAlign w:val="center"/>
                      </w:tcPr>
                      <w:p w:rsidR="00413A5C" w:rsidRPr="00B1227A" w:rsidRDefault="00413A5C" w:rsidP="007F237D">
                        <w:pPr>
                          <w:widowControl w:val="0"/>
                          <w:spacing w:before="240" w:after="60" w:line="228" w:lineRule="auto"/>
                          <w:jc w:val="right"/>
                          <w:outlineLvl w:val="3"/>
                          <w:rPr>
                            <w:b/>
                            <w:bCs/>
                            <w:sz w:val="24"/>
                            <w:szCs w:val="24"/>
                          </w:rPr>
                        </w:pPr>
                        <w:r w:rsidRPr="00B1227A">
                          <w:rPr>
                            <w:sz w:val="24"/>
                            <w:szCs w:val="24"/>
                          </w:rPr>
                          <w:t>Дата окончания действия</w:t>
                        </w:r>
                        <w:proofErr w:type="gramStart"/>
                        <w:r w:rsidRPr="00B1227A">
                          <w:rPr>
                            <w:color w:val="000000"/>
                            <w:sz w:val="24"/>
                            <w:szCs w:val="24"/>
                            <w:vertAlign w:val="superscript"/>
                          </w:rPr>
                          <w:t>2</w:t>
                        </w:r>
                        <w:proofErr w:type="gramEnd"/>
                      </w:p>
                      <w:p w:rsidR="00413A5C" w:rsidRPr="00B1227A" w:rsidRDefault="00413A5C" w:rsidP="007F237D">
                        <w:pPr>
                          <w:ind w:left="-142"/>
                          <w:jc w:val="right"/>
                          <w:rPr>
                            <w:sz w:val="24"/>
                            <w:szCs w:val="24"/>
                          </w:rPr>
                        </w:pP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698"/>
                    </w:trPr>
                    <w:tc>
                      <w:tcPr>
                        <w:tcW w:w="2127" w:type="dxa"/>
                        <w:tcBorders>
                          <w:top w:val="nil"/>
                          <w:left w:val="nil"/>
                          <w:bottom w:val="nil"/>
                          <w:right w:val="single" w:sz="12" w:space="0" w:color="auto"/>
                        </w:tcBorders>
                        <w:vAlign w:val="center"/>
                      </w:tcPr>
                      <w:p w:rsidR="00413A5C" w:rsidRPr="00B1227A" w:rsidRDefault="00413A5C" w:rsidP="00AF6C48">
                        <w:pPr>
                          <w:ind w:left="-142"/>
                          <w:jc w:val="right"/>
                          <w:rPr>
                            <w:sz w:val="24"/>
                            <w:szCs w:val="24"/>
                          </w:rPr>
                        </w:pPr>
                        <w:r w:rsidRPr="00B1227A">
                          <w:rPr>
                            <w:sz w:val="24"/>
                            <w:szCs w:val="24"/>
                          </w:rPr>
                          <w:t xml:space="preserve">Код </w:t>
                        </w:r>
                        <w:proofErr w:type="gramStart"/>
                        <w:r w:rsidRPr="00B1227A">
                          <w:rPr>
                            <w:sz w:val="24"/>
                            <w:szCs w:val="24"/>
                          </w:rPr>
                          <w:t>по</w:t>
                        </w:r>
                        <w:proofErr w:type="gramEnd"/>
                        <w:r w:rsidRPr="00B1227A">
                          <w:rPr>
                            <w:sz w:val="24"/>
                            <w:szCs w:val="24"/>
                          </w:rPr>
                          <w:t xml:space="preserve"> </w:t>
                        </w:r>
                      </w:p>
                      <w:p w:rsidR="00413A5C" w:rsidRPr="00B1227A" w:rsidRDefault="00413A5C" w:rsidP="00AF6C48">
                        <w:pPr>
                          <w:ind w:left="-142"/>
                          <w:jc w:val="right"/>
                          <w:rPr>
                            <w:sz w:val="24"/>
                            <w:szCs w:val="24"/>
                          </w:rPr>
                        </w:pPr>
                        <w:r w:rsidRPr="00B1227A">
                          <w:rPr>
                            <w:sz w:val="24"/>
                            <w:szCs w:val="24"/>
                          </w:rPr>
                          <w:t xml:space="preserve">сводному </w:t>
                        </w:r>
                      </w:p>
                      <w:p w:rsidR="00413A5C" w:rsidRPr="00B1227A" w:rsidRDefault="00413A5C" w:rsidP="002358A8">
                        <w:pPr>
                          <w:ind w:left="-142"/>
                          <w:jc w:val="right"/>
                          <w:rPr>
                            <w:sz w:val="24"/>
                            <w:szCs w:val="24"/>
                          </w:rPr>
                        </w:pPr>
                        <w:r w:rsidRPr="00B1227A">
                          <w:rPr>
                            <w:sz w:val="24"/>
                            <w:szCs w:val="24"/>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179"/>
                    </w:trPr>
                    <w:tc>
                      <w:tcPr>
                        <w:tcW w:w="2127" w:type="dxa"/>
                        <w:tcBorders>
                          <w:top w:val="nil"/>
                          <w:left w:val="nil"/>
                          <w:bottom w:val="nil"/>
                          <w:right w:val="single" w:sz="12" w:space="0" w:color="auto"/>
                        </w:tcBorders>
                        <w:vAlign w:val="center"/>
                      </w:tcPr>
                      <w:p w:rsidR="00413A5C" w:rsidRPr="00B1227A" w:rsidRDefault="00413A5C" w:rsidP="00AF6C48">
                        <w:pPr>
                          <w:ind w:left="-142"/>
                          <w:jc w:val="right"/>
                          <w:rPr>
                            <w:sz w:val="24"/>
                            <w:szCs w:val="24"/>
                          </w:rPr>
                        </w:pPr>
                        <w:r w:rsidRPr="00B1227A">
                          <w:rPr>
                            <w:sz w:val="24"/>
                            <w:szCs w:val="24"/>
                          </w:rPr>
                          <w:t>по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201"/>
                    </w:trPr>
                    <w:tc>
                      <w:tcPr>
                        <w:tcW w:w="2127" w:type="dxa"/>
                        <w:tcBorders>
                          <w:top w:val="nil"/>
                          <w:left w:val="nil"/>
                          <w:bottom w:val="nil"/>
                          <w:right w:val="single" w:sz="12" w:space="0" w:color="auto"/>
                        </w:tcBorders>
                        <w:vAlign w:val="center"/>
                      </w:tcPr>
                      <w:p w:rsidR="00413A5C" w:rsidRPr="00E71634" w:rsidRDefault="00413A5C"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123"/>
                    </w:trPr>
                    <w:tc>
                      <w:tcPr>
                        <w:tcW w:w="2127" w:type="dxa"/>
                        <w:tcBorders>
                          <w:top w:val="nil"/>
                          <w:left w:val="nil"/>
                          <w:bottom w:val="nil"/>
                          <w:right w:val="single" w:sz="12" w:space="0" w:color="auto"/>
                        </w:tcBorders>
                        <w:vAlign w:val="center"/>
                      </w:tcPr>
                      <w:p w:rsidR="00413A5C" w:rsidRPr="00E71634" w:rsidRDefault="00413A5C"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bl>
                <w:p w:rsidR="00413A5C" w:rsidRPr="004555ED" w:rsidRDefault="00413A5C" w:rsidP="00175D0A"/>
              </w:txbxContent>
            </v:textbox>
          </v:shape>
        </w:pict>
      </w:r>
      <w:r w:rsidR="00175D0A" w:rsidRPr="00B1227A">
        <w:t xml:space="preserve"> </w:t>
      </w:r>
      <w:r w:rsidR="00175D0A" w:rsidRPr="00B1227A">
        <w:rPr>
          <w:color w:val="000000"/>
          <w:sz w:val="24"/>
          <w:szCs w:val="24"/>
        </w:rPr>
        <w:t>« _____ » ___________________ 20___ г.</w:t>
      </w:r>
    </w:p>
    <w:p w:rsidR="00175D0A" w:rsidRPr="00B1227A" w:rsidRDefault="00CF14D5" w:rsidP="00175D0A">
      <w:pPr>
        <w:widowControl w:val="0"/>
        <w:spacing w:before="240" w:after="60" w:line="228" w:lineRule="auto"/>
        <w:jc w:val="center"/>
        <w:outlineLvl w:val="3"/>
        <w:rPr>
          <w:b/>
          <w:bCs/>
          <w:sz w:val="24"/>
          <w:szCs w:val="24"/>
        </w:rPr>
      </w:pPr>
      <w:bookmarkStart w:id="24" w:name="bookmark0"/>
      <w:r w:rsidRPr="00CF14D5">
        <w:rPr>
          <w:b/>
          <w:bCs/>
          <w:noProof/>
        </w:rPr>
        <w:pict>
          <v:shape id="Надпись 2" o:spid="_x0000_s1076" type="#_x0000_t202" style="position:absolute;left:0;text-align:left;margin-left:518.25pt;margin-top:15pt;width:51.25pt;height: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413A5C" w:rsidRDefault="00413A5C" w:rsidP="00175D0A"/>
              </w:txbxContent>
            </v:textbox>
          </v:shape>
        </w:pict>
      </w:r>
      <w:r w:rsidR="00175D0A" w:rsidRPr="00AF687B">
        <w:rPr>
          <w:bCs/>
          <w:color w:val="000000"/>
          <w:shd w:val="clear" w:color="auto" w:fill="FFFFFF"/>
        </w:rPr>
        <w:t>МУНИЦИПАЛЬНОЕ ЗАДАНИЕ №</w:t>
      </w:r>
      <w:r w:rsidR="00175D0A" w:rsidRPr="00B1227A">
        <w:rPr>
          <w:bCs/>
          <w:color w:val="000000"/>
          <w:sz w:val="24"/>
          <w:szCs w:val="24"/>
          <w:shd w:val="clear" w:color="auto" w:fill="FFFFFF"/>
        </w:rPr>
        <w:t xml:space="preserve"> </w:t>
      </w:r>
      <w:r w:rsidR="00175D0A" w:rsidRPr="00B1227A">
        <w:rPr>
          <w:color w:val="000000"/>
          <w:sz w:val="24"/>
          <w:szCs w:val="24"/>
          <w:vertAlign w:val="superscript"/>
        </w:rPr>
        <w:t>1</w:t>
      </w:r>
      <w:bookmarkEnd w:id="24"/>
    </w:p>
    <w:p w:rsidR="00175D0A" w:rsidRPr="00AF687B" w:rsidRDefault="00175D0A" w:rsidP="00175D0A">
      <w:pPr>
        <w:widowControl w:val="0"/>
        <w:spacing w:line="228" w:lineRule="auto"/>
        <w:jc w:val="center"/>
        <w:rPr>
          <w:color w:val="000000"/>
          <w:shd w:val="clear" w:color="auto" w:fill="FFFFFF"/>
        </w:rPr>
      </w:pPr>
      <w:r w:rsidRPr="00AF687B">
        <w:rPr>
          <w:color w:val="000000"/>
          <w:shd w:val="clear" w:color="auto" w:fill="FFFFFF"/>
        </w:rPr>
        <w:t>на 20___ год и плановый период 20___ и 20___ годов</w:t>
      </w:r>
    </w:p>
    <w:p w:rsidR="00175D0A" w:rsidRPr="00AF687B" w:rsidRDefault="00175D0A" w:rsidP="00175D0A">
      <w:pPr>
        <w:widowControl w:val="0"/>
        <w:tabs>
          <w:tab w:val="right" w:pos="2698"/>
        </w:tabs>
        <w:spacing w:line="228" w:lineRule="auto"/>
        <w:ind w:left="140"/>
        <w:jc w:val="center"/>
        <w:rPr>
          <w:color w:val="000000"/>
          <w:shd w:val="clear" w:color="auto" w:fill="FFFFFF"/>
        </w:rPr>
      </w:pPr>
    </w:p>
    <w:p w:rsidR="00175D0A" w:rsidRPr="00AF687B" w:rsidRDefault="00175D0A" w:rsidP="00175D0A">
      <w:pPr>
        <w:widowControl w:val="0"/>
        <w:tabs>
          <w:tab w:val="right" w:pos="2698"/>
        </w:tabs>
        <w:spacing w:line="228" w:lineRule="auto"/>
        <w:ind w:left="140"/>
        <w:jc w:val="center"/>
        <w:rPr>
          <w:color w:val="000000"/>
          <w:shd w:val="clear" w:color="auto" w:fill="FFFFFF"/>
        </w:rPr>
      </w:pPr>
      <w:r w:rsidRPr="00AF687B">
        <w:rPr>
          <w:color w:val="000000"/>
          <w:shd w:val="clear" w:color="auto" w:fill="FFFFFF"/>
        </w:rPr>
        <w:t>от « ______  »  __________________________ 20___ г.</w:t>
      </w:r>
    </w:p>
    <w:p w:rsidR="00175D0A" w:rsidRPr="00B1227A" w:rsidRDefault="00175D0A" w:rsidP="00175D0A">
      <w:pPr>
        <w:widowControl w:val="0"/>
        <w:tabs>
          <w:tab w:val="right" w:pos="2698"/>
        </w:tabs>
        <w:spacing w:line="228" w:lineRule="auto"/>
        <w:ind w:left="140"/>
        <w:jc w:val="both"/>
        <w:rPr>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Наименование  муниципального учреждения города Волгодонска</w:t>
      </w:r>
      <w:r w:rsidRPr="00B1227A">
        <w:rPr>
          <w:bCs/>
          <w:color w:val="000000"/>
          <w:sz w:val="24"/>
          <w:szCs w:val="24"/>
          <w:shd w:val="clear" w:color="auto" w:fill="FFFFFF"/>
        </w:rPr>
        <w:t xml:space="preserve">  ____________________________________</w:t>
      </w:r>
    </w:p>
    <w:p w:rsidR="00175D0A" w:rsidRPr="00B1227A" w:rsidRDefault="00175D0A" w:rsidP="00175D0A">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175D0A" w:rsidRPr="00B1227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Виды деятельности муниципального учреждения города Волгодонска</w:t>
      </w:r>
      <w:r w:rsidRPr="00B1227A">
        <w:rPr>
          <w:bCs/>
          <w:color w:val="000000"/>
          <w:sz w:val="24"/>
          <w:szCs w:val="24"/>
          <w:shd w:val="clear" w:color="auto" w:fill="FFFFFF"/>
        </w:rPr>
        <w:t>_________________________________</w:t>
      </w:r>
    </w:p>
    <w:p w:rsidR="00175D0A" w:rsidRPr="00B1227A" w:rsidRDefault="00175D0A" w:rsidP="00175D0A">
      <w:pPr>
        <w:widowControl w:val="0"/>
        <w:spacing w:line="228" w:lineRule="auto"/>
        <w:rPr>
          <w:color w:val="000000"/>
          <w:sz w:val="24"/>
          <w:szCs w:val="24"/>
        </w:rPr>
      </w:pPr>
      <w:r w:rsidRPr="00B1227A">
        <w:rPr>
          <w:color w:val="000000"/>
          <w:sz w:val="24"/>
          <w:szCs w:val="24"/>
        </w:rPr>
        <w:t>_____________________________________________________________________________________________</w:t>
      </w:r>
      <w:r>
        <w:rPr>
          <w:color w:val="000000"/>
          <w:sz w:val="24"/>
          <w:szCs w:val="24"/>
        </w:rPr>
        <w:t>___</w:t>
      </w:r>
    </w:p>
    <w:p w:rsidR="00175D0A" w:rsidRDefault="00175D0A" w:rsidP="00175D0A">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w:t>
      </w:r>
      <w:r>
        <w:rPr>
          <w:bCs/>
          <w:sz w:val="20"/>
          <w:szCs w:val="20"/>
          <w:shd w:val="clear" w:color="auto" w:fill="FFFFFF"/>
        </w:rPr>
        <w:t>______</w:t>
      </w:r>
    </w:p>
    <w:p w:rsidR="00175D0A" w:rsidRDefault="00175D0A" w:rsidP="00175D0A">
      <w:pPr>
        <w:widowControl w:val="0"/>
        <w:spacing w:line="228" w:lineRule="auto"/>
        <w:jc w:val="center"/>
        <w:outlineLvl w:val="3"/>
        <w:rPr>
          <w:bCs/>
          <w:color w:val="000000"/>
          <w:shd w:val="clear" w:color="auto" w:fill="FFFFFF"/>
        </w:rPr>
      </w:pPr>
    </w:p>
    <w:p w:rsidR="00175D0A" w:rsidRDefault="00175D0A" w:rsidP="00175D0A">
      <w:pPr>
        <w:widowControl w:val="0"/>
        <w:spacing w:line="228" w:lineRule="auto"/>
        <w:jc w:val="center"/>
        <w:outlineLvl w:val="3"/>
        <w:rPr>
          <w:bCs/>
          <w:color w:val="000000"/>
          <w:shd w:val="clear" w:color="auto" w:fill="FFFFFF"/>
        </w:rPr>
      </w:pPr>
    </w:p>
    <w:p w:rsidR="00175D0A" w:rsidRPr="001E7744" w:rsidRDefault="00175D0A" w:rsidP="00175D0A">
      <w:pPr>
        <w:widowControl w:val="0"/>
        <w:spacing w:line="228" w:lineRule="auto"/>
        <w:jc w:val="center"/>
        <w:outlineLvl w:val="3"/>
        <w:rPr>
          <w:bCs/>
          <w:sz w:val="24"/>
          <w:szCs w:val="24"/>
        </w:rPr>
      </w:pPr>
      <w:r w:rsidRPr="00E84790">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Pr>
          <w:bCs/>
          <w:color w:val="000000"/>
          <w:sz w:val="24"/>
          <w:szCs w:val="24"/>
          <w:shd w:val="clear" w:color="auto" w:fill="FFFFFF"/>
          <w:vertAlign w:val="superscript"/>
        </w:rPr>
        <w:t>3</w:t>
      </w:r>
    </w:p>
    <w:p w:rsidR="00175D0A" w:rsidRPr="001E7744" w:rsidRDefault="00CF14D5" w:rsidP="00175D0A">
      <w:pPr>
        <w:keepNext/>
        <w:spacing w:before="240" w:after="60"/>
        <w:jc w:val="center"/>
        <w:outlineLvl w:val="3"/>
        <w:rPr>
          <w:bCs/>
          <w:sz w:val="24"/>
          <w:szCs w:val="24"/>
        </w:rPr>
      </w:pPr>
      <w:r>
        <w:rPr>
          <w:bCs/>
          <w:noProof/>
          <w:sz w:val="24"/>
          <w:szCs w:val="24"/>
        </w:rPr>
        <w:pict>
          <v:shape id="Text Box 4" o:spid="_x0000_s1078" type="#_x0000_t202" style="position:absolute;left:0;text-align:left;margin-left:590.45pt;margin-top:1.15pt;width:157.6pt;height:13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413A5C" w:rsidRPr="009D7718" w:rsidTr="00AF6C48">
                    <w:trPr>
                      <w:trHeight w:val="118"/>
                    </w:trPr>
                    <w:tc>
                      <w:tcPr>
                        <w:tcW w:w="2127"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413A5C" w:rsidRPr="0043189A" w:rsidRDefault="00413A5C"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413A5C" w:rsidRPr="007103E8" w:rsidRDefault="00413A5C" w:rsidP="002358A8">
                        <w:pPr>
                          <w:pStyle w:val="Style7"/>
                          <w:shd w:val="clear" w:color="auto" w:fill="auto"/>
                          <w:spacing w:before="0" w:after="0" w:line="144" w:lineRule="exact"/>
                          <w:ind w:left="-851"/>
                          <w:jc w:val="right"/>
                          <w:rPr>
                            <w:b w:val="0"/>
                            <w:sz w:val="20"/>
                            <w:lang w:eastAsia="ru-RU"/>
                          </w:rPr>
                        </w:pPr>
                      </w:p>
                    </w:tc>
                    <w:tc>
                      <w:tcPr>
                        <w:tcW w:w="992"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ind w:firstLine="33"/>
                          <w:jc w:val="right"/>
                          <w:rPr>
                            <w:b w:val="0"/>
                            <w:sz w:val="24"/>
                            <w:szCs w:val="24"/>
                            <w:lang w:eastAsia="ru-RU"/>
                          </w:rPr>
                        </w:pPr>
                      </w:p>
                    </w:tc>
                  </w:tr>
                </w:tbl>
                <w:p w:rsidR="00413A5C" w:rsidRPr="009D7718" w:rsidRDefault="00413A5C" w:rsidP="00175D0A"/>
              </w:txbxContent>
            </v:textbox>
          </v:shape>
        </w:pict>
      </w:r>
      <w:r w:rsidR="00175D0A" w:rsidRPr="001E7744">
        <w:rPr>
          <w:bCs/>
          <w:color w:val="000000"/>
          <w:sz w:val="24"/>
          <w:szCs w:val="24"/>
          <w:shd w:val="clear" w:color="auto" w:fill="FFFFFF"/>
        </w:rPr>
        <w:t xml:space="preserve">РАЗДЕЛ_____ </w:t>
      </w:r>
    </w:p>
    <w:p w:rsidR="00175D0A" w:rsidRPr="001E7744" w:rsidRDefault="00175D0A" w:rsidP="00175D0A">
      <w:pPr>
        <w:keepNext/>
        <w:outlineLvl w:val="3"/>
        <w:rPr>
          <w:color w:val="000000"/>
          <w:sz w:val="24"/>
          <w:szCs w:val="24"/>
          <w:shd w:val="clear" w:color="auto" w:fill="FFFFFF"/>
        </w:rPr>
      </w:pPr>
      <w:r w:rsidRPr="00E84790">
        <w:rPr>
          <w:bCs/>
          <w:color w:val="000000"/>
          <w:shd w:val="clear" w:color="auto" w:fill="FFFFFF"/>
        </w:rPr>
        <w:t>1. Наименование муниципальной услуги</w:t>
      </w:r>
      <w:r w:rsidRPr="001E7744">
        <w:rPr>
          <w:bCs/>
          <w:color w:val="000000"/>
          <w:sz w:val="24"/>
          <w:szCs w:val="24"/>
          <w:shd w:val="clear" w:color="auto" w:fill="FFFFFF"/>
        </w:rPr>
        <w:t xml:space="preserve"> </w:t>
      </w:r>
      <w:r w:rsidRPr="001E7744">
        <w:rPr>
          <w:color w:val="000000"/>
          <w:sz w:val="24"/>
          <w:szCs w:val="24"/>
          <w:shd w:val="clear" w:color="auto" w:fill="FFFFFF"/>
        </w:rPr>
        <w:t>_____________________________________________________________________________</w:t>
      </w:r>
    </w:p>
    <w:p w:rsidR="00175D0A" w:rsidRPr="001E7744" w:rsidRDefault="00175D0A" w:rsidP="00175D0A">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E84790">
        <w:rPr>
          <w:bCs/>
          <w:color w:val="000000"/>
          <w:shd w:val="clear" w:color="auto" w:fill="FFFFFF"/>
        </w:rPr>
        <w:t>2. Категории потребителей муниципальной услуги</w:t>
      </w:r>
      <w:r w:rsidRPr="001E7744">
        <w:rPr>
          <w:bCs/>
          <w:color w:val="000000"/>
          <w:sz w:val="24"/>
          <w:szCs w:val="24"/>
          <w:shd w:val="clear" w:color="auto" w:fill="FFFFFF"/>
        </w:rPr>
        <w:t xml:space="preserve"> 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p>
    <w:p w:rsidR="00175D0A" w:rsidRPr="00E84790" w:rsidRDefault="00175D0A" w:rsidP="00175D0A">
      <w:pPr>
        <w:keepNext/>
        <w:outlineLvl w:val="3"/>
        <w:rPr>
          <w:bCs/>
          <w:color w:val="000000"/>
          <w:shd w:val="clear" w:color="auto" w:fill="FFFFFF"/>
        </w:rPr>
      </w:pPr>
      <w:r w:rsidRPr="00E84790">
        <w:rPr>
          <w:bCs/>
          <w:color w:val="000000"/>
          <w:shd w:val="clear" w:color="auto" w:fill="FFFFFF"/>
        </w:rPr>
        <w:t>3. Показатели, характеризующие объем и (или) качество муниципальной услуги</w:t>
      </w:r>
    </w:p>
    <w:p w:rsidR="00175D0A" w:rsidRDefault="00175D0A" w:rsidP="00175D0A">
      <w:pPr>
        <w:keepNext/>
        <w:outlineLvl w:val="3"/>
        <w:rPr>
          <w:bCs/>
          <w:color w:val="000000"/>
          <w:sz w:val="24"/>
          <w:szCs w:val="24"/>
          <w:shd w:val="clear" w:color="auto" w:fill="FFFFFF"/>
          <w:vertAlign w:val="superscript"/>
        </w:rPr>
      </w:pPr>
      <w:r w:rsidRPr="00E84790">
        <w:rPr>
          <w:bCs/>
          <w:color w:val="000000"/>
          <w:shd w:val="clear" w:color="auto" w:fill="FFFFFF"/>
        </w:rPr>
        <w:t>3.1. Показатели, характеризующие качество муниципальной услуги</w:t>
      </w:r>
      <w:r w:rsidRPr="001E7744">
        <w:rPr>
          <w:bCs/>
          <w:color w:val="000000"/>
          <w:sz w:val="24"/>
          <w:szCs w:val="24"/>
          <w:shd w:val="clear" w:color="auto" w:fill="FFFFFF"/>
        </w:rPr>
        <w:t xml:space="preserve"> </w:t>
      </w:r>
      <w:r>
        <w:rPr>
          <w:bCs/>
          <w:color w:val="000000"/>
          <w:sz w:val="24"/>
          <w:szCs w:val="24"/>
          <w:shd w:val="clear" w:color="auto" w:fill="FFFFFF"/>
          <w:vertAlign w:val="superscript"/>
        </w:rPr>
        <w:t>4</w:t>
      </w:r>
    </w:p>
    <w:p w:rsidR="00175D0A" w:rsidRPr="00A953E6" w:rsidRDefault="00175D0A" w:rsidP="00175D0A">
      <w:pPr>
        <w:keepNext/>
        <w:outlineLvl w:val="3"/>
        <w:rPr>
          <w:bCs/>
          <w:sz w:val="24"/>
          <w:szCs w:val="24"/>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9"/>
        <w:gridCol w:w="1157"/>
        <w:gridCol w:w="1170"/>
        <w:gridCol w:w="1276"/>
        <w:gridCol w:w="1276"/>
        <w:gridCol w:w="1134"/>
        <w:gridCol w:w="961"/>
        <w:gridCol w:w="879"/>
        <w:gridCol w:w="1103"/>
        <w:gridCol w:w="1001"/>
        <w:gridCol w:w="1001"/>
        <w:gridCol w:w="1004"/>
        <w:gridCol w:w="855"/>
      </w:tblGrid>
      <w:tr w:rsidR="00175D0A" w:rsidRPr="00CB0E15" w:rsidTr="00AF6C48">
        <w:tc>
          <w:tcPr>
            <w:tcW w:w="1004" w:type="dxa"/>
            <w:vMerge w:val="restart"/>
            <w:shd w:val="clear" w:color="auto" w:fill="FFFFFF"/>
          </w:tcPr>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Уникаль-ный</w:t>
            </w:r>
            <w:proofErr w:type="spellEnd"/>
            <w:proofErr w:type="gramEnd"/>
            <w:r w:rsidRPr="005669C7">
              <w:rPr>
                <w:color w:val="000000"/>
                <w:kern w:val="2"/>
                <w:sz w:val="23"/>
                <w:szCs w:val="23"/>
              </w:rPr>
              <w:t xml:space="preserve"> номер </w:t>
            </w:r>
            <w:proofErr w:type="spellStart"/>
            <w:r w:rsidRPr="005669C7">
              <w:rPr>
                <w:color w:val="000000"/>
                <w:kern w:val="2"/>
                <w:sz w:val="23"/>
                <w:szCs w:val="23"/>
              </w:rPr>
              <w:t>реестро-вой</w:t>
            </w:r>
            <w:proofErr w:type="spellEnd"/>
          </w:p>
          <w:p w:rsidR="00175D0A" w:rsidRPr="005669C7" w:rsidRDefault="00175D0A" w:rsidP="00AF6C48">
            <w:pPr>
              <w:jc w:val="center"/>
              <w:outlineLvl w:val="3"/>
              <w:rPr>
                <w:b/>
                <w:bCs/>
                <w:kern w:val="2"/>
                <w:sz w:val="23"/>
                <w:szCs w:val="23"/>
              </w:rPr>
            </w:pPr>
            <w:r w:rsidRPr="005669C7">
              <w:rPr>
                <w:color w:val="000000"/>
                <w:kern w:val="2"/>
                <w:sz w:val="23"/>
                <w:szCs w:val="23"/>
              </w:rPr>
              <w:t xml:space="preserve"> </w:t>
            </w:r>
            <w:r>
              <w:rPr>
                <w:color w:val="000000"/>
                <w:kern w:val="2"/>
                <w:sz w:val="23"/>
                <w:szCs w:val="23"/>
              </w:rPr>
              <w:t>з</w:t>
            </w:r>
            <w:r w:rsidRPr="005669C7">
              <w:rPr>
                <w:color w:val="000000"/>
                <w:kern w:val="2"/>
                <w:sz w:val="23"/>
                <w:szCs w:val="23"/>
              </w:rPr>
              <w:t>аписи</w:t>
            </w:r>
          </w:p>
        </w:tc>
        <w:tc>
          <w:tcPr>
            <w:tcW w:w="3623"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характеризующий</w:t>
            </w:r>
            <w:proofErr w:type="gramEnd"/>
            <w:r w:rsidRPr="005669C7">
              <w:rPr>
                <w:color w:val="000000"/>
                <w:kern w:val="2"/>
                <w:sz w:val="23"/>
                <w:szCs w:val="23"/>
              </w:rPr>
              <w:t xml:space="preserve"> содержание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2600"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характеризующий условия (формы) оказания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качества </w:t>
            </w:r>
          </w:p>
          <w:p w:rsidR="00175D0A" w:rsidRPr="005669C7" w:rsidRDefault="00175D0A" w:rsidP="00AF6C48">
            <w:pPr>
              <w:jc w:val="center"/>
              <w:outlineLvl w:val="3"/>
              <w:rPr>
                <w:b/>
                <w:bCs/>
                <w:kern w:val="2"/>
                <w:sz w:val="23"/>
                <w:szCs w:val="23"/>
              </w:rPr>
            </w:pPr>
            <w:r w:rsidRPr="005669C7">
              <w:rPr>
                <w:color w:val="000000"/>
                <w:kern w:val="2"/>
                <w:sz w:val="23"/>
                <w:szCs w:val="23"/>
              </w:rPr>
              <w:t>муниципальной услуги</w:t>
            </w:r>
          </w:p>
        </w:tc>
        <w:tc>
          <w:tcPr>
            <w:tcW w:w="3164" w:type="dxa"/>
            <w:gridSpan w:val="3"/>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Значение показателя качества муниципальной услуги</w:t>
            </w:r>
          </w:p>
        </w:tc>
        <w:tc>
          <w:tcPr>
            <w:tcW w:w="1894"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w:t>
            </w:r>
          </w:p>
          <w:p w:rsidR="00175D0A" w:rsidRPr="005669C7" w:rsidRDefault="00175D0A" w:rsidP="00AF6C48">
            <w:pPr>
              <w:jc w:val="center"/>
              <w:rPr>
                <w:bCs/>
                <w:color w:val="000000"/>
                <w:kern w:val="2"/>
                <w:sz w:val="23"/>
                <w:szCs w:val="23"/>
              </w:rPr>
            </w:pPr>
            <w:r w:rsidRPr="005669C7">
              <w:rPr>
                <w:bCs/>
                <w:color w:val="000000"/>
                <w:kern w:val="2"/>
                <w:sz w:val="23"/>
                <w:szCs w:val="23"/>
              </w:rPr>
              <w:t>от установленных показателей качества муниципальной услуги</w:t>
            </w:r>
            <w:proofErr w:type="gramStart"/>
            <w:r w:rsidRPr="005669C7">
              <w:rPr>
                <w:bCs/>
                <w:color w:val="000000"/>
                <w:kern w:val="2"/>
                <w:sz w:val="23"/>
                <w:szCs w:val="23"/>
                <w:vertAlign w:val="superscript"/>
              </w:rPr>
              <w:t>7</w:t>
            </w:r>
            <w:proofErr w:type="gramEnd"/>
          </w:p>
        </w:tc>
      </w:tr>
      <w:tr w:rsidR="00175D0A" w:rsidRPr="00CB0E15" w:rsidTr="00AF6C48">
        <w:trPr>
          <w:trHeight w:val="710"/>
        </w:trPr>
        <w:tc>
          <w:tcPr>
            <w:tcW w:w="1004" w:type="dxa"/>
            <w:vMerge/>
            <w:shd w:val="clear" w:color="auto" w:fill="FFFFFF"/>
          </w:tcPr>
          <w:p w:rsidR="00175D0A" w:rsidRPr="005669C7" w:rsidRDefault="00175D0A" w:rsidP="00AF6C48">
            <w:pPr>
              <w:jc w:val="center"/>
              <w:outlineLvl w:val="3"/>
              <w:rPr>
                <w:b/>
                <w:bCs/>
                <w:kern w:val="2"/>
                <w:sz w:val="23"/>
                <w:szCs w:val="23"/>
              </w:rPr>
            </w:pPr>
          </w:p>
        </w:tc>
        <w:tc>
          <w:tcPr>
            <w:tcW w:w="3623" w:type="dxa"/>
            <w:gridSpan w:val="3"/>
            <w:vMerge/>
            <w:shd w:val="clear" w:color="auto" w:fill="FFFFFF"/>
          </w:tcPr>
          <w:p w:rsidR="00175D0A" w:rsidRPr="005669C7" w:rsidRDefault="00175D0A" w:rsidP="00AF6C48">
            <w:pPr>
              <w:jc w:val="center"/>
              <w:outlineLvl w:val="3"/>
              <w:rPr>
                <w:b/>
                <w:bCs/>
                <w:kern w:val="2"/>
                <w:sz w:val="23"/>
                <w:szCs w:val="23"/>
              </w:rPr>
            </w:pPr>
          </w:p>
        </w:tc>
        <w:tc>
          <w:tcPr>
            <w:tcW w:w="2600" w:type="dxa"/>
            <w:gridSpan w:val="2"/>
            <w:vMerge/>
            <w:shd w:val="clear" w:color="auto" w:fill="FFFFFF"/>
          </w:tcPr>
          <w:p w:rsidR="00175D0A" w:rsidRPr="005669C7" w:rsidRDefault="00175D0A" w:rsidP="00AF6C48">
            <w:pPr>
              <w:jc w:val="center"/>
              <w:outlineLvl w:val="3"/>
              <w:rPr>
                <w:b/>
                <w:bCs/>
                <w:kern w:val="2"/>
                <w:sz w:val="23"/>
                <w:szCs w:val="23"/>
              </w:rPr>
            </w:pPr>
          </w:p>
        </w:tc>
        <w:tc>
          <w:tcPr>
            <w:tcW w:w="1155" w:type="dxa"/>
            <w:vMerge w:val="restart"/>
            <w:shd w:val="clear" w:color="auto" w:fill="FFFFFF"/>
          </w:tcPr>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874" w:type="dxa"/>
            <w:gridSpan w:val="2"/>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единица</w:t>
            </w:r>
          </w:p>
          <w:p w:rsidR="00175D0A" w:rsidRPr="005669C7" w:rsidRDefault="00175D0A" w:rsidP="00AF6C48">
            <w:pPr>
              <w:jc w:val="center"/>
              <w:rPr>
                <w:b/>
                <w:bCs/>
                <w:kern w:val="2"/>
                <w:sz w:val="23"/>
                <w:szCs w:val="23"/>
              </w:rPr>
            </w:pPr>
            <w:r w:rsidRPr="005669C7">
              <w:rPr>
                <w:color w:val="000000"/>
                <w:kern w:val="2"/>
                <w:sz w:val="23"/>
                <w:szCs w:val="23"/>
              </w:rPr>
              <w:t xml:space="preserve"> измерения </w:t>
            </w:r>
          </w:p>
        </w:tc>
        <w:tc>
          <w:tcPr>
            <w:tcW w:w="1124"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w:t>
            </w:r>
            <w:r>
              <w:rPr>
                <w:bCs/>
                <w:color w:val="000000"/>
                <w:kern w:val="2"/>
                <w:sz w:val="23"/>
                <w:szCs w:val="23"/>
              </w:rPr>
              <w:t>-</w:t>
            </w:r>
            <w:r w:rsidRPr="005669C7">
              <w:rPr>
                <w:bCs/>
                <w:color w:val="000000"/>
                <w:kern w:val="2"/>
                <w:sz w:val="23"/>
                <w:szCs w:val="23"/>
              </w:rPr>
              <w:t>совый</w:t>
            </w:r>
            <w:proofErr w:type="spellEnd"/>
            <w:r w:rsidRPr="005669C7">
              <w:rPr>
                <w:bCs/>
                <w:color w:val="000000"/>
                <w:kern w:val="2"/>
                <w:sz w:val="23"/>
                <w:szCs w:val="23"/>
              </w:rPr>
              <w:t xml:space="preserve"> год)</w:t>
            </w:r>
          </w:p>
        </w:tc>
        <w:tc>
          <w:tcPr>
            <w:tcW w:w="1020"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20__ год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20__год  (2-й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894" w:type="dxa"/>
            <w:gridSpan w:val="2"/>
            <w:vMerge/>
            <w:shd w:val="clear" w:color="auto" w:fill="FFFFFF"/>
          </w:tcPr>
          <w:p w:rsidR="00175D0A" w:rsidRPr="005669C7" w:rsidRDefault="00175D0A" w:rsidP="00AF6C48">
            <w:pPr>
              <w:jc w:val="center"/>
              <w:outlineLvl w:val="3"/>
              <w:rPr>
                <w:color w:val="000000"/>
                <w:kern w:val="2"/>
                <w:sz w:val="23"/>
                <w:szCs w:val="23"/>
              </w:rPr>
            </w:pPr>
          </w:p>
        </w:tc>
      </w:tr>
      <w:tr w:rsidR="00175D0A" w:rsidRPr="00CB0E15" w:rsidTr="00AF6C48">
        <w:tc>
          <w:tcPr>
            <w:tcW w:w="1004" w:type="dxa"/>
            <w:vMerge/>
            <w:shd w:val="clear" w:color="auto" w:fill="FFFFFF"/>
          </w:tcPr>
          <w:p w:rsidR="00175D0A" w:rsidRPr="005669C7" w:rsidRDefault="00175D0A" w:rsidP="00AF6C48">
            <w:pPr>
              <w:jc w:val="center"/>
              <w:outlineLvl w:val="3"/>
              <w:rPr>
                <w:b/>
                <w:bCs/>
                <w:kern w:val="2"/>
                <w:sz w:val="23"/>
                <w:szCs w:val="23"/>
              </w:rPr>
            </w:pPr>
          </w:p>
        </w:tc>
        <w:tc>
          <w:tcPr>
            <w:tcW w:w="125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79"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55" w:type="dxa"/>
            <w:vMerge/>
            <w:shd w:val="clear" w:color="auto" w:fill="FFFFFF"/>
          </w:tcPr>
          <w:p w:rsidR="00175D0A" w:rsidRPr="005669C7" w:rsidRDefault="00175D0A" w:rsidP="00AF6C48">
            <w:pPr>
              <w:jc w:val="center"/>
              <w:outlineLvl w:val="3"/>
              <w:rPr>
                <w:b/>
                <w:bCs/>
                <w:kern w:val="2"/>
                <w:sz w:val="23"/>
                <w:szCs w:val="23"/>
              </w:rPr>
            </w:pPr>
          </w:p>
        </w:tc>
        <w:tc>
          <w:tcPr>
            <w:tcW w:w="979" w:type="dxa"/>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наиме-нование</w:t>
            </w:r>
            <w:r w:rsidRPr="005669C7">
              <w:rPr>
                <w:color w:val="000000"/>
                <w:kern w:val="2"/>
                <w:sz w:val="23"/>
                <w:szCs w:val="23"/>
                <w:vertAlign w:val="superscript"/>
              </w:rPr>
              <w:t>5</w:t>
            </w:r>
          </w:p>
        </w:tc>
        <w:tc>
          <w:tcPr>
            <w:tcW w:w="8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outlineLvl w:val="3"/>
              <w:rPr>
                <w:b/>
                <w:bCs/>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124"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71"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CB0E15" w:rsidTr="00AF6C48">
        <w:tc>
          <w:tcPr>
            <w:tcW w:w="1004"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1</w:t>
            </w:r>
          </w:p>
        </w:tc>
        <w:tc>
          <w:tcPr>
            <w:tcW w:w="125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2</w:t>
            </w:r>
          </w:p>
        </w:tc>
        <w:tc>
          <w:tcPr>
            <w:tcW w:w="1179"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3</w:t>
            </w:r>
          </w:p>
        </w:tc>
        <w:tc>
          <w:tcPr>
            <w:tcW w:w="119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4</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5</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6</w:t>
            </w:r>
          </w:p>
        </w:tc>
        <w:tc>
          <w:tcPr>
            <w:tcW w:w="115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7</w:t>
            </w:r>
          </w:p>
        </w:tc>
        <w:tc>
          <w:tcPr>
            <w:tcW w:w="979"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8</w:t>
            </w:r>
          </w:p>
        </w:tc>
        <w:tc>
          <w:tcPr>
            <w:tcW w:w="89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9</w:t>
            </w:r>
          </w:p>
        </w:tc>
        <w:tc>
          <w:tcPr>
            <w:tcW w:w="1124"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10</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11</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12</w:t>
            </w:r>
          </w:p>
        </w:tc>
        <w:tc>
          <w:tcPr>
            <w:tcW w:w="1023"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13</w:t>
            </w:r>
          </w:p>
        </w:tc>
        <w:tc>
          <w:tcPr>
            <w:tcW w:w="871"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14</w:t>
            </w: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B1227A" w:rsidRDefault="00175D0A" w:rsidP="00AF6C48">
            <w:pPr>
              <w:outlineLvl w:val="3"/>
              <w:rPr>
                <w:b/>
                <w:bCs/>
                <w:kern w:val="2"/>
                <w:sz w:val="21"/>
                <w:szCs w:val="21"/>
              </w:rPr>
            </w:pPr>
          </w:p>
        </w:tc>
        <w:tc>
          <w:tcPr>
            <w:tcW w:w="871" w:type="dxa"/>
            <w:shd w:val="clear" w:color="auto" w:fill="FFFFFF"/>
          </w:tcPr>
          <w:p w:rsidR="00175D0A" w:rsidRPr="00B1227A" w:rsidRDefault="00175D0A" w:rsidP="00AF6C48">
            <w:pPr>
              <w:outlineLvl w:val="3"/>
              <w:rPr>
                <w:b/>
                <w:bCs/>
                <w:kern w:val="2"/>
                <w:sz w:val="21"/>
                <w:szCs w:val="21"/>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bl>
    <w:p w:rsidR="00175D0A" w:rsidRPr="00CB0E15" w:rsidRDefault="00175D0A" w:rsidP="00175D0A">
      <w:pPr>
        <w:outlineLvl w:val="3"/>
        <w:rPr>
          <w:bCs/>
          <w:color w:val="000000"/>
          <w:kern w:val="2"/>
          <w:sz w:val="21"/>
          <w:szCs w:val="21"/>
          <w:shd w:val="clear" w:color="auto" w:fill="FFFFFF"/>
        </w:rPr>
      </w:pPr>
    </w:p>
    <w:p w:rsidR="00175D0A" w:rsidRPr="00E84790" w:rsidRDefault="00175D0A" w:rsidP="00175D0A">
      <w:pPr>
        <w:pageBreakBefore/>
        <w:widowControl w:val="0"/>
        <w:spacing w:after="240" w:line="235" w:lineRule="auto"/>
        <w:ind w:right="3039"/>
        <w:rPr>
          <w:color w:val="000000"/>
          <w:shd w:val="clear" w:color="auto" w:fill="FFFFFF"/>
        </w:rPr>
      </w:pPr>
      <w:r w:rsidRPr="00E84790">
        <w:lastRenderedPageBreak/>
        <w:t xml:space="preserve">3.2  </w:t>
      </w:r>
      <w:r w:rsidRPr="00E84790">
        <w:rPr>
          <w:color w:val="000000"/>
          <w:shd w:val="clear" w:color="auto" w:fill="FFFFFF"/>
        </w:rPr>
        <w:t xml:space="preserve">Показатели, характеризующие объем </w:t>
      </w:r>
      <w:r w:rsidRPr="00E84790">
        <w:rPr>
          <w:bCs/>
          <w:color w:val="000000"/>
          <w:shd w:val="clear" w:color="auto" w:fill="FFFFFF"/>
        </w:rPr>
        <w:t>муниципаль</w:t>
      </w:r>
      <w:r w:rsidRPr="00E84790">
        <w:rPr>
          <w:color w:val="000000"/>
          <w:shd w:val="clear" w:color="auto" w:fill="FFFFFF"/>
        </w:rPr>
        <w:t xml:space="preserve">ной услуги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3"/>
        <w:gridCol w:w="830"/>
        <w:gridCol w:w="835"/>
        <w:gridCol w:w="834"/>
        <w:gridCol w:w="835"/>
        <w:gridCol w:w="974"/>
        <w:gridCol w:w="834"/>
        <w:gridCol w:w="975"/>
        <w:gridCol w:w="780"/>
        <w:gridCol w:w="889"/>
        <w:gridCol w:w="974"/>
        <w:gridCol w:w="974"/>
        <w:gridCol w:w="835"/>
        <w:gridCol w:w="974"/>
        <w:gridCol w:w="974"/>
        <w:gridCol w:w="696"/>
        <w:gridCol w:w="836"/>
      </w:tblGrid>
      <w:tr w:rsidR="00175D0A" w:rsidRPr="00A953E6" w:rsidTr="00AF6C48">
        <w:tc>
          <w:tcPr>
            <w:tcW w:w="1002" w:type="dxa"/>
            <w:vMerge w:val="restart"/>
            <w:shd w:val="clear" w:color="auto" w:fill="FFFFFF"/>
          </w:tcPr>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Уникаль</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proofErr w:type="spellStart"/>
            <w:r w:rsidRPr="005669C7">
              <w:rPr>
                <w:bCs/>
                <w:color w:val="000000"/>
                <w:kern w:val="2"/>
                <w:sz w:val="23"/>
                <w:szCs w:val="23"/>
              </w:rPr>
              <w:t>ный</w:t>
            </w:r>
            <w:proofErr w:type="spellEnd"/>
          </w:p>
          <w:p w:rsidR="00175D0A" w:rsidRPr="005669C7" w:rsidRDefault="00175D0A" w:rsidP="00AF6C48">
            <w:pPr>
              <w:jc w:val="center"/>
              <w:rPr>
                <w:b/>
                <w:color w:val="000000"/>
                <w:kern w:val="2"/>
                <w:sz w:val="23"/>
                <w:szCs w:val="23"/>
              </w:rPr>
            </w:pPr>
            <w:r w:rsidRPr="005669C7">
              <w:rPr>
                <w:bCs/>
                <w:color w:val="000000"/>
                <w:kern w:val="2"/>
                <w:sz w:val="23"/>
                <w:szCs w:val="23"/>
              </w:rPr>
              <w:t>номер</w:t>
            </w:r>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реестро</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r w:rsidRPr="005669C7">
              <w:rPr>
                <w:bCs/>
                <w:color w:val="000000"/>
                <w:kern w:val="2"/>
                <w:sz w:val="23"/>
                <w:szCs w:val="23"/>
              </w:rPr>
              <w:t>вой</w:t>
            </w:r>
          </w:p>
          <w:p w:rsidR="00175D0A" w:rsidRPr="005669C7" w:rsidRDefault="00175D0A" w:rsidP="00AF6C48">
            <w:pPr>
              <w:jc w:val="center"/>
              <w:rPr>
                <w:b/>
                <w:color w:val="000000"/>
                <w:kern w:val="2"/>
                <w:sz w:val="23"/>
                <w:szCs w:val="23"/>
              </w:rPr>
            </w:pPr>
            <w:r w:rsidRPr="005669C7">
              <w:rPr>
                <w:bCs/>
                <w:color w:val="000000"/>
                <w:kern w:val="2"/>
                <w:sz w:val="23"/>
                <w:szCs w:val="23"/>
              </w:rPr>
              <w:t>записи</w:t>
            </w:r>
          </w:p>
        </w:tc>
        <w:tc>
          <w:tcPr>
            <w:tcW w:w="2547" w:type="dxa"/>
            <w:gridSpan w:val="3"/>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Показатель,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характеризующий</w:t>
            </w:r>
            <w:proofErr w:type="gramEnd"/>
            <w:r w:rsidRPr="005669C7">
              <w:rPr>
                <w:bCs/>
                <w:color w:val="000000"/>
                <w:kern w:val="2"/>
                <w:sz w:val="23"/>
                <w:szCs w:val="23"/>
              </w:rPr>
              <w:t xml:space="preserve"> содержание </w:t>
            </w:r>
          </w:p>
          <w:p w:rsidR="00175D0A" w:rsidRPr="005669C7" w:rsidRDefault="00175D0A" w:rsidP="00AF6C48">
            <w:pPr>
              <w:jc w:val="center"/>
              <w:rPr>
                <w:bCs/>
                <w:color w:val="000000"/>
                <w:kern w:val="2"/>
                <w:sz w:val="23"/>
                <w:szCs w:val="23"/>
              </w:rPr>
            </w:pPr>
            <w:r w:rsidRPr="005669C7">
              <w:rPr>
                <w:bCs/>
                <w:color w:val="000000"/>
                <w:kern w:val="2"/>
                <w:sz w:val="23"/>
                <w:szCs w:val="23"/>
              </w:rPr>
              <w:t>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1843"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Показатель, характеризую</w:t>
            </w:r>
            <w:r>
              <w:rPr>
                <w:bCs/>
                <w:color w:val="000000"/>
                <w:kern w:val="2"/>
                <w:sz w:val="23"/>
                <w:szCs w:val="23"/>
              </w:rPr>
              <w:t>щ</w:t>
            </w:r>
            <w:r w:rsidRPr="005669C7">
              <w:rPr>
                <w:bCs/>
                <w:color w:val="000000"/>
                <w:kern w:val="2"/>
                <w:sz w:val="23"/>
                <w:szCs w:val="23"/>
              </w:rPr>
              <w:t>ий условия (формы)</w:t>
            </w:r>
          </w:p>
          <w:p w:rsidR="00175D0A" w:rsidRPr="005669C7" w:rsidRDefault="00175D0A" w:rsidP="00AF6C48">
            <w:pPr>
              <w:jc w:val="center"/>
              <w:rPr>
                <w:bCs/>
                <w:color w:val="000000"/>
                <w:kern w:val="2"/>
                <w:sz w:val="23"/>
                <w:szCs w:val="23"/>
              </w:rPr>
            </w:pPr>
            <w:r w:rsidRPr="005669C7">
              <w:rPr>
                <w:bCs/>
                <w:color w:val="000000"/>
                <w:kern w:val="2"/>
                <w:sz w:val="23"/>
                <w:szCs w:val="23"/>
              </w:rPr>
              <w:t>оказания 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2638" w:type="dxa"/>
            <w:gridSpan w:val="3"/>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Показатель объема муниципальной услуги</w:t>
            </w:r>
          </w:p>
        </w:tc>
        <w:tc>
          <w:tcPr>
            <w:tcW w:w="2890"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Значение показателя объема </w:t>
            </w:r>
          </w:p>
          <w:p w:rsidR="00175D0A" w:rsidRPr="005669C7" w:rsidRDefault="00175D0A" w:rsidP="00AF6C48">
            <w:pPr>
              <w:jc w:val="center"/>
              <w:rPr>
                <w:b/>
                <w:color w:val="000000"/>
                <w:kern w:val="2"/>
                <w:sz w:val="23"/>
                <w:szCs w:val="23"/>
              </w:rPr>
            </w:pPr>
            <w:r w:rsidRPr="005669C7">
              <w:rPr>
                <w:bCs/>
                <w:color w:val="000000"/>
                <w:kern w:val="2"/>
                <w:sz w:val="23"/>
                <w:szCs w:val="23"/>
              </w:rPr>
              <w:t>муниципальной услуги</w:t>
            </w:r>
          </w:p>
        </w:tc>
        <w:tc>
          <w:tcPr>
            <w:tcW w:w="2835"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Размер платы </w:t>
            </w:r>
          </w:p>
          <w:p w:rsidR="00175D0A" w:rsidRPr="005669C7" w:rsidRDefault="00175D0A" w:rsidP="00AF6C48">
            <w:pPr>
              <w:jc w:val="center"/>
              <w:rPr>
                <w:b/>
                <w:color w:val="000000"/>
                <w:kern w:val="2"/>
                <w:sz w:val="23"/>
                <w:szCs w:val="23"/>
              </w:rPr>
            </w:pPr>
            <w:r w:rsidRPr="005669C7">
              <w:rPr>
                <w:bCs/>
                <w:color w:val="000000"/>
                <w:kern w:val="2"/>
                <w:sz w:val="23"/>
                <w:szCs w:val="23"/>
              </w:rPr>
              <w:t>(цена, тариф)</w:t>
            </w:r>
            <w:r w:rsidRPr="005669C7">
              <w:rPr>
                <w:bCs/>
                <w:color w:val="000000"/>
                <w:kern w:val="2"/>
                <w:sz w:val="23"/>
                <w:szCs w:val="23"/>
                <w:vertAlign w:val="superscript"/>
              </w:rPr>
              <w:t xml:space="preserve"> 8</w:t>
            </w:r>
          </w:p>
        </w:tc>
        <w:tc>
          <w:tcPr>
            <w:tcW w:w="1561"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от </w:t>
            </w:r>
            <w:r>
              <w:rPr>
                <w:bCs/>
                <w:color w:val="000000"/>
                <w:kern w:val="2"/>
                <w:sz w:val="23"/>
                <w:szCs w:val="23"/>
              </w:rPr>
              <w:t>ус</w:t>
            </w:r>
            <w:r w:rsidRPr="005669C7">
              <w:rPr>
                <w:bCs/>
                <w:color w:val="000000"/>
                <w:kern w:val="2"/>
                <w:sz w:val="23"/>
                <w:szCs w:val="23"/>
              </w:rPr>
              <w:t xml:space="preserve">тановленных показателей объема </w:t>
            </w:r>
            <w:proofErr w:type="spellStart"/>
            <w:r w:rsidRPr="005669C7">
              <w:rPr>
                <w:bCs/>
                <w:color w:val="000000"/>
                <w:kern w:val="2"/>
                <w:sz w:val="23"/>
                <w:szCs w:val="23"/>
              </w:rPr>
              <w:t>муниципа</w:t>
            </w:r>
            <w:r>
              <w:rPr>
                <w:bCs/>
                <w:color w:val="000000"/>
                <w:kern w:val="2"/>
                <w:sz w:val="23"/>
                <w:szCs w:val="23"/>
              </w:rPr>
              <w:t>-</w:t>
            </w:r>
            <w:r w:rsidRPr="005669C7">
              <w:rPr>
                <w:bCs/>
                <w:color w:val="000000"/>
                <w:kern w:val="2"/>
                <w:sz w:val="23"/>
                <w:szCs w:val="23"/>
              </w:rPr>
              <w:t>льной</w:t>
            </w:r>
            <w:proofErr w:type="spellEnd"/>
            <w:r w:rsidRPr="005669C7">
              <w:rPr>
                <w:bCs/>
                <w:color w:val="000000"/>
                <w:kern w:val="2"/>
                <w:sz w:val="23"/>
                <w:szCs w:val="23"/>
              </w:rPr>
              <w:t xml:space="preserve"> услуги</w:t>
            </w:r>
            <w:proofErr w:type="gramStart"/>
            <w:r w:rsidRPr="005669C7">
              <w:rPr>
                <w:bCs/>
                <w:color w:val="000000"/>
                <w:kern w:val="2"/>
                <w:sz w:val="23"/>
                <w:szCs w:val="23"/>
                <w:vertAlign w:val="superscript"/>
              </w:rPr>
              <w:t>7</w:t>
            </w:r>
            <w:proofErr w:type="gramEnd"/>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2547" w:type="dxa"/>
            <w:gridSpan w:val="3"/>
            <w:vMerge/>
            <w:shd w:val="clear" w:color="auto" w:fill="FFFFFF"/>
          </w:tcPr>
          <w:p w:rsidR="00175D0A" w:rsidRPr="005669C7" w:rsidRDefault="00175D0A" w:rsidP="00AF6C48">
            <w:pPr>
              <w:jc w:val="center"/>
              <w:rPr>
                <w:color w:val="000000"/>
                <w:kern w:val="2"/>
                <w:sz w:val="23"/>
                <w:szCs w:val="23"/>
              </w:rPr>
            </w:pPr>
          </w:p>
        </w:tc>
        <w:tc>
          <w:tcPr>
            <w:tcW w:w="1843" w:type="dxa"/>
            <w:gridSpan w:val="2"/>
            <w:vMerge/>
            <w:shd w:val="clear" w:color="auto" w:fill="FFFFFF"/>
          </w:tcPr>
          <w:p w:rsidR="00175D0A" w:rsidRPr="005669C7" w:rsidRDefault="00175D0A" w:rsidP="00AF6C48">
            <w:pPr>
              <w:jc w:val="center"/>
              <w:rPr>
                <w:color w:val="000000"/>
                <w:kern w:val="2"/>
                <w:sz w:val="23"/>
                <w:szCs w:val="23"/>
              </w:rPr>
            </w:pPr>
          </w:p>
        </w:tc>
        <w:tc>
          <w:tcPr>
            <w:tcW w:w="850" w:type="dxa"/>
            <w:vMerge w:val="restart"/>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788" w:type="dxa"/>
            <w:gridSpan w:val="2"/>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единица измерения </w:t>
            </w:r>
          </w:p>
        </w:tc>
        <w:tc>
          <w:tcPr>
            <w:tcW w:w="906"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20__ год (</w:t>
            </w:r>
            <w:proofErr w:type="spellStart"/>
            <w:r w:rsidRPr="005669C7">
              <w:rPr>
                <w:bCs/>
                <w:color w:val="000000"/>
                <w:kern w:val="2"/>
                <w:sz w:val="23"/>
                <w:szCs w:val="23"/>
              </w:rPr>
              <w:t>очеред</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ной </w:t>
            </w:r>
            <w:proofErr w:type="spellStart"/>
            <w:proofErr w:type="gramStart"/>
            <w:r w:rsidRPr="005669C7">
              <w:rPr>
                <w:bCs/>
                <w:color w:val="000000"/>
                <w:kern w:val="2"/>
                <w:sz w:val="23"/>
                <w:szCs w:val="23"/>
              </w:rPr>
              <w:t>финан-совый</w:t>
            </w:r>
            <w:proofErr w:type="spellEnd"/>
            <w:proofErr w:type="gram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20__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год </w:t>
            </w:r>
            <w:proofErr w:type="spellStart"/>
            <w:proofErr w:type="gramStart"/>
            <w:r w:rsidRPr="005669C7">
              <w:rPr>
                <w:bCs/>
                <w:color w:val="000000"/>
                <w:kern w:val="2"/>
                <w:sz w:val="23"/>
                <w:szCs w:val="23"/>
              </w:rPr>
              <w:t>пла</w:t>
            </w:r>
            <w:r>
              <w:rPr>
                <w:bCs/>
                <w:color w:val="000000"/>
                <w:kern w:val="2"/>
                <w:sz w:val="23"/>
                <w:szCs w:val="23"/>
              </w:rPr>
              <w:t>но-</w:t>
            </w:r>
            <w:r w:rsidRPr="005669C7">
              <w:rPr>
                <w:bCs/>
                <w:color w:val="000000"/>
                <w:kern w:val="2"/>
                <w:sz w:val="23"/>
                <w:szCs w:val="23"/>
              </w:rPr>
              <w:t>вого</w:t>
            </w:r>
            <w:proofErr w:type="spellEnd"/>
            <w:proofErr w:type="gramEnd"/>
            <w:r w:rsidRPr="005669C7">
              <w:rPr>
                <w:bCs/>
                <w:color w:val="000000"/>
                <w:kern w:val="2"/>
                <w:sz w:val="23"/>
                <w:szCs w:val="23"/>
              </w:rPr>
              <w:t xml:space="preserve"> 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(2-й </w:t>
            </w:r>
            <w:proofErr w:type="gramEnd"/>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roofErr w:type="spellStart"/>
            <w:r w:rsidRPr="005669C7">
              <w:rPr>
                <w:bCs/>
                <w:color w:val="000000"/>
                <w:kern w:val="2"/>
                <w:sz w:val="23"/>
                <w:szCs w:val="23"/>
              </w:rPr>
              <w:t>плано</w:t>
            </w:r>
            <w:proofErr w:type="spellEnd"/>
            <w:r w:rsidRPr="005669C7">
              <w:rPr>
                <w:bCs/>
                <w:color w:val="000000"/>
                <w:kern w:val="2"/>
                <w:sz w:val="23"/>
                <w:szCs w:val="23"/>
              </w:rPr>
              <w:t>-</w:t>
            </w:r>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851"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вого</w:t>
            </w:r>
            <w:proofErr w:type="spellEnd"/>
            <w:r w:rsidRPr="005669C7">
              <w:rPr>
                <w:bCs/>
                <w:color w:val="000000"/>
                <w:kern w:val="2"/>
                <w:sz w:val="23"/>
                <w:szCs w:val="23"/>
              </w:rPr>
              <w:t xml:space="preserve"> </w:t>
            </w:r>
          </w:p>
          <w:p w:rsidR="00175D0A" w:rsidRPr="005669C7" w:rsidRDefault="00175D0A" w:rsidP="00AF6C48">
            <w:pPr>
              <w:jc w:val="center"/>
              <w:rPr>
                <w:color w:val="000000"/>
                <w:kern w:val="2"/>
                <w:sz w:val="23"/>
                <w:szCs w:val="23"/>
              </w:rPr>
            </w:pPr>
            <w:r w:rsidRPr="005669C7">
              <w:rPr>
                <w:bCs/>
                <w:color w:val="000000"/>
                <w:kern w:val="2"/>
                <w:sz w:val="23"/>
                <w:szCs w:val="23"/>
              </w:rPr>
              <w:t>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color w:val="000000"/>
                <w:kern w:val="2"/>
                <w:sz w:val="23"/>
                <w:szCs w:val="23"/>
              </w:rPr>
            </w:pPr>
            <w:r w:rsidRPr="005669C7">
              <w:rPr>
                <w:bCs/>
                <w:color w:val="000000"/>
                <w:kern w:val="2"/>
                <w:sz w:val="23"/>
                <w:szCs w:val="23"/>
              </w:rPr>
              <w:t xml:space="preserve">(2-й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561" w:type="dxa"/>
            <w:gridSpan w:val="2"/>
            <w:vMerge/>
            <w:shd w:val="clear" w:color="auto" w:fill="FFFFFF"/>
          </w:tcPr>
          <w:p w:rsidR="00175D0A" w:rsidRPr="005669C7" w:rsidRDefault="00175D0A" w:rsidP="00AF6C48">
            <w:pPr>
              <w:jc w:val="center"/>
              <w:rPr>
                <w:bCs/>
                <w:color w:val="000000"/>
                <w:kern w:val="2"/>
                <w:sz w:val="23"/>
                <w:szCs w:val="23"/>
              </w:rPr>
            </w:pPr>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846"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9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vMerge/>
            <w:shd w:val="clear" w:color="auto" w:fill="FFFFFF"/>
          </w:tcPr>
          <w:p w:rsidR="00175D0A" w:rsidRPr="005669C7" w:rsidRDefault="00175D0A" w:rsidP="00AF6C48">
            <w:pPr>
              <w:jc w:val="center"/>
              <w:rPr>
                <w:kern w:val="2"/>
                <w:sz w:val="23"/>
                <w:szCs w:val="23"/>
              </w:rPr>
            </w:pPr>
          </w:p>
        </w:tc>
        <w:tc>
          <w:tcPr>
            <w:tcW w:w="993" w:type="dxa"/>
            <w:shd w:val="clear" w:color="auto" w:fill="FFFFFF"/>
          </w:tcPr>
          <w:p w:rsidR="00175D0A" w:rsidRPr="005669C7" w:rsidRDefault="00175D0A" w:rsidP="00AF6C48">
            <w:pPr>
              <w:jc w:val="center"/>
              <w:rPr>
                <w:color w:val="000000"/>
                <w:kern w:val="2"/>
                <w:sz w:val="23"/>
                <w:szCs w:val="23"/>
              </w:rPr>
            </w:pPr>
            <w:r>
              <w:rPr>
                <w:bCs/>
                <w:color w:val="000000"/>
                <w:kern w:val="2"/>
                <w:sz w:val="23"/>
                <w:szCs w:val="23"/>
              </w:rPr>
              <w:t>наиме-нова</w:t>
            </w:r>
            <w:r w:rsidRPr="005669C7">
              <w:rPr>
                <w:bCs/>
                <w:color w:val="000000"/>
                <w:kern w:val="2"/>
                <w:sz w:val="23"/>
                <w:szCs w:val="23"/>
              </w:rPr>
              <w:t>ние</w:t>
            </w:r>
            <w:r w:rsidRPr="005669C7">
              <w:rPr>
                <w:color w:val="000000"/>
                <w:kern w:val="2"/>
                <w:sz w:val="23"/>
                <w:szCs w:val="23"/>
                <w:vertAlign w:val="superscript"/>
              </w:rPr>
              <w:t>5</w:t>
            </w:r>
          </w:p>
        </w:tc>
        <w:tc>
          <w:tcPr>
            <w:tcW w:w="7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906"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851"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709"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52"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E84790" w:rsidTr="00AF6C48">
        <w:tc>
          <w:tcPr>
            <w:tcW w:w="100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w:t>
            </w:r>
          </w:p>
        </w:tc>
        <w:tc>
          <w:tcPr>
            <w:tcW w:w="84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3</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4</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5</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6</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7</w:t>
            </w:r>
          </w:p>
        </w:tc>
        <w:tc>
          <w:tcPr>
            <w:tcW w:w="993"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8</w:t>
            </w:r>
          </w:p>
        </w:tc>
        <w:tc>
          <w:tcPr>
            <w:tcW w:w="795"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9</w:t>
            </w:r>
          </w:p>
        </w:tc>
        <w:tc>
          <w:tcPr>
            <w:tcW w:w="90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10</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11</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13</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14</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15</w:t>
            </w:r>
          </w:p>
        </w:tc>
        <w:tc>
          <w:tcPr>
            <w:tcW w:w="709"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16</w:t>
            </w:r>
          </w:p>
        </w:tc>
        <w:tc>
          <w:tcPr>
            <w:tcW w:w="852"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17</w:t>
            </w: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shd w:val="clear" w:color="auto" w:fill="FFFFFF"/>
          </w:tcPr>
          <w:p w:rsidR="00175D0A" w:rsidRPr="00A953E6" w:rsidRDefault="00175D0A" w:rsidP="00AF6C48">
            <w:pPr>
              <w:jc w:val="center"/>
              <w:rPr>
                <w:kern w:val="2"/>
                <w:sz w:val="21"/>
                <w:szCs w:val="21"/>
              </w:rPr>
            </w:pPr>
          </w:p>
        </w:tc>
        <w:tc>
          <w:tcPr>
            <w:tcW w:w="846"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850"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992" w:type="dxa"/>
            <w:vMerge/>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46"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99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tcBorders>
              <w:bottom w:val="single" w:sz="4" w:space="0" w:color="auto"/>
            </w:tcBorders>
            <w:shd w:val="clear" w:color="auto" w:fill="FFFFFF"/>
          </w:tcPr>
          <w:p w:rsidR="00175D0A" w:rsidRPr="00A953E6" w:rsidRDefault="00175D0A" w:rsidP="00AF6C48">
            <w:pPr>
              <w:rPr>
                <w:kern w:val="2"/>
                <w:sz w:val="21"/>
                <w:szCs w:val="21"/>
              </w:rPr>
            </w:pPr>
          </w:p>
        </w:tc>
        <w:tc>
          <w:tcPr>
            <w:tcW w:w="993" w:type="dxa"/>
            <w:tcBorders>
              <w:bottom w:val="single" w:sz="4" w:space="0" w:color="auto"/>
            </w:tcBorders>
            <w:shd w:val="clear" w:color="auto" w:fill="FFFFFF"/>
          </w:tcPr>
          <w:p w:rsidR="00175D0A" w:rsidRPr="00A953E6" w:rsidRDefault="00175D0A" w:rsidP="00AF6C48">
            <w:pPr>
              <w:rPr>
                <w:kern w:val="2"/>
                <w:sz w:val="21"/>
                <w:szCs w:val="21"/>
              </w:rPr>
            </w:pPr>
          </w:p>
        </w:tc>
        <w:tc>
          <w:tcPr>
            <w:tcW w:w="795" w:type="dxa"/>
            <w:tcBorders>
              <w:bottom w:val="single" w:sz="4" w:space="0" w:color="auto"/>
            </w:tcBorders>
            <w:shd w:val="clear" w:color="auto" w:fill="FFFFFF"/>
          </w:tcPr>
          <w:p w:rsidR="00175D0A" w:rsidRPr="00A953E6" w:rsidRDefault="00175D0A" w:rsidP="00AF6C48">
            <w:pPr>
              <w:rPr>
                <w:kern w:val="2"/>
                <w:sz w:val="21"/>
                <w:szCs w:val="21"/>
              </w:rPr>
            </w:pPr>
          </w:p>
        </w:tc>
        <w:tc>
          <w:tcPr>
            <w:tcW w:w="906"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851"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709" w:type="dxa"/>
            <w:tcBorders>
              <w:bottom w:val="single" w:sz="4" w:space="0" w:color="auto"/>
            </w:tcBorders>
            <w:shd w:val="clear" w:color="auto" w:fill="FFFFFF"/>
          </w:tcPr>
          <w:p w:rsidR="00175D0A" w:rsidRPr="00730F77" w:rsidRDefault="00175D0A" w:rsidP="00AF6C48">
            <w:pPr>
              <w:rPr>
                <w:kern w:val="2"/>
                <w:sz w:val="21"/>
                <w:szCs w:val="21"/>
                <w:highlight w:val="yellow"/>
              </w:rPr>
            </w:pPr>
          </w:p>
        </w:tc>
        <w:tc>
          <w:tcPr>
            <w:tcW w:w="852" w:type="dxa"/>
            <w:tcBorders>
              <w:bottom w:val="single" w:sz="4" w:space="0" w:color="auto"/>
            </w:tcBorders>
            <w:shd w:val="clear" w:color="auto" w:fill="FFFFFF"/>
          </w:tcPr>
          <w:p w:rsidR="00175D0A" w:rsidRPr="00730F77" w:rsidRDefault="00175D0A" w:rsidP="00AF6C48">
            <w:pPr>
              <w:rPr>
                <w:kern w:val="2"/>
                <w:sz w:val="21"/>
                <w:szCs w:val="21"/>
                <w:highlight w:val="yellow"/>
              </w:rPr>
            </w:pPr>
          </w:p>
        </w:tc>
      </w:tr>
    </w:tbl>
    <w:p w:rsidR="00175D0A" w:rsidRPr="00E84790" w:rsidRDefault="00175D0A" w:rsidP="00175D0A">
      <w:pPr>
        <w:keepNext/>
        <w:spacing w:before="240" w:line="235" w:lineRule="auto"/>
        <w:outlineLvl w:val="3"/>
        <w:rPr>
          <w:bCs/>
          <w:color w:val="000000"/>
          <w:shd w:val="clear" w:color="auto" w:fill="FFFFFF"/>
        </w:rPr>
      </w:pPr>
      <w:r w:rsidRPr="00E84790">
        <w:rPr>
          <w:bCs/>
          <w:color w:val="000000"/>
          <w:shd w:val="clear" w:color="auto" w:fill="FFFFFF"/>
        </w:rPr>
        <w:t>4. Нормативные правовые акты, устанавливающие размер платы (цену, тариф) либо порядок ее установления</w:t>
      </w:r>
    </w:p>
    <w:p w:rsidR="00175D0A" w:rsidRPr="001E7744" w:rsidRDefault="00175D0A" w:rsidP="00175D0A">
      <w:pPr>
        <w:widowControl w:val="0"/>
        <w:spacing w:line="235" w:lineRule="auto"/>
        <w:rPr>
          <w:color w:val="000000"/>
          <w:sz w:val="24"/>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3"/>
        <w:gridCol w:w="1402"/>
        <w:gridCol w:w="7505"/>
      </w:tblGrid>
      <w:tr w:rsidR="00175D0A" w:rsidRPr="00F05FF6" w:rsidTr="00AF6C48">
        <w:trPr>
          <w:trHeight w:hRule="exact" w:val="371"/>
        </w:trPr>
        <w:tc>
          <w:tcPr>
            <w:tcW w:w="15314" w:type="dxa"/>
            <w:gridSpan w:val="5"/>
            <w:shd w:val="clear" w:color="auto" w:fill="FFFFFF"/>
            <w:vAlign w:val="center"/>
          </w:tcPr>
          <w:p w:rsidR="00175D0A" w:rsidRPr="005669C7" w:rsidRDefault="00175D0A" w:rsidP="00AF6C48">
            <w:pPr>
              <w:widowControl w:val="0"/>
              <w:spacing w:line="235" w:lineRule="auto"/>
              <w:jc w:val="center"/>
              <w:rPr>
                <w:bCs/>
                <w:color w:val="000000"/>
                <w:sz w:val="23"/>
                <w:szCs w:val="23"/>
              </w:rPr>
            </w:pPr>
            <w:r w:rsidRPr="005669C7">
              <w:rPr>
                <w:color w:val="000000"/>
                <w:sz w:val="23"/>
                <w:szCs w:val="23"/>
                <w:shd w:val="clear" w:color="auto" w:fill="FFFFFF"/>
              </w:rPr>
              <w:t>Нормативный правовой акт</w:t>
            </w:r>
          </w:p>
        </w:tc>
      </w:tr>
      <w:tr w:rsidR="00175D0A" w:rsidRPr="00F05FF6" w:rsidTr="00AF6C48">
        <w:trPr>
          <w:trHeight w:hRule="exact" w:val="371"/>
        </w:trPr>
        <w:tc>
          <w:tcPr>
            <w:tcW w:w="2008" w:type="dxa"/>
            <w:shd w:val="clear" w:color="auto" w:fill="FFFFFF"/>
            <w:vAlign w:val="center"/>
          </w:tcPr>
          <w:p w:rsidR="00175D0A" w:rsidRPr="00F05FF6" w:rsidRDefault="00175D0A" w:rsidP="00AF6C48">
            <w:pPr>
              <w:widowControl w:val="0"/>
              <w:spacing w:line="235" w:lineRule="auto"/>
              <w:jc w:val="center"/>
              <w:rPr>
                <w:b/>
                <w:color w:val="000000"/>
                <w:sz w:val="24"/>
                <w:szCs w:val="24"/>
              </w:rPr>
            </w:pPr>
            <w:r>
              <w:rPr>
                <w:bCs/>
                <w:color w:val="000000"/>
                <w:sz w:val="24"/>
                <w:szCs w:val="24"/>
              </w:rPr>
              <w:t>В</w:t>
            </w:r>
            <w:r w:rsidRPr="00F05FF6">
              <w:rPr>
                <w:bCs/>
                <w:color w:val="000000"/>
                <w:sz w:val="24"/>
                <w:szCs w:val="24"/>
              </w:rPr>
              <w:t>ид</w:t>
            </w:r>
          </w:p>
        </w:tc>
        <w:tc>
          <w:tcPr>
            <w:tcW w:w="3210"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Принявший орган</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Дата</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Номер</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Наименование</w:t>
            </w:r>
          </w:p>
        </w:tc>
      </w:tr>
      <w:tr w:rsidR="00175D0A" w:rsidRPr="00F05FF6" w:rsidTr="00AF6C48">
        <w:trPr>
          <w:trHeight w:hRule="exact" w:val="274"/>
        </w:trPr>
        <w:tc>
          <w:tcPr>
            <w:tcW w:w="2008" w:type="dxa"/>
            <w:shd w:val="clear" w:color="auto" w:fill="FFFFFF"/>
            <w:vAlign w:val="bottom"/>
          </w:tcPr>
          <w:p w:rsidR="00175D0A" w:rsidRPr="00F05FF6" w:rsidRDefault="00175D0A" w:rsidP="00AF6C48">
            <w:pPr>
              <w:widowControl w:val="0"/>
              <w:spacing w:line="235" w:lineRule="auto"/>
              <w:jc w:val="center"/>
              <w:rPr>
                <w:b/>
                <w:color w:val="000000"/>
                <w:sz w:val="24"/>
                <w:szCs w:val="24"/>
              </w:rPr>
            </w:pPr>
            <w:r w:rsidRPr="00F05FF6">
              <w:rPr>
                <w:bCs/>
                <w:color w:val="000000"/>
                <w:sz w:val="24"/>
                <w:szCs w:val="24"/>
              </w:rPr>
              <w:t>1</w:t>
            </w:r>
          </w:p>
        </w:tc>
        <w:tc>
          <w:tcPr>
            <w:tcW w:w="3210" w:type="dxa"/>
            <w:shd w:val="clear" w:color="auto" w:fill="FFFFFF"/>
            <w:vAlign w:val="bottom"/>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2</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3</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4</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5</w:t>
            </w: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bl>
    <w:p w:rsidR="00175D0A" w:rsidRPr="00E84790" w:rsidRDefault="00175D0A" w:rsidP="00175D0A">
      <w:pPr>
        <w:widowControl w:val="0"/>
        <w:spacing w:before="120" w:line="235" w:lineRule="auto"/>
        <w:rPr>
          <w:color w:val="000000"/>
          <w:shd w:val="clear" w:color="auto" w:fill="FFFFFF"/>
        </w:rPr>
      </w:pPr>
      <w:r w:rsidRPr="00E84790">
        <w:rPr>
          <w:color w:val="000000"/>
          <w:shd w:val="clear" w:color="auto" w:fill="FFFFFF"/>
        </w:rPr>
        <w:t xml:space="preserve">5. Порядок оказания </w:t>
      </w:r>
      <w:r w:rsidRPr="00E84790">
        <w:rPr>
          <w:bCs/>
          <w:color w:val="000000"/>
          <w:shd w:val="clear" w:color="auto" w:fill="FFFFFF"/>
        </w:rPr>
        <w:t>муниципаль</w:t>
      </w:r>
      <w:r w:rsidRPr="00E84790">
        <w:rPr>
          <w:color w:val="000000"/>
          <w:shd w:val="clear" w:color="auto" w:fill="FFFFFF"/>
        </w:rPr>
        <w:t>ной услуги</w:t>
      </w:r>
    </w:p>
    <w:p w:rsidR="00175D0A" w:rsidRPr="001E7744" w:rsidRDefault="00175D0A" w:rsidP="00175D0A">
      <w:pPr>
        <w:widowControl w:val="0"/>
        <w:spacing w:after="120" w:line="235" w:lineRule="auto"/>
        <w:ind w:right="-266"/>
        <w:rPr>
          <w:color w:val="000000"/>
          <w:sz w:val="24"/>
          <w:szCs w:val="24"/>
          <w:shd w:val="clear" w:color="auto" w:fill="FFFFFF"/>
        </w:rPr>
      </w:pPr>
      <w:r w:rsidRPr="00E84790">
        <w:rPr>
          <w:color w:val="000000"/>
          <w:shd w:val="clear" w:color="auto" w:fill="FFFFFF"/>
        </w:rPr>
        <w:t xml:space="preserve">5.1. Нормативные правовые акты, регулирующие порядок оказания </w:t>
      </w:r>
      <w:r w:rsidRPr="00E84790">
        <w:rPr>
          <w:bCs/>
          <w:color w:val="000000"/>
          <w:shd w:val="clear" w:color="auto" w:fill="FFFFFF"/>
        </w:rPr>
        <w:t>муниципаль</w:t>
      </w:r>
      <w:r w:rsidRPr="00E84790">
        <w:rPr>
          <w:color w:val="000000"/>
          <w:shd w:val="clear" w:color="auto" w:fill="FFFFFF"/>
        </w:rPr>
        <w:t>ной услуги</w:t>
      </w:r>
      <w:r w:rsidRPr="00570A36">
        <w:rPr>
          <w:b/>
          <w:color w:val="000000"/>
          <w:sz w:val="8"/>
          <w:szCs w:val="8"/>
          <w:shd w:val="clear" w:color="auto" w:fill="FFFFFF"/>
        </w:rPr>
        <w:t xml:space="preserve"> </w:t>
      </w:r>
    </w:p>
    <w:p w:rsidR="00175D0A" w:rsidRPr="007276EF" w:rsidRDefault="00175D0A" w:rsidP="00175D0A">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175D0A" w:rsidRPr="000A1A48" w:rsidRDefault="00175D0A" w:rsidP="00175D0A">
      <w:pPr>
        <w:widowControl w:val="0"/>
        <w:spacing w:line="235" w:lineRule="auto"/>
        <w:jc w:val="center"/>
        <w:rPr>
          <w:color w:val="000000"/>
          <w:sz w:val="24"/>
          <w:szCs w:val="24"/>
          <w:shd w:val="clear" w:color="auto" w:fill="FFFFFF"/>
        </w:rPr>
      </w:pPr>
      <w:r w:rsidRPr="000A1A48">
        <w:rPr>
          <w:color w:val="000000"/>
          <w:sz w:val="24"/>
          <w:szCs w:val="24"/>
          <w:shd w:val="clear" w:color="auto" w:fill="FFFFFF"/>
        </w:rPr>
        <w:t>(наименование, номер и дата нормативного правового акта)</w:t>
      </w:r>
    </w:p>
    <w:p w:rsidR="00175D0A" w:rsidRDefault="00175D0A" w:rsidP="00175D0A">
      <w:pPr>
        <w:widowControl w:val="0"/>
        <w:spacing w:after="120" w:line="235" w:lineRule="auto"/>
        <w:rPr>
          <w:color w:val="000000"/>
          <w:shd w:val="clear" w:color="auto" w:fill="FFFFFF"/>
        </w:rPr>
      </w:pPr>
    </w:p>
    <w:p w:rsidR="00175D0A" w:rsidRPr="00E84790" w:rsidRDefault="00175D0A" w:rsidP="00175D0A">
      <w:pPr>
        <w:widowControl w:val="0"/>
        <w:spacing w:after="120" w:line="235" w:lineRule="auto"/>
        <w:rPr>
          <w:color w:val="000000"/>
          <w:shd w:val="clear" w:color="auto" w:fill="FFFFFF"/>
        </w:rPr>
      </w:pPr>
      <w:r w:rsidRPr="00E84790">
        <w:rPr>
          <w:color w:val="000000"/>
          <w:shd w:val="clear" w:color="auto" w:fill="FFFFFF"/>
        </w:rPr>
        <w:lastRenderedPageBreak/>
        <w:t xml:space="preserve">5.2. Порядок информирования потенциальных потребителей </w:t>
      </w:r>
      <w:r w:rsidRPr="00E84790">
        <w:rPr>
          <w:bCs/>
          <w:color w:val="000000"/>
          <w:shd w:val="clear" w:color="auto" w:fill="FFFFFF"/>
        </w:rPr>
        <w:t>муниципаль</w:t>
      </w:r>
      <w:r w:rsidRPr="00E84790">
        <w:rPr>
          <w:color w:val="000000"/>
          <w:shd w:val="clear" w:color="auto" w:fill="FFFFFF"/>
        </w:rPr>
        <w:t>ной услуги</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1"/>
        <w:gridCol w:w="6952"/>
        <w:gridCol w:w="4679"/>
      </w:tblGrid>
      <w:tr w:rsidR="00175D0A" w:rsidRPr="001E7744" w:rsidTr="00AF6C48">
        <w:trPr>
          <w:trHeight w:hRule="exact" w:val="420"/>
        </w:trPr>
        <w:tc>
          <w:tcPr>
            <w:tcW w:w="3464"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Способ информирования</w:t>
            </w:r>
          </w:p>
        </w:tc>
        <w:tc>
          <w:tcPr>
            <w:tcW w:w="7083"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Состав размещаемой информации</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Частота обновления информации</w:t>
            </w:r>
          </w:p>
        </w:tc>
      </w:tr>
      <w:tr w:rsidR="00175D0A" w:rsidRPr="001E7744" w:rsidTr="00AF6C48">
        <w:trPr>
          <w:trHeight w:hRule="exact" w:val="283"/>
        </w:trPr>
        <w:tc>
          <w:tcPr>
            <w:tcW w:w="3464"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1</w:t>
            </w:r>
          </w:p>
        </w:tc>
        <w:tc>
          <w:tcPr>
            <w:tcW w:w="7083"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2</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3</w:t>
            </w:r>
          </w:p>
        </w:tc>
      </w:tr>
      <w:tr w:rsidR="00175D0A" w:rsidRPr="001E7744" w:rsidTr="00AF6C48">
        <w:trPr>
          <w:trHeight w:hRule="exact" w:val="283"/>
        </w:trPr>
        <w:tc>
          <w:tcPr>
            <w:tcW w:w="3464" w:type="dxa"/>
            <w:shd w:val="clear" w:color="auto" w:fill="FFFFFF"/>
          </w:tcPr>
          <w:p w:rsidR="00175D0A" w:rsidRPr="000A1A48" w:rsidRDefault="00175D0A" w:rsidP="00AF6C48">
            <w:pPr>
              <w:widowControl w:val="0"/>
              <w:spacing w:line="235" w:lineRule="auto"/>
              <w:ind w:left="-709" w:firstLine="709"/>
              <w:rPr>
                <w:sz w:val="24"/>
                <w:szCs w:val="24"/>
              </w:rPr>
            </w:pPr>
          </w:p>
        </w:tc>
        <w:tc>
          <w:tcPr>
            <w:tcW w:w="7083" w:type="dxa"/>
            <w:shd w:val="clear" w:color="auto" w:fill="FFFFFF"/>
          </w:tcPr>
          <w:p w:rsidR="00175D0A" w:rsidRPr="000A1A48" w:rsidRDefault="00175D0A" w:rsidP="00AF6C48">
            <w:pPr>
              <w:widowControl w:val="0"/>
              <w:spacing w:line="235" w:lineRule="auto"/>
              <w:ind w:left="-709" w:firstLine="709"/>
              <w:rPr>
                <w:sz w:val="24"/>
                <w:szCs w:val="24"/>
              </w:rPr>
            </w:pPr>
          </w:p>
        </w:tc>
        <w:tc>
          <w:tcPr>
            <w:tcW w:w="4767" w:type="dxa"/>
            <w:shd w:val="clear" w:color="auto" w:fill="FFFFFF"/>
          </w:tcPr>
          <w:p w:rsidR="00175D0A" w:rsidRPr="000A1A48" w:rsidRDefault="00175D0A" w:rsidP="00AF6C48">
            <w:pPr>
              <w:widowControl w:val="0"/>
              <w:spacing w:line="235" w:lineRule="auto"/>
              <w:ind w:left="-709" w:firstLine="709"/>
              <w:rPr>
                <w:sz w:val="24"/>
                <w:szCs w:val="24"/>
              </w:rPr>
            </w:pPr>
          </w:p>
        </w:tc>
      </w:tr>
    </w:tbl>
    <w:p w:rsidR="00175D0A" w:rsidRPr="001E7744" w:rsidRDefault="00175D0A" w:rsidP="00175D0A">
      <w:pPr>
        <w:keepNext/>
        <w:spacing w:before="120"/>
        <w:jc w:val="center"/>
        <w:outlineLvl w:val="3"/>
        <w:rPr>
          <w:b/>
          <w:bCs/>
          <w:sz w:val="24"/>
          <w:szCs w:val="24"/>
        </w:rPr>
      </w:pPr>
      <w:r w:rsidRPr="000A1A48">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Pr>
          <w:bCs/>
          <w:color w:val="000000"/>
          <w:sz w:val="24"/>
          <w:szCs w:val="24"/>
          <w:shd w:val="clear" w:color="auto" w:fill="FFFFFF"/>
          <w:vertAlign w:val="superscript"/>
        </w:rPr>
        <w:t>9</w:t>
      </w:r>
    </w:p>
    <w:p w:rsidR="00175D0A" w:rsidRPr="001E7744" w:rsidRDefault="00175D0A" w:rsidP="00175D0A">
      <w:pPr>
        <w:keepNext/>
        <w:jc w:val="center"/>
        <w:outlineLvl w:val="3"/>
        <w:rPr>
          <w:bCs/>
          <w:color w:val="000000"/>
          <w:sz w:val="24"/>
          <w:szCs w:val="24"/>
          <w:shd w:val="clear" w:color="auto" w:fill="FFFFFF"/>
        </w:rPr>
      </w:pPr>
    </w:p>
    <w:p w:rsidR="00175D0A" w:rsidRPr="001E7744" w:rsidRDefault="00CF14D5" w:rsidP="00175D0A">
      <w:pPr>
        <w:keepNext/>
        <w:jc w:val="center"/>
        <w:outlineLvl w:val="3"/>
        <w:rPr>
          <w:b/>
          <w:bCs/>
          <w:sz w:val="24"/>
          <w:szCs w:val="24"/>
        </w:rPr>
      </w:pPr>
      <w:r w:rsidRPr="00CF14D5">
        <w:rPr>
          <w:bCs/>
          <w:noProof/>
          <w:sz w:val="24"/>
          <w:szCs w:val="24"/>
        </w:rPr>
        <w:pict>
          <v:shape id="Text Box 3" o:spid="_x0000_s1079" type="#_x0000_t202" style="position:absolute;left:0;text-align:left;margin-left:569.35pt;margin-top:11.1pt;width:195.85pt;height:71.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tblGrid>
                  <w:tr w:rsidR="00413A5C" w:rsidRPr="000A1A48" w:rsidTr="00AF6C48">
                    <w:trPr>
                      <w:trHeight w:val="118"/>
                    </w:trPr>
                    <w:tc>
                      <w:tcPr>
                        <w:tcW w:w="2235"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w:t>
                        </w:r>
                        <w:proofErr w:type="gramStart"/>
                        <w:r w:rsidRPr="0043189A">
                          <w:rPr>
                            <w:rFonts w:ascii="Times New Roman" w:hAnsi="Times New Roman"/>
                            <w:b w:val="0"/>
                            <w:bCs w:val="0"/>
                            <w:sz w:val="24"/>
                            <w:szCs w:val="24"/>
                          </w:rPr>
                          <w:t>по</w:t>
                        </w:r>
                        <w:proofErr w:type="gramEnd"/>
                        <w:r w:rsidRPr="0043189A">
                          <w:rPr>
                            <w:rFonts w:ascii="Times New Roman" w:hAnsi="Times New Roman"/>
                            <w:b w:val="0"/>
                            <w:bCs w:val="0"/>
                            <w:sz w:val="24"/>
                            <w:szCs w:val="24"/>
                          </w:rPr>
                          <w:t xml:space="preserve"> </w:t>
                        </w:r>
                      </w:p>
                      <w:p w:rsidR="00413A5C" w:rsidRPr="0043189A" w:rsidRDefault="00413A5C" w:rsidP="00AF6C48">
                        <w:pPr>
                          <w:pStyle w:val="4"/>
                          <w:spacing w:before="0" w:after="0"/>
                          <w:jc w:val="right"/>
                          <w:rPr>
                            <w:b w:val="0"/>
                            <w:sz w:val="24"/>
                            <w:szCs w:val="24"/>
                          </w:rPr>
                        </w:pPr>
                        <w:r w:rsidRPr="0043189A">
                          <w:rPr>
                            <w:rFonts w:ascii="Times New Roman" w:hAnsi="Times New Roman"/>
                            <w:b w:val="0"/>
                            <w:bCs w:val="0"/>
                            <w:sz w:val="24"/>
                            <w:szCs w:val="24"/>
                          </w:rPr>
                          <w:t>региональному перечню</w:t>
                        </w:r>
                      </w:p>
                    </w:tc>
                    <w:tc>
                      <w:tcPr>
                        <w:tcW w:w="1417" w:type="dxa"/>
                        <w:tcBorders>
                          <w:top w:val="single" w:sz="12" w:space="0" w:color="auto"/>
                          <w:left w:val="single" w:sz="12" w:space="0" w:color="auto"/>
                          <w:bottom w:val="single" w:sz="12" w:space="0" w:color="auto"/>
                          <w:right w:val="single" w:sz="12" w:space="0" w:color="auto"/>
                        </w:tcBorders>
                      </w:tcPr>
                      <w:p w:rsidR="00413A5C" w:rsidRPr="000A1A48" w:rsidRDefault="00413A5C" w:rsidP="002358A8">
                        <w:pPr>
                          <w:pStyle w:val="Style7"/>
                          <w:shd w:val="clear" w:color="auto" w:fill="auto"/>
                          <w:spacing w:before="0" w:after="0" w:line="144" w:lineRule="exact"/>
                          <w:jc w:val="right"/>
                          <w:rPr>
                            <w:b w:val="0"/>
                            <w:sz w:val="24"/>
                            <w:szCs w:val="24"/>
                            <w:lang w:eastAsia="ru-RU"/>
                          </w:rPr>
                        </w:pPr>
                      </w:p>
                    </w:tc>
                  </w:tr>
                </w:tbl>
                <w:p w:rsidR="00413A5C" w:rsidRPr="000A1A48" w:rsidRDefault="00413A5C" w:rsidP="00175D0A">
                  <w:pPr>
                    <w:rPr>
                      <w:sz w:val="24"/>
                      <w:szCs w:val="24"/>
                    </w:rPr>
                  </w:pPr>
                </w:p>
                <w:p w:rsidR="00413A5C" w:rsidRDefault="00413A5C" w:rsidP="00175D0A"/>
              </w:txbxContent>
            </v:textbox>
          </v:shape>
        </w:pict>
      </w:r>
      <w:r w:rsidR="00175D0A" w:rsidRPr="001E7744">
        <w:rPr>
          <w:bCs/>
          <w:color w:val="000000"/>
          <w:sz w:val="24"/>
          <w:szCs w:val="24"/>
          <w:shd w:val="clear" w:color="auto" w:fill="FFFFFF"/>
        </w:rPr>
        <w:t>РАЗДЕЛ _____</w:t>
      </w:r>
    </w:p>
    <w:p w:rsidR="00175D0A" w:rsidRPr="000A1A48" w:rsidRDefault="00175D0A" w:rsidP="00175D0A">
      <w:pPr>
        <w:keepNext/>
        <w:outlineLvl w:val="3"/>
        <w:rPr>
          <w:bCs/>
        </w:rPr>
      </w:pPr>
      <w:r w:rsidRPr="000A1A48">
        <w:rPr>
          <w:bCs/>
          <w:color w:val="000000"/>
          <w:shd w:val="clear" w:color="auto" w:fill="FFFFFF"/>
        </w:rPr>
        <w:t>1. Наименование работы  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0A1A48">
        <w:rPr>
          <w:bCs/>
          <w:color w:val="000000"/>
          <w:shd w:val="clear" w:color="auto" w:fill="FFFFFF"/>
        </w:rPr>
        <w:t>2. Категории потребителей работы</w:t>
      </w:r>
      <w:r w:rsidRPr="001E7744">
        <w:rPr>
          <w:bCs/>
          <w:color w:val="000000"/>
          <w:sz w:val="24"/>
          <w:szCs w:val="24"/>
          <w:shd w:val="clear" w:color="auto" w:fill="FFFFFF"/>
        </w:rPr>
        <w:t xml:space="preserve">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w:t>
      </w:r>
    </w:p>
    <w:p w:rsidR="00175D0A" w:rsidRDefault="00175D0A" w:rsidP="00175D0A">
      <w:pPr>
        <w:widowControl w:val="0"/>
        <w:ind w:right="-173"/>
        <w:rPr>
          <w:color w:val="000000"/>
          <w:sz w:val="24"/>
          <w:szCs w:val="24"/>
          <w:shd w:val="clear" w:color="auto" w:fill="FFFFFF"/>
        </w:rPr>
      </w:pPr>
    </w:p>
    <w:p w:rsidR="00175D0A" w:rsidRPr="000A1A48" w:rsidRDefault="00175D0A" w:rsidP="00175D0A">
      <w:pPr>
        <w:widowControl w:val="0"/>
        <w:rPr>
          <w:color w:val="000000"/>
          <w:shd w:val="clear" w:color="auto" w:fill="FFFFFF"/>
        </w:rPr>
      </w:pPr>
      <w:r w:rsidRPr="00920FB5">
        <w:rPr>
          <w:color w:val="000000"/>
          <w:sz w:val="24"/>
          <w:szCs w:val="24"/>
          <w:shd w:val="clear" w:color="auto" w:fill="FFFFFF"/>
        </w:rPr>
        <w:t>3</w:t>
      </w:r>
      <w:r w:rsidRPr="000A1A48">
        <w:rPr>
          <w:color w:val="000000"/>
          <w:shd w:val="clear" w:color="auto" w:fill="FFFFFF"/>
        </w:rPr>
        <w:t>. Показатели, характеризующие объем и (или) качество работы</w:t>
      </w:r>
    </w:p>
    <w:p w:rsidR="00175D0A" w:rsidRDefault="00175D0A" w:rsidP="00175D0A">
      <w:pPr>
        <w:widowControl w:val="0"/>
        <w:rPr>
          <w:color w:val="000000"/>
          <w:sz w:val="24"/>
          <w:szCs w:val="24"/>
          <w:shd w:val="clear" w:color="auto" w:fill="FFFFFF"/>
          <w:vertAlign w:val="superscript"/>
        </w:rPr>
      </w:pPr>
      <w:r w:rsidRPr="000A1A48">
        <w:rPr>
          <w:color w:val="000000"/>
          <w:shd w:val="clear" w:color="auto" w:fill="FFFFFF"/>
        </w:rPr>
        <w:t>3.1.  Показатели, характеризующие качество работы</w:t>
      </w:r>
      <w:r w:rsidRPr="00920FB5">
        <w:rPr>
          <w:color w:val="000000"/>
          <w:sz w:val="24"/>
          <w:szCs w:val="24"/>
          <w:shd w:val="clear" w:color="auto" w:fill="FFFFFF"/>
        </w:rPr>
        <w:t xml:space="preserve"> </w:t>
      </w:r>
      <w:r>
        <w:rPr>
          <w:color w:val="000000"/>
          <w:sz w:val="24"/>
          <w:szCs w:val="24"/>
          <w:shd w:val="clear" w:color="auto" w:fill="FFFFFF"/>
          <w:vertAlign w:val="superscript"/>
        </w:rPr>
        <w:t>4</w:t>
      </w:r>
    </w:p>
    <w:p w:rsidR="00175D0A" w:rsidRPr="00920FB5"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5"/>
        <w:gridCol w:w="1039"/>
        <w:gridCol w:w="1253"/>
        <w:gridCol w:w="1193"/>
        <w:gridCol w:w="1193"/>
        <w:gridCol w:w="1198"/>
        <w:gridCol w:w="1235"/>
        <w:gridCol w:w="939"/>
        <w:gridCol w:w="913"/>
        <w:gridCol w:w="1028"/>
        <w:gridCol w:w="1000"/>
        <w:gridCol w:w="1030"/>
        <w:gridCol w:w="821"/>
        <w:gridCol w:w="935"/>
      </w:tblGrid>
      <w:tr w:rsidR="00175D0A" w:rsidRPr="004D241D" w:rsidTr="00AF6C48">
        <w:tc>
          <w:tcPr>
            <w:tcW w:w="1244" w:type="dxa"/>
            <w:vMerge w:val="restart"/>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Уникальный номер реестровой записи</w:t>
            </w:r>
          </w:p>
        </w:tc>
        <w:tc>
          <w:tcPr>
            <w:tcW w:w="3452"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содержание работы </w:t>
            </w:r>
          </w:p>
          <w:p w:rsidR="00175D0A" w:rsidRPr="005669C7" w:rsidRDefault="00175D0A" w:rsidP="00AF6C48">
            <w:pPr>
              <w:jc w:val="center"/>
              <w:outlineLvl w:val="3"/>
              <w:rPr>
                <w:b/>
                <w:bCs/>
                <w:kern w:val="2"/>
                <w:sz w:val="23"/>
                <w:szCs w:val="23"/>
                <w:vertAlign w:val="superscript"/>
              </w:rPr>
            </w:pPr>
            <w:r w:rsidRPr="005669C7">
              <w:rPr>
                <w:color w:val="000000"/>
                <w:kern w:val="2"/>
                <w:sz w:val="23"/>
                <w:szCs w:val="23"/>
              </w:rPr>
              <w:t xml:space="preserve"> (по справочникам)</w:t>
            </w:r>
            <w:r w:rsidRPr="005669C7">
              <w:rPr>
                <w:color w:val="000000"/>
                <w:kern w:val="2"/>
                <w:sz w:val="23"/>
                <w:szCs w:val="23"/>
                <w:vertAlign w:val="superscript"/>
              </w:rPr>
              <w:t>1</w:t>
            </w:r>
            <w:r>
              <w:rPr>
                <w:color w:val="000000"/>
                <w:kern w:val="2"/>
                <w:sz w:val="23"/>
                <w:szCs w:val="23"/>
                <w:vertAlign w:val="superscript"/>
              </w:rPr>
              <w:t>0</w:t>
            </w:r>
          </w:p>
        </w:tc>
        <w:tc>
          <w:tcPr>
            <w:tcW w:w="236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условия (формы) выполнения работы </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57"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качества работы</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Значение показателя </w:t>
            </w:r>
          </w:p>
          <w:p w:rsidR="00175D0A" w:rsidRPr="005669C7" w:rsidRDefault="00175D0A" w:rsidP="00AF6C48">
            <w:pPr>
              <w:jc w:val="center"/>
              <w:outlineLvl w:val="3"/>
              <w:rPr>
                <w:color w:val="000000"/>
                <w:kern w:val="2"/>
                <w:sz w:val="23"/>
                <w:szCs w:val="23"/>
              </w:rPr>
            </w:pPr>
            <w:r w:rsidRPr="005669C7">
              <w:rPr>
                <w:color w:val="000000"/>
                <w:kern w:val="2"/>
                <w:sz w:val="23"/>
                <w:szCs w:val="23"/>
              </w:rPr>
              <w:t>качества работы</w:t>
            </w:r>
          </w:p>
        </w:tc>
        <w:tc>
          <w:tcPr>
            <w:tcW w:w="173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bCs/>
                <w:color w:val="000000"/>
                <w:kern w:val="2"/>
                <w:sz w:val="23"/>
                <w:szCs w:val="23"/>
              </w:rPr>
              <w:t>Допустимые (возможные) отклонения от установленных показателей качества муниципальной работы</w:t>
            </w:r>
            <w:proofErr w:type="gramStart"/>
            <w:r w:rsidRPr="005669C7">
              <w:rPr>
                <w:bCs/>
                <w:color w:val="000000"/>
                <w:kern w:val="2"/>
                <w:sz w:val="23"/>
                <w:szCs w:val="23"/>
                <w:vertAlign w:val="superscript"/>
              </w:rPr>
              <w:t>7</w:t>
            </w:r>
            <w:proofErr w:type="gramEnd"/>
          </w:p>
        </w:tc>
      </w:tr>
      <w:tr w:rsidR="00175D0A" w:rsidRPr="004D241D" w:rsidTr="00AF6C48">
        <w:trPr>
          <w:trHeight w:val="1389"/>
        </w:trPr>
        <w:tc>
          <w:tcPr>
            <w:tcW w:w="1244" w:type="dxa"/>
            <w:vMerge/>
            <w:shd w:val="clear" w:color="auto" w:fill="FFFFFF"/>
          </w:tcPr>
          <w:p w:rsidR="00175D0A" w:rsidRPr="005669C7" w:rsidRDefault="00175D0A" w:rsidP="00AF6C48">
            <w:pPr>
              <w:jc w:val="center"/>
              <w:outlineLvl w:val="3"/>
              <w:rPr>
                <w:b/>
                <w:bCs/>
                <w:kern w:val="2"/>
                <w:sz w:val="23"/>
                <w:szCs w:val="23"/>
              </w:rPr>
            </w:pPr>
          </w:p>
        </w:tc>
        <w:tc>
          <w:tcPr>
            <w:tcW w:w="3452" w:type="dxa"/>
            <w:gridSpan w:val="3"/>
            <w:vMerge/>
            <w:shd w:val="clear" w:color="auto" w:fill="FFFFFF"/>
          </w:tcPr>
          <w:p w:rsidR="00175D0A" w:rsidRPr="005669C7" w:rsidRDefault="00175D0A" w:rsidP="00AF6C48">
            <w:pPr>
              <w:jc w:val="center"/>
              <w:outlineLvl w:val="3"/>
              <w:rPr>
                <w:b/>
                <w:bCs/>
                <w:kern w:val="2"/>
                <w:sz w:val="23"/>
                <w:szCs w:val="23"/>
              </w:rPr>
            </w:pPr>
          </w:p>
        </w:tc>
        <w:tc>
          <w:tcPr>
            <w:tcW w:w="2369" w:type="dxa"/>
            <w:gridSpan w:val="2"/>
            <w:vMerge/>
            <w:shd w:val="clear" w:color="auto" w:fill="FFFFFF"/>
          </w:tcPr>
          <w:p w:rsidR="00175D0A" w:rsidRPr="005669C7" w:rsidRDefault="00175D0A" w:rsidP="00AF6C48">
            <w:pPr>
              <w:jc w:val="center"/>
              <w:outlineLvl w:val="3"/>
              <w:rPr>
                <w:b/>
                <w:bCs/>
                <w:kern w:val="2"/>
                <w:sz w:val="23"/>
                <w:szCs w:val="23"/>
              </w:rPr>
            </w:pPr>
          </w:p>
        </w:tc>
        <w:tc>
          <w:tcPr>
            <w:tcW w:w="1223" w:type="dxa"/>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34" w:type="dxa"/>
            <w:gridSpan w:val="2"/>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единица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измерения </w:t>
            </w:r>
          </w:p>
        </w:tc>
        <w:tc>
          <w:tcPr>
            <w:tcW w:w="1018"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1"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Pr="005669C7" w:rsidRDefault="00175D0A" w:rsidP="00AF6C48">
            <w:pPr>
              <w:jc w:val="center"/>
              <w:outlineLvl w:val="3"/>
              <w:rPr>
                <w:bCs/>
                <w:color w:val="000000"/>
                <w:kern w:val="2"/>
                <w:sz w:val="23"/>
                <w:szCs w:val="23"/>
              </w:rPr>
            </w:pPr>
            <w:r w:rsidRPr="005669C7">
              <w:rPr>
                <w:bCs/>
                <w:color w:val="000000"/>
                <w:kern w:val="2"/>
                <w:sz w:val="23"/>
                <w:szCs w:val="23"/>
              </w:rPr>
              <w:t xml:space="preserve">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Default="00175D0A" w:rsidP="00AF6C48">
            <w:pPr>
              <w:jc w:val="center"/>
              <w:outlineLvl w:val="3"/>
              <w:rPr>
                <w:bCs/>
                <w:color w:val="000000"/>
                <w:kern w:val="2"/>
                <w:sz w:val="23"/>
                <w:szCs w:val="23"/>
              </w:rPr>
            </w:pPr>
            <w:proofErr w:type="gramStart"/>
            <w:r w:rsidRPr="005669C7">
              <w:rPr>
                <w:bCs/>
                <w:color w:val="000000"/>
                <w:kern w:val="2"/>
                <w:sz w:val="23"/>
                <w:szCs w:val="23"/>
              </w:rPr>
              <w:t xml:space="preserve">(2-й год </w:t>
            </w:r>
            <w:proofErr w:type="spellStart"/>
            <w:r w:rsidRPr="005669C7">
              <w:rPr>
                <w:bCs/>
                <w:color w:val="000000"/>
                <w:kern w:val="2"/>
                <w:sz w:val="23"/>
                <w:szCs w:val="23"/>
              </w:rPr>
              <w:t>плано</w:t>
            </w:r>
            <w:proofErr w:type="spellEnd"/>
            <w:r>
              <w:rPr>
                <w:bCs/>
                <w:color w:val="000000"/>
                <w:kern w:val="2"/>
                <w:sz w:val="23"/>
                <w:szCs w:val="23"/>
              </w:rPr>
              <w:t>-</w:t>
            </w:r>
            <w:proofErr w:type="gramEnd"/>
          </w:p>
          <w:p w:rsidR="00175D0A" w:rsidRPr="005669C7" w:rsidRDefault="00175D0A" w:rsidP="00AF6C48">
            <w:pPr>
              <w:jc w:val="center"/>
              <w:outlineLvl w:val="3"/>
              <w:rPr>
                <w:bCs/>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739" w:type="dxa"/>
            <w:gridSpan w:val="2"/>
            <w:vMerge/>
            <w:shd w:val="clear" w:color="auto" w:fill="FFFFFF"/>
          </w:tcPr>
          <w:p w:rsidR="00175D0A" w:rsidRPr="005669C7" w:rsidRDefault="00175D0A" w:rsidP="00AF6C48">
            <w:pPr>
              <w:jc w:val="center"/>
              <w:outlineLvl w:val="3"/>
              <w:rPr>
                <w:bCs/>
                <w:color w:val="000000"/>
                <w:kern w:val="2"/>
                <w:sz w:val="23"/>
                <w:szCs w:val="23"/>
              </w:rPr>
            </w:pPr>
          </w:p>
        </w:tc>
      </w:tr>
      <w:tr w:rsidR="00175D0A" w:rsidRPr="004D241D" w:rsidTr="00AF6C48">
        <w:tc>
          <w:tcPr>
            <w:tcW w:w="1244" w:type="dxa"/>
            <w:vMerge/>
            <w:shd w:val="clear" w:color="auto" w:fill="FFFFFF"/>
          </w:tcPr>
          <w:p w:rsidR="00175D0A" w:rsidRPr="005669C7" w:rsidRDefault="00175D0A" w:rsidP="00AF6C48">
            <w:pPr>
              <w:outlineLvl w:val="3"/>
              <w:rPr>
                <w:b/>
                <w:bCs/>
                <w:kern w:val="2"/>
                <w:sz w:val="23"/>
                <w:szCs w:val="23"/>
              </w:rPr>
            </w:pPr>
          </w:p>
        </w:tc>
        <w:tc>
          <w:tcPr>
            <w:tcW w:w="1029" w:type="dxa"/>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4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7"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23" w:type="dxa"/>
            <w:vMerge/>
            <w:shd w:val="clear" w:color="auto" w:fill="FFFFFF"/>
          </w:tcPr>
          <w:p w:rsidR="00175D0A" w:rsidRPr="005669C7" w:rsidRDefault="00175D0A" w:rsidP="00AF6C48">
            <w:pPr>
              <w:outlineLvl w:val="3"/>
              <w:rPr>
                <w:b/>
                <w:bCs/>
                <w:kern w:val="2"/>
                <w:sz w:val="23"/>
                <w:szCs w:val="23"/>
              </w:rPr>
            </w:pPr>
          </w:p>
        </w:tc>
        <w:tc>
          <w:tcPr>
            <w:tcW w:w="930" w:type="dxa"/>
            <w:shd w:val="clear" w:color="auto" w:fill="FFFFFF"/>
          </w:tcPr>
          <w:p w:rsidR="00175D0A" w:rsidRPr="005669C7" w:rsidRDefault="00175D0A" w:rsidP="00AF6C48">
            <w:pPr>
              <w:jc w:val="center"/>
              <w:rPr>
                <w:b/>
                <w:bCs/>
                <w:color w:val="000000"/>
                <w:kern w:val="2"/>
                <w:sz w:val="23"/>
                <w:szCs w:val="23"/>
              </w:rPr>
            </w:pPr>
            <w:r w:rsidRPr="005669C7">
              <w:rPr>
                <w:bCs/>
                <w:color w:val="000000"/>
                <w:kern w:val="2"/>
                <w:sz w:val="23"/>
                <w:szCs w:val="23"/>
              </w:rPr>
              <w:t>наиме-нование</w:t>
            </w:r>
            <w:r w:rsidRPr="005669C7">
              <w:rPr>
                <w:color w:val="000000"/>
                <w:kern w:val="2"/>
                <w:sz w:val="23"/>
                <w:szCs w:val="23"/>
                <w:vertAlign w:val="superscript"/>
              </w:rPr>
              <w:t>5</w:t>
            </w:r>
          </w:p>
        </w:tc>
        <w:tc>
          <w:tcPr>
            <w:tcW w:w="904"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b/>
                <w:bCs/>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018" w:type="dxa"/>
            <w:vMerge/>
            <w:shd w:val="clear" w:color="auto" w:fill="FFFFFF"/>
          </w:tcPr>
          <w:p w:rsidR="00175D0A" w:rsidRPr="005669C7" w:rsidRDefault="00175D0A" w:rsidP="00AF6C48">
            <w:pPr>
              <w:outlineLvl w:val="3"/>
              <w:rPr>
                <w:b/>
                <w:bCs/>
                <w:kern w:val="2"/>
                <w:sz w:val="23"/>
                <w:szCs w:val="23"/>
              </w:rPr>
            </w:pPr>
          </w:p>
        </w:tc>
        <w:tc>
          <w:tcPr>
            <w:tcW w:w="991" w:type="dxa"/>
            <w:vMerge/>
            <w:shd w:val="clear" w:color="auto" w:fill="FFFFFF"/>
          </w:tcPr>
          <w:p w:rsidR="00175D0A" w:rsidRPr="005669C7" w:rsidRDefault="00175D0A" w:rsidP="00AF6C48">
            <w:pPr>
              <w:outlineLvl w:val="3"/>
              <w:rPr>
                <w:b/>
                <w:bCs/>
                <w:kern w:val="2"/>
                <w:sz w:val="23"/>
                <w:szCs w:val="23"/>
              </w:rPr>
            </w:pPr>
          </w:p>
        </w:tc>
        <w:tc>
          <w:tcPr>
            <w:tcW w:w="1020" w:type="dxa"/>
            <w:vMerge/>
            <w:shd w:val="clear" w:color="auto" w:fill="FFFFFF"/>
          </w:tcPr>
          <w:p w:rsidR="00175D0A" w:rsidRPr="005669C7" w:rsidRDefault="00175D0A" w:rsidP="00AF6C48">
            <w:pPr>
              <w:outlineLvl w:val="3"/>
              <w:rPr>
                <w:b/>
                <w:bCs/>
                <w:kern w:val="2"/>
                <w:sz w:val="23"/>
                <w:szCs w:val="23"/>
              </w:rPr>
            </w:pPr>
          </w:p>
        </w:tc>
        <w:tc>
          <w:tcPr>
            <w:tcW w:w="81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926"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4D241D" w:rsidTr="00AF6C48">
        <w:tc>
          <w:tcPr>
            <w:tcW w:w="124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w:t>
            </w:r>
          </w:p>
        </w:tc>
        <w:tc>
          <w:tcPr>
            <w:tcW w:w="1029"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w:t>
            </w:r>
          </w:p>
        </w:tc>
        <w:tc>
          <w:tcPr>
            <w:tcW w:w="124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3</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4</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5</w:t>
            </w:r>
          </w:p>
        </w:tc>
        <w:tc>
          <w:tcPr>
            <w:tcW w:w="1187"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6</w:t>
            </w:r>
          </w:p>
        </w:tc>
        <w:tc>
          <w:tcPr>
            <w:tcW w:w="122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7</w:t>
            </w:r>
          </w:p>
        </w:tc>
        <w:tc>
          <w:tcPr>
            <w:tcW w:w="93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8</w:t>
            </w:r>
          </w:p>
        </w:tc>
        <w:tc>
          <w:tcPr>
            <w:tcW w:w="90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9</w:t>
            </w:r>
          </w:p>
        </w:tc>
        <w:tc>
          <w:tcPr>
            <w:tcW w:w="1018"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10</w:t>
            </w:r>
          </w:p>
        </w:tc>
        <w:tc>
          <w:tcPr>
            <w:tcW w:w="99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11</w:t>
            </w:r>
          </w:p>
        </w:tc>
        <w:tc>
          <w:tcPr>
            <w:tcW w:w="102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12</w:t>
            </w:r>
          </w:p>
        </w:tc>
        <w:tc>
          <w:tcPr>
            <w:tcW w:w="81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13</w:t>
            </w:r>
          </w:p>
        </w:tc>
        <w:tc>
          <w:tcPr>
            <w:tcW w:w="926"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14</w:t>
            </w:r>
          </w:p>
        </w:tc>
      </w:tr>
      <w:tr w:rsidR="00175D0A" w:rsidRPr="004D241D" w:rsidTr="00AF6C48">
        <w:tc>
          <w:tcPr>
            <w:tcW w:w="1244" w:type="dxa"/>
            <w:vMerge w:val="restart"/>
            <w:shd w:val="clear" w:color="auto" w:fill="FFFFFF"/>
          </w:tcPr>
          <w:p w:rsidR="00175D0A" w:rsidRPr="00CB0E15" w:rsidRDefault="00175D0A" w:rsidP="00AF6C48">
            <w:pPr>
              <w:jc w:val="center"/>
              <w:rPr>
                <w:bCs/>
                <w:color w:val="000000"/>
                <w:kern w:val="2"/>
                <w:sz w:val="21"/>
                <w:szCs w:val="21"/>
              </w:rPr>
            </w:pPr>
          </w:p>
        </w:tc>
        <w:tc>
          <w:tcPr>
            <w:tcW w:w="1029" w:type="dxa"/>
            <w:vMerge w:val="restart"/>
            <w:shd w:val="clear" w:color="auto" w:fill="FFFFFF"/>
          </w:tcPr>
          <w:p w:rsidR="00175D0A" w:rsidRPr="00CB0E15" w:rsidRDefault="00175D0A" w:rsidP="00AF6C48">
            <w:pPr>
              <w:jc w:val="center"/>
              <w:rPr>
                <w:bCs/>
                <w:color w:val="000000"/>
                <w:kern w:val="2"/>
                <w:sz w:val="21"/>
                <w:szCs w:val="21"/>
              </w:rPr>
            </w:pPr>
          </w:p>
        </w:tc>
        <w:tc>
          <w:tcPr>
            <w:tcW w:w="1241"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7" w:type="dxa"/>
            <w:vMerge w:val="restart"/>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bl>
    <w:p w:rsidR="00175D0A" w:rsidRDefault="00175D0A" w:rsidP="00175D0A">
      <w:pPr>
        <w:keepNext/>
        <w:pageBreakBefore/>
        <w:rPr>
          <w:bCs/>
          <w:color w:val="000000"/>
          <w:shd w:val="clear" w:color="auto" w:fill="FFFFFF"/>
        </w:rPr>
      </w:pPr>
      <w:r w:rsidRPr="004C6772">
        <w:rPr>
          <w:bCs/>
          <w:color w:val="000000"/>
          <w:shd w:val="clear" w:color="auto" w:fill="FFFFFF"/>
        </w:rPr>
        <w:lastRenderedPageBreak/>
        <w:t>3.2. Показатели, характеризующие объем работы</w:t>
      </w:r>
    </w:p>
    <w:p w:rsidR="00175D0A"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834"/>
        <w:gridCol w:w="835"/>
        <w:gridCol w:w="834"/>
        <w:gridCol w:w="835"/>
        <w:gridCol w:w="974"/>
        <w:gridCol w:w="834"/>
        <w:gridCol w:w="696"/>
        <w:gridCol w:w="916"/>
        <w:gridCol w:w="754"/>
        <w:gridCol w:w="820"/>
        <w:gridCol w:w="850"/>
        <w:gridCol w:w="974"/>
        <w:gridCol w:w="835"/>
        <w:gridCol w:w="834"/>
        <w:gridCol w:w="835"/>
        <w:gridCol w:w="696"/>
        <w:gridCol w:w="697"/>
      </w:tblGrid>
      <w:tr w:rsidR="00175D0A" w:rsidRPr="00980235" w:rsidTr="00AF6C48">
        <w:trPr>
          <w:cantSplit/>
        </w:trPr>
        <w:tc>
          <w:tcPr>
            <w:tcW w:w="998" w:type="dxa"/>
            <w:vMerge w:val="restart"/>
            <w:shd w:val="clear" w:color="auto" w:fill="FFFFFF"/>
          </w:tcPr>
          <w:p w:rsidR="00175D0A" w:rsidRPr="00980235" w:rsidRDefault="00175D0A" w:rsidP="00AF6C48">
            <w:pPr>
              <w:spacing w:line="228" w:lineRule="auto"/>
              <w:jc w:val="center"/>
              <w:rPr>
                <w:b/>
                <w:color w:val="000000"/>
                <w:kern w:val="2"/>
                <w:sz w:val="23"/>
                <w:szCs w:val="23"/>
              </w:rPr>
            </w:pPr>
            <w:proofErr w:type="spellStart"/>
            <w:proofErr w:type="gramStart"/>
            <w:r w:rsidRPr="00980235">
              <w:rPr>
                <w:bCs/>
                <w:color w:val="000000"/>
                <w:kern w:val="2"/>
                <w:sz w:val="23"/>
                <w:szCs w:val="23"/>
              </w:rPr>
              <w:t>Уникаль-ный</w:t>
            </w:r>
            <w:proofErr w:type="spellEnd"/>
            <w:proofErr w:type="gramEnd"/>
            <w:r w:rsidRPr="00980235">
              <w:rPr>
                <w:bCs/>
                <w:color w:val="000000"/>
                <w:kern w:val="2"/>
                <w:sz w:val="23"/>
                <w:szCs w:val="23"/>
              </w:rPr>
              <w:t xml:space="preserve"> номер </w:t>
            </w:r>
            <w:proofErr w:type="spellStart"/>
            <w:r w:rsidRPr="00980235">
              <w:rPr>
                <w:bCs/>
                <w:color w:val="000000"/>
                <w:kern w:val="2"/>
                <w:sz w:val="23"/>
                <w:szCs w:val="23"/>
              </w:rPr>
              <w:t>реестро-вой</w:t>
            </w:r>
            <w:proofErr w:type="spellEnd"/>
            <w:r w:rsidRPr="00980235">
              <w:rPr>
                <w:bCs/>
                <w:color w:val="000000"/>
                <w:kern w:val="2"/>
                <w:sz w:val="23"/>
                <w:szCs w:val="23"/>
              </w:rPr>
              <w:t xml:space="preserve"> записи</w:t>
            </w:r>
          </w:p>
        </w:tc>
        <w:tc>
          <w:tcPr>
            <w:tcW w:w="2551" w:type="dxa"/>
            <w:gridSpan w:val="3"/>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Показатель,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характеризующий</w:t>
            </w:r>
            <w:proofErr w:type="gramEnd"/>
            <w:r w:rsidRPr="00980235">
              <w:rPr>
                <w:bCs/>
                <w:color w:val="000000"/>
                <w:kern w:val="2"/>
                <w:sz w:val="23"/>
                <w:szCs w:val="23"/>
              </w:rPr>
              <w:t xml:space="preserve"> содержание </w:t>
            </w:r>
          </w:p>
          <w:p w:rsidR="00175D0A" w:rsidRDefault="00175D0A" w:rsidP="00AF6C48">
            <w:pPr>
              <w:spacing w:line="228" w:lineRule="auto"/>
              <w:jc w:val="center"/>
              <w:rPr>
                <w:bCs/>
                <w:color w:val="000000"/>
                <w:kern w:val="2"/>
                <w:sz w:val="23"/>
                <w:szCs w:val="23"/>
              </w:rPr>
            </w:pPr>
            <w:r w:rsidRPr="00980235">
              <w:rPr>
                <w:bCs/>
                <w:color w:val="000000"/>
                <w:kern w:val="2"/>
                <w:sz w:val="23"/>
                <w:szCs w:val="23"/>
              </w:rPr>
              <w:t xml:space="preserve">работы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1843"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Показатель, характеризующий условия (формы) выполнения работы</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3260" w:type="dxa"/>
            <w:gridSpan w:val="4"/>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Показатель объема работы</w:t>
            </w:r>
          </w:p>
        </w:tc>
        <w:tc>
          <w:tcPr>
            <w:tcW w:w="2693"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Значение показателя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объема работы</w:t>
            </w:r>
          </w:p>
        </w:tc>
        <w:tc>
          <w:tcPr>
            <w:tcW w:w="2552"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Размер платы </w:t>
            </w:r>
          </w:p>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(цена, тариф)</w:t>
            </w:r>
            <w:r w:rsidRPr="00980235">
              <w:rPr>
                <w:bCs/>
                <w:color w:val="000000"/>
                <w:kern w:val="2"/>
                <w:sz w:val="23"/>
                <w:szCs w:val="23"/>
                <w:vertAlign w:val="superscript"/>
              </w:rPr>
              <w:t>8</w:t>
            </w:r>
          </w:p>
        </w:tc>
        <w:tc>
          <w:tcPr>
            <w:tcW w:w="1419"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Допустимые (возможные) отклонения от </w:t>
            </w:r>
            <w:proofErr w:type="gramStart"/>
            <w:r w:rsidRPr="00980235">
              <w:rPr>
                <w:bCs/>
                <w:color w:val="000000"/>
                <w:kern w:val="2"/>
                <w:sz w:val="23"/>
                <w:szCs w:val="23"/>
              </w:rPr>
              <w:t>установлен</w:t>
            </w:r>
            <w:proofErr w:type="gramEnd"/>
            <w:r w:rsidRPr="00980235">
              <w:rPr>
                <w:bCs/>
                <w:color w:val="000000"/>
                <w:kern w:val="2"/>
                <w:sz w:val="23"/>
                <w:szCs w:val="23"/>
              </w:rPr>
              <w:t>-</w:t>
            </w:r>
          </w:p>
          <w:p w:rsidR="00175D0A" w:rsidRPr="00980235" w:rsidRDefault="00175D0A" w:rsidP="00AF6C48">
            <w:pPr>
              <w:spacing w:line="228" w:lineRule="auto"/>
              <w:jc w:val="center"/>
              <w:rPr>
                <w:bCs/>
                <w:color w:val="000000"/>
                <w:kern w:val="2"/>
                <w:sz w:val="23"/>
                <w:szCs w:val="23"/>
              </w:rPr>
            </w:pPr>
            <w:proofErr w:type="spellStart"/>
            <w:r w:rsidRPr="00980235">
              <w:rPr>
                <w:bCs/>
                <w:color w:val="000000"/>
                <w:kern w:val="2"/>
                <w:sz w:val="23"/>
                <w:szCs w:val="23"/>
              </w:rPr>
              <w:t>ных</w:t>
            </w:r>
            <w:proofErr w:type="spellEnd"/>
            <w:r w:rsidRPr="00980235">
              <w:rPr>
                <w:bCs/>
                <w:color w:val="000000"/>
                <w:kern w:val="2"/>
                <w:sz w:val="23"/>
                <w:szCs w:val="23"/>
              </w:rPr>
              <w:t xml:space="preserve"> показателей объема работы</w:t>
            </w:r>
            <w:proofErr w:type="gramStart"/>
            <w:r w:rsidRPr="00980235">
              <w:rPr>
                <w:bCs/>
                <w:color w:val="000000"/>
                <w:kern w:val="2"/>
                <w:sz w:val="23"/>
                <w:szCs w:val="23"/>
                <w:vertAlign w:val="superscript"/>
              </w:rPr>
              <w:t>7</w:t>
            </w:r>
            <w:proofErr w:type="gramEnd"/>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2551" w:type="dxa"/>
            <w:gridSpan w:val="3"/>
            <w:vMerge/>
            <w:shd w:val="clear" w:color="auto" w:fill="FFFFFF"/>
          </w:tcPr>
          <w:p w:rsidR="00175D0A" w:rsidRPr="00980235" w:rsidRDefault="00175D0A" w:rsidP="00AF6C48">
            <w:pPr>
              <w:spacing w:line="228" w:lineRule="auto"/>
              <w:jc w:val="center"/>
              <w:rPr>
                <w:color w:val="000000"/>
                <w:kern w:val="2"/>
                <w:sz w:val="23"/>
                <w:szCs w:val="23"/>
              </w:rPr>
            </w:pPr>
          </w:p>
        </w:tc>
        <w:tc>
          <w:tcPr>
            <w:tcW w:w="1843" w:type="dxa"/>
            <w:gridSpan w:val="2"/>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val="restart"/>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вание</w:t>
            </w:r>
            <w:proofErr w:type="spellEnd"/>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1642" w:type="dxa"/>
            <w:gridSpan w:val="2"/>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Единица </w:t>
            </w:r>
          </w:p>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 xml:space="preserve">измерения </w:t>
            </w:r>
          </w:p>
        </w:tc>
        <w:tc>
          <w:tcPr>
            <w:tcW w:w="768" w:type="dxa"/>
            <w:vMerge w:val="restart"/>
            <w:shd w:val="clear" w:color="auto" w:fill="FFFFFF"/>
          </w:tcPr>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описа-ние</w:t>
            </w:r>
            <w:proofErr w:type="spellEnd"/>
            <w:proofErr w:type="gramEnd"/>
            <w:r w:rsidRPr="00980235">
              <w:rPr>
                <w:bCs/>
                <w:color w:val="000000"/>
                <w:kern w:val="2"/>
                <w:sz w:val="23"/>
                <w:szCs w:val="23"/>
              </w:rPr>
              <w:t xml:space="preserve"> работы</w:t>
            </w:r>
          </w:p>
        </w:tc>
        <w:tc>
          <w:tcPr>
            <w:tcW w:w="835" w:type="dxa"/>
            <w:vMerge w:val="restart"/>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20__ год (</w:t>
            </w:r>
            <w:proofErr w:type="spellStart"/>
            <w:proofErr w:type="gramStart"/>
            <w:r w:rsidRPr="00980235">
              <w:rPr>
                <w:bCs/>
                <w:color w:val="000000"/>
                <w:kern w:val="2"/>
                <w:sz w:val="23"/>
                <w:szCs w:val="23"/>
              </w:rPr>
              <w:t>очеред-ной</w:t>
            </w:r>
            <w:proofErr w:type="spellEnd"/>
            <w:proofErr w:type="gramEnd"/>
            <w:r w:rsidRPr="00980235">
              <w:rPr>
                <w:bCs/>
                <w:color w:val="000000"/>
                <w:kern w:val="2"/>
                <w:sz w:val="23"/>
                <w:szCs w:val="23"/>
              </w:rPr>
              <w:t xml:space="preserve"> </w:t>
            </w:r>
            <w:proofErr w:type="spellStart"/>
            <w:r w:rsidRPr="00980235">
              <w:rPr>
                <w:bCs/>
                <w:color w:val="000000"/>
                <w:kern w:val="2"/>
                <w:sz w:val="23"/>
                <w:szCs w:val="23"/>
              </w:rPr>
              <w:t>финан-совый</w:t>
            </w:r>
            <w:proofErr w:type="spellEnd"/>
            <w:r w:rsidRPr="00980235">
              <w:rPr>
                <w:bCs/>
                <w:color w:val="000000"/>
                <w:kern w:val="2"/>
                <w:sz w:val="23"/>
                <w:szCs w:val="23"/>
              </w:rPr>
              <w:t xml:space="preserve"> год)</w:t>
            </w:r>
          </w:p>
        </w:tc>
        <w:tc>
          <w:tcPr>
            <w:tcW w:w="866"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2"/>
                <w:kern w:val="2"/>
                <w:sz w:val="23"/>
                <w:szCs w:val="23"/>
              </w:rPr>
              <w:t>периода)</w:t>
            </w:r>
            <w:proofErr w:type="gramEnd"/>
          </w:p>
        </w:tc>
        <w:tc>
          <w:tcPr>
            <w:tcW w:w="992"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2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20__</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год (</w:t>
            </w:r>
            <w:proofErr w:type="spellStart"/>
            <w:r w:rsidRPr="00980235">
              <w:rPr>
                <w:bCs/>
                <w:color w:val="000000"/>
                <w:kern w:val="2"/>
                <w:sz w:val="23"/>
                <w:szCs w:val="23"/>
              </w:rPr>
              <w:t>очеред-ной</w:t>
            </w:r>
            <w:proofErr w:type="spellEnd"/>
            <w:r w:rsidRPr="00980235">
              <w:rPr>
                <w:bCs/>
                <w:color w:val="000000"/>
                <w:kern w:val="2"/>
                <w:sz w:val="23"/>
                <w:szCs w:val="23"/>
              </w:rPr>
              <w:t xml:space="preserve"> </w:t>
            </w:r>
            <w:proofErr w:type="spellStart"/>
            <w:r w:rsidRPr="00980235">
              <w:rPr>
                <w:bCs/>
                <w:color w:val="000000"/>
                <w:kern w:val="2"/>
                <w:sz w:val="23"/>
                <w:szCs w:val="23"/>
              </w:rPr>
              <w:t>финан</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совый</w:t>
            </w:r>
            <w:proofErr w:type="spellEnd"/>
            <w:r w:rsidRPr="00980235">
              <w:rPr>
                <w:bCs/>
                <w:color w:val="000000"/>
                <w:kern w:val="2"/>
                <w:sz w:val="23"/>
                <w:szCs w:val="23"/>
              </w:rPr>
              <w:t xml:space="preserve"> год)</w:t>
            </w:r>
            <w:proofErr w:type="gramEnd"/>
          </w:p>
        </w:tc>
        <w:tc>
          <w:tcPr>
            <w:tcW w:w="850"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6"/>
                <w:kern w:val="2"/>
                <w:sz w:val="23"/>
                <w:szCs w:val="23"/>
              </w:rPr>
              <w:t>периода)</w:t>
            </w:r>
            <w:proofErr w:type="gramEnd"/>
          </w:p>
        </w:tc>
        <w:tc>
          <w:tcPr>
            <w:tcW w:w="1419" w:type="dxa"/>
            <w:gridSpan w:val="2"/>
            <w:vMerge/>
            <w:shd w:val="clear" w:color="auto" w:fill="FFFFFF"/>
          </w:tcPr>
          <w:p w:rsidR="00175D0A" w:rsidRPr="00980235" w:rsidRDefault="00175D0A" w:rsidP="00AF6C48">
            <w:pPr>
              <w:spacing w:line="228" w:lineRule="auto"/>
              <w:jc w:val="center"/>
              <w:rPr>
                <w:bCs/>
                <w:color w:val="000000"/>
                <w:kern w:val="2"/>
                <w:sz w:val="23"/>
                <w:szCs w:val="23"/>
              </w:rPr>
            </w:pPr>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 xml:space="preserve"> 5</w:t>
            </w: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992"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наиме-нова</w:t>
            </w:r>
            <w:proofErr w:type="spellEnd"/>
            <w:proofErr w:type="gramEnd"/>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w:t>
            </w: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proofErr w:type="spellStart"/>
            <w:proofErr w:type="gramStart"/>
            <w:r w:rsidRPr="00980235">
              <w:rPr>
                <w:color w:val="000000"/>
                <w:kern w:val="2"/>
                <w:sz w:val="23"/>
                <w:szCs w:val="23"/>
              </w:rPr>
              <w:t>показа-теля</w:t>
            </w:r>
            <w:proofErr w:type="spellEnd"/>
            <w:r w:rsidRPr="00980235">
              <w:rPr>
                <w:color w:val="000000"/>
                <w:kern w:val="2"/>
                <w:sz w:val="23"/>
                <w:szCs w:val="23"/>
              </w:rPr>
              <w:t>)</w:t>
            </w:r>
            <w:r w:rsidRPr="00980235">
              <w:rPr>
                <w:color w:val="000000"/>
                <w:kern w:val="2"/>
                <w:sz w:val="23"/>
                <w:szCs w:val="23"/>
                <w:vertAlign w:val="superscript"/>
              </w:rPr>
              <w:t>5</w:t>
            </w:r>
            <w:proofErr w:type="gramEnd"/>
          </w:p>
        </w:tc>
        <w:tc>
          <w:tcPr>
            <w:tcW w:w="850" w:type="dxa"/>
            <w:vMerge/>
            <w:shd w:val="clear" w:color="auto" w:fill="FFFFFF"/>
          </w:tcPr>
          <w:p w:rsidR="00175D0A" w:rsidRPr="00980235" w:rsidRDefault="00175D0A" w:rsidP="00AF6C48">
            <w:pPr>
              <w:spacing w:line="228" w:lineRule="auto"/>
              <w:jc w:val="center"/>
              <w:rPr>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наиме-нова-ние</w:t>
            </w:r>
            <w:r w:rsidRPr="00980235">
              <w:rPr>
                <w:bCs/>
                <w:color w:val="000000"/>
                <w:kern w:val="2"/>
                <w:sz w:val="23"/>
                <w:szCs w:val="23"/>
                <w:vertAlign w:val="superscript"/>
              </w:rPr>
              <w:t>5</w:t>
            </w:r>
          </w:p>
        </w:tc>
        <w:tc>
          <w:tcPr>
            <w:tcW w:w="933"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код</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по </w:t>
            </w:r>
            <w:r w:rsidRPr="00980235">
              <w:rPr>
                <w:color w:val="000000"/>
                <w:spacing w:val="-16"/>
                <w:kern w:val="2"/>
                <w:sz w:val="23"/>
                <w:szCs w:val="23"/>
              </w:rPr>
              <w:t>ОКЕИ</w:t>
            </w:r>
            <w:proofErr w:type="gramStart"/>
            <w:r w:rsidRPr="00980235">
              <w:rPr>
                <w:color w:val="000000"/>
                <w:spacing w:val="-16"/>
                <w:kern w:val="2"/>
                <w:sz w:val="23"/>
                <w:szCs w:val="23"/>
                <w:vertAlign w:val="superscript"/>
              </w:rPr>
              <w:t>6</w:t>
            </w:r>
            <w:proofErr w:type="gramEnd"/>
          </w:p>
        </w:tc>
        <w:tc>
          <w:tcPr>
            <w:tcW w:w="76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35"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66" w:type="dxa"/>
            <w:vMerge/>
            <w:shd w:val="clear" w:color="auto" w:fill="FFFFFF"/>
          </w:tcPr>
          <w:p w:rsidR="00175D0A" w:rsidRPr="00980235" w:rsidRDefault="00175D0A" w:rsidP="00AF6C48">
            <w:pPr>
              <w:spacing w:line="228" w:lineRule="auto"/>
              <w:jc w:val="center"/>
              <w:rPr>
                <w:color w:val="000000"/>
                <w:kern w:val="2"/>
                <w:sz w:val="23"/>
                <w:szCs w:val="23"/>
              </w:rPr>
            </w:pPr>
          </w:p>
        </w:tc>
        <w:tc>
          <w:tcPr>
            <w:tcW w:w="992"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про-цен</w:t>
            </w:r>
            <w:proofErr w:type="spellEnd"/>
            <w:r w:rsidRPr="00980235">
              <w:rPr>
                <w:color w:val="000000"/>
                <w:kern w:val="2"/>
                <w:sz w:val="23"/>
                <w:szCs w:val="23"/>
              </w:rPr>
              <w:t>-</w:t>
            </w:r>
          </w:p>
          <w:p w:rsidR="00175D0A" w:rsidRPr="00980235" w:rsidRDefault="00175D0A" w:rsidP="00AF6C48">
            <w:pPr>
              <w:spacing w:line="228" w:lineRule="auto"/>
              <w:jc w:val="center"/>
              <w:rPr>
                <w:color w:val="000000"/>
                <w:kern w:val="2"/>
                <w:sz w:val="23"/>
                <w:szCs w:val="23"/>
              </w:rPr>
            </w:pPr>
            <w:proofErr w:type="spellStart"/>
            <w:r w:rsidRPr="00980235">
              <w:rPr>
                <w:color w:val="000000"/>
                <w:kern w:val="2"/>
                <w:sz w:val="23"/>
                <w:szCs w:val="23"/>
              </w:rPr>
              <w:t>тах</w:t>
            </w:r>
            <w:proofErr w:type="spellEnd"/>
          </w:p>
        </w:tc>
        <w:tc>
          <w:tcPr>
            <w:tcW w:w="710"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абсо-лют</w:t>
            </w:r>
            <w:r>
              <w:rPr>
                <w:color w:val="000000"/>
                <w:kern w:val="2"/>
                <w:sz w:val="23"/>
                <w:szCs w:val="23"/>
              </w:rPr>
              <w:t>-</w:t>
            </w:r>
            <w:r w:rsidRPr="00980235">
              <w:rPr>
                <w:color w:val="000000"/>
                <w:kern w:val="2"/>
                <w:sz w:val="23"/>
                <w:szCs w:val="23"/>
              </w:rPr>
              <w:t>ных</w:t>
            </w:r>
            <w:proofErr w:type="spellEnd"/>
            <w:r w:rsidRPr="00980235">
              <w:rPr>
                <w:color w:val="000000"/>
                <w:kern w:val="2"/>
                <w:sz w:val="23"/>
                <w:szCs w:val="23"/>
              </w:rPr>
              <w:t xml:space="preserve"> </w:t>
            </w:r>
            <w:proofErr w:type="spellStart"/>
            <w:proofErr w:type="gramStart"/>
            <w:r w:rsidRPr="00980235">
              <w:rPr>
                <w:color w:val="000000"/>
                <w:kern w:val="2"/>
                <w:sz w:val="23"/>
                <w:szCs w:val="23"/>
              </w:rPr>
              <w:t>пока-зателях</w:t>
            </w:r>
            <w:proofErr w:type="spellEnd"/>
            <w:proofErr w:type="gramEnd"/>
          </w:p>
        </w:tc>
      </w:tr>
      <w:tr w:rsidR="00175D0A" w:rsidRPr="00980235" w:rsidTr="00AF6C48">
        <w:trPr>
          <w:cantSplit/>
        </w:trPr>
        <w:tc>
          <w:tcPr>
            <w:tcW w:w="99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2</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3</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4</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5</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6</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7</w:t>
            </w:r>
          </w:p>
        </w:tc>
        <w:tc>
          <w:tcPr>
            <w:tcW w:w="709"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8</w:t>
            </w:r>
          </w:p>
        </w:tc>
        <w:tc>
          <w:tcPr>
            <w:tcW w:w="933"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9</w:t>
            </w:r>
          </w:p>
        </w:tc>
        <w:tc>
          <w:tcPr>
            <w:tcW w:w="76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10</w:t>
            </w:r>
          </w:p>
        </w:tc>
        <w:tc>
          <w:tcPr>
            <w:tcW w:w="835"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11</w:t>
            </w:r>
          </w:p>
        </w:tc>
        <w:tc>
          <w:tcPr>
            <w:tcW w:w="866"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12</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13</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14</w:t>
            </w:r>
          </w:p>
        </w:tc>
        <w:tc>
          <w:tcPr>
            <w:tcW w:w="85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15</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16</w:t>
            </w:r>
          </w:p>
        </w:tc>
        <w:tc>
          <w:tcPr>
            <w:tcW w:w="709"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17</w:t>
            </w:r>
          </w:p>
        </w:tc>
        <w:tc>
          <w:tcPr>
            <w:tcW w:w="71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18</w:t>
            </w:r>
          </w:p>
        </w:tc>
      </w:tr>
      <w:tr w:rsidR="00175D0A" w:rsidRPr="00461778" w:rsidTr="00AF6C48">
        <w:trPr>
          <w:cantSplit/>
        </w:trPr>
        <w:tc>
          <w:tcPr>
            <w:tcW w:w="998"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992" w:type="dxa"/>
            <w:vMerge w:val="restart"/>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992" w:type="dxa"/>
            <w:vMerge/>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992"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992" w:type="dxa"/>
            <w:vMerge/>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bl>
    <w:p w:rsidR="00175D0A" w:rsidRPr="001E7744" w:rsidRDefault="00175D0A" w:rsidP="00175D0A">
      <w:pPr>
        <w:keepNext/>
        <w:spacing w:before="240" w:after="60"/>
        <w:jc w:val="center"/>
        <w:outlineLvl w:val="3"/>
        <w:rPr>
          <w:bCs/>
          <w:color w:val="000000"/>
          <w:sz w:val="24"/>
          <w:szCs w:val="24"/>
          <w:shd w:val="clear" w:color="auto" w:fill="FFFFFF"/>
          <w:vertAlign w:val="superscript"/>
        </w:rPr>
      </w:pPr>
      <w:r w:rsidRPr="004C6772">
        <w:rPr>
          <w:bCs/>
          <w:color w:val="000000"/>
          <w:shd w:val="clear" w:color="auto" w:fill="FFFFFF"/>
        </w:rPr>
        <w:t>ЧАСТЬ 3. Прочие сведения о муниципальном задании</w:t>
      </w:r>
      <w:r w:rsidRPr="001E7744">
        <w:rPr>
          <w:bCs/>
          <w:color w:val="000000"/>
          <w:sz w:val="24"/>
          <w:szCs w:val="24"/>
          <w:shd w:val="clear" w:color="auto" w:fill="FFFFFF"/>
        </w:rPr>
        <w:t xml:space="preserve"> </w:t>
      </w:r>
      <w:r>
        <w:rPr>
          <w:bCs/>
          <w:color w:val="000000"/>
          <w:sz w:val="24"/>
          <w:szCs w:val="24"/>
          <w:shd w:val="clear" w:color="auto" w:fill="FFFFFF"/>
          <w:vertAlign w:val="superscript"/>
        </w:rPr>
        <w:t>11</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 xml:space="preserve">1.Основания </w:t>
      </w:r>
      <w:r>
        <w:rPr>
          <w:bCs/>
          <w:color w:val="000000"/>
          <w:shd w:val="clear" w:color="auto" w:fill="FFFFFF"/>
        </w:rPr>
        <w:t xml:space="preserve"> (условия и порядок) </w:t>
      </w:r>
      <w:r w:rsidRPr="004C6772">
        <w:rPr>
          <w:bCs/>
          <w:color w:val="000000"/>
          <w:shd w:val="clear" w:color="auto" w:fill="FFFFFF"/>
        </w:rPr>
        <w:t>для досрочного прекращения исполнения муниципального задания</w:t>
      </w:r>
      <w:r w:rsidRPr="001E7744">
        <w:rPr>
          <w:bCs/>
          <w:color w:val="000000"/>
          <w:sz w:val="24"/>
          <w:szCs w:val="24"/>
          <w:shd w:val="clear" w:color="auto" w:fill="FFFFFF"/>
        </w:rPr>
        <w:t xml:space="preserve">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Pr="004C6772" w:rsidRDefault="00175D0A" w:rsidP="00175D0A">
      <w:pPr>
        <w:keepNext/>
        <w:rPr>
          <w:bCs/>
          <w:color w:val="000000"/>
          <w:shd w:val="clear" w:color="auto" w:fill="FFFFFF"/>
        </w:rPr>
      </w:pPr>
      <w:r w:rsidRPr="004C6772">
        <w:rPr>
          <w:color w:val="000000"/>
          <w:shd w:val="clear" w:color="auto" w:fill="FFFFFF"/>
        </w:rPr>
        <w:t xml:space="preserve">2. Иная информация, необходимая для исполнения </w:t>
      </w:r>
      <w:r w:rsidRPr="004C6772">
        <w:rPr>
          <w:bCs/>
          <w:color w:val="000000"/>
          <w:shd w:val="clear" w:color="auto" w:fill="FFFFFF"/>
        </w:rPr>
        <w:t>(</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Default="00175D0A" w:rsidP="00175D0A">
      <w:pPr>
        <w:keepNext/>
        <w:spacing w:after="120"/>
        <w:outlineLvl w:val="3"/>
        <w:rPr>
          <w:bCs/>
          <w:color w:val="000000"/>
          <w:shd w:val="clear" w:color="auto" w:fill="FFFFFF"/>
        </w:rPr>
      </w:pPr>
      <w:r w:rsidRPr="001E7744">
        <w:rPr>
          <w:bCs/>
          <w:color w:val="000000"/>
          <w:sz w:val="24"/>
          <w:szCs w:val="24"/>
          <w:shd w:val="clear" w:color="auto" w:fill="FFFFFF"/>
        </w:rPr>
        <w:t>3</w:t>
      </w:r>
      <w:r w:rsidRPr="004C6772">
        <w:rPr>
          <w:bCs/>
          <w:color w:val="000000"/>
          <w:shd w:val="clear" w:color="auto" w:fill="FFFFFF"/>
        </w:rPr>
        <w:t xml:space="preserve">. Порядок </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423"/>
      </w:tblGrid>
      <w:tr w:rsidR="00175D0A" w:rsidRPr="001E7744" w:rsidTr="00AF6C48">
        <w:trPr>
          <w:trHeight w:hRule="exact" w:val="613"/>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Формы контроля</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Периодичность</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 xml:space="preserve">Органы, осуществляющие </w:t>
            </w:r>
            <w:proofErr w:type="gramStart"/>
            <w:r w:rsidRPr="004C6772">
              <w:rPr>
                <w:bCs/>
                <w:color w:val="000000"/>
                <w:sz w:val="23"/>
                <w:szCs w:val="23"/>
              </w:rPr>
              <w:t>контроль за</w:t>
            </w:r>
            <w:proofErr w:type="gramEnd"/>
            <w:r>
              <w:rPr>
                <w:bCs/>
                <w:color w:val="000000"/>
                <w:sz w:val="23"/>
                <w:szCs w:val="23"/>
              </w:rPr>
              <w:t xml:space="preserve"> выполнением муниципального задания</w:t>
            </w:r>
          </w:p>
        </w:tc>
      </w:tr>
      <w:tr w:rsidR="00175D0A" w:rsidRPr="001E7744" w:rsidTr="00AF6C48">
        <w:trPr>
          <w:trHeight w:hRule="exact" w:val="288"/>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1</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2</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3</w:t>
            </w:r>
          </w:p>
        </w:tc>
      </w:tr>
      <w:tr w:rsidR="00175D0A" w:rsidRPr="001E7744" w:rsidTr="00AF6C48">
        <w:trPr>
          <w:trHeight w:hRule="exact" w:val="457"/>
        </w:trPr>
        <w:tc>
          <w:tcPr>
            <w:tcW w:w="4263" w:type="dxa"/>
            <w:shd w:val="clear" w:color="auto" w:fill="FFFFFF"/>
          </w:tcPr>
          <w:p w:rsidR="00175D0A" w:rsidRPr="001E7744" w:rsidRDefault="00175D0A" w:rsidP="00AF6C48">
            <w:pPr>
              <w:keepNext/>
              <w:jc w:val="center"/>
              <w:rPr>
                <w:sz w:val="24"/>
                <w:szCs w:val="24"/>
              </w:rPr>
            </w:pPr>
          </w:p>
        </w:tc>
        <w:tc>
          <w:tcPr>
            <w:tcW w:w="4264" w:type="dxa"/>
            <w:shd w:val="clear" w:color="auto" w:fill="FFFFFF"/>
          </w:tcPr>
          <w:p w:rsidR="00175D0A" w:rsidRPr="001E7744" w:rsidRDefault="00175D0A" w:rsidP="00AF6C48">
            <w:pPr>
              <w:keepNext/>
              <w:jc w:val="center"/>
              <w:rPr>
                <w:sz w:val="24"/>
                <w:szCs w:val="24"/>
              </w:rPr>
            </w:pPr>
          </w:p>
        </w:tc>
        <w:tc>
          <w:tcPr>
            <w:tcW w:w="6362" w:type="dxa"/>
            <w:shd w:val="clear" w:color="auto" w:fill="FFFFFF"/>
          </w:tcPr>
          <w:p w:rsidR="00175D0A" w:rsidRPr="001E7744" w:rsidRDefault="00175D0A" w:rsidP="00AF6C48">
            <w:pPr>
              <w:keepNext/>
              <w:jc w:val="center"/>
              <w:rPr>
                <w:sz w:val="24"/>
                <w:szCs w:val="24"/>
              </w:rPr>
            </w:pPr>
          </w:p>
        </w:tc>
      </w:tr>
    </w:tbl>
    <w:p w:rsidR="00175D0A" w:rsidRDefault="00175D0A" w:rsidP="00175D0A">
      <w:pPr>
        <w:keepNext/>
        <w:rPr>
          <w:color w:val="000000"/>
          <w:sz w:val="24"/>
          <w:szCs w:val="24"/>
          <w:shd w:val="clear" w:color="auto" w:fill="FFFFFF"/>
          <w:vertAlign w:val="superscript"/>
        </w:rPr>
      </w:pPr>
    </w:p>
    <w:p w:rsidR="00175D0A" w:rsidRPr="001E7744" w:rsidRDefault="00175D0A" w:rsidP="00175D0A">
      <w:pPr>
        <w:keepNext/>
        <w:pageBreakBefore/>
        <w:outlineLvl w:val="3"/>
        <w:rPr>
          <w:bCs/>
          <w:color w:val="000000"/>
          <w:sz w:val="24"/>
          <w:szCs w:val="24"/>
          <w:shd w:val="clear" w:color="auto" w:fill="FFFFFF"/>
        </w:rPr>
      </w:pPr>
      <w:r w:rsidRPr="004C6772">
        <w:rPr>
          <w:bCs/>
          <w:color w:val="000000"/>
          <w:shd w:val="clear" w:color="auto" w:fill="FFFFFF"/>
        </w:rPr>
        <w:lastRenderedPageBreak/>
        <w:t>4. Требования к отчетности о выполнении муниципального задания</w:t>
      </w:r>
      <w:r w:rsidRPr="001E7744">
        <w:rPr>
          <w:bCs/>
          <w:color w:val="000000"/>
          <w:sz w:val="24"/>
          <w:szCs w:val="24"/>
          <w:shd w:val="clear" w:color="auto" w:fill="FFFFFF"/>
        </w:rPr>
        <w:t xml:space="preserve"> _______________________________</w:t>
      </w:r>
      <w:r>
        <w:rPr>
          <w:bCs/>
          <w:color w:val="000000"/>
          <w:sz w:val="24"/>
          <w:szCs w:val="24"/>
          <w:shd w:val="clear" w:color="auto" w:fill="FFFFFF"/>
        </w:rPr>
        <w:t>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4.1. Периодичность представления отчетов о</w:t>
      </w:r>
      <w:r>
        <w:rPr>
          <w:bCs/>
          <w:color w:val="000000"/>
          <w:shd w:val="clear" w:color="auto" w:fill="FFFFFF"/>
        </w:rPr>
        <w:t xml:space="preserve"> </w:t>
      </w:r>
      <w:r w:rsidRPr="004C6772">
        <w:rPr>
          <w:bCs/>
          <w:color w:val="000000"/>
          <w:shd w:val="clear" w:color="auto" w:fill="FFFFFF"/>
        </w:rPr>
        <w:t>выполнении муниципального задания</w:t>
      </w:r>
      <w:r w:rsidRPr="001E7744">
        <w:rPr>
          <w:bCs/>
          <w:color w:val="000000"/>
          <w:sz w:val="24"/>
          <w:szCs w:val="24"/>
          <w:shd w:val="clear" w:color="auto" w:fill="FFFFFF"/>
        </w:rPr>
        <w:t xml:space="preserve"> ________________________</w:t>
      </w:r>
      <w:r>
        <w:rPr>
          <w:bCs/>
          <w:color w:val="000000"/>
          <w:sz w:val="24"/>
          <w:szCs w:val="24"/>
          <w:shd w:val="clear" w:color="auto" w:fill="FFFFFF"/>
        </w:rPr>
        <w:t>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keepNext/>
        <w:outlineLvl w:val="3"/>
        <w:rPr>
          <w:bCs/>
          <w:color w:val="000000"/>
          <w:sz w:val="24"/>
          <w:szCs w:val="24"/>
          <w:shd w:val="clear" w:color="auto" w:fill="FFFFFF"/>
        </w:rPr>
      </w:pPr>
      <w:r w:rsidRPr="004C6772">
        <w:rPr>
          <w:bCs/>
          <w:color w:val="000000"/>
          <w:shd w:val="clear" w:color="auto" w:fill="FFFFFF"/>
        </w:rPr>
        <w:t>4.2. Сроки представления отчетов о выполнении муниципального задания</w:t>
      </w:r>
      <w:r w:rsidRPr="001E7744">
        <w:rPr>
          <w:bCs/>
          <w:color w:val="000000"/>
          <w:sz w:val="24"/>
          <w:szCs w:val="24"/>
          <w:shd w:val="clear" w:color="auto" w:fill="FFFFFF"/>
        </w:rPr>
        <w:t xml:space="preserve"> _________________________</w:t>
      </w:r>
      <w:r>
        <w:rPr>
          <w:bCs/>
          <w:color w:val="000000"/>
          <w:sz w:val="24"/>
          <w:szCs w:val="24"/>
          <w:shd w:val="clear" w:color="auto" w:fill="FFFFFF"/>
        </w:rPr>
        <w:t>_______________________</w:t>
      </w:r>
    </w:p>
    <w:p w:rsidR="00175D0A" w:rsidRDefault="00175D0A" w:rsidP="00175D0A">
      <w:pPr>
        <w:keepNext/>
        <w:outlineLvl w:val="3"/>
        <w:rPr>
          <w:bCs/>
          <w:color w:val="000000"/>
          <w:sz w:val="24"/>
          <w:szCs w:val="24"/>
          <w:shd w:val="clear" w:color="auto" w:fill="FFFFFF"/>
        </w:rPr>
      </w:pPr>
      <w:r>
        <w:rPr>
          <w:bCs/>
          <w:color w:val="000000"/>
          <w:sz w:val="24"/>
          <w:szCs w:val="24"/>
          <w:shd w:val="clear" w:color="auto" w:fill="FFFFFF"/>
        </w:rPr>
        <w:t>___________________________________________________________________________________________________________________________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r w:rsidRPr="002E374D">
        <w:rPr>
          <w:bCs/>
          <w:color w:val="000000"/>
          <w:shd w:val="clear" w:color="auto" w:fill="FFFFFF"/>
        </w:rPr>
        <w:t>4.2.1. Сроки представления предварительного отчета о выполнении муниципального задания</w:t>
      </w:r>
      <w:r>
        <w:rPr>
          <w:bCs/>
          <w:color w:val="000000"/>
          <w:sz w:val="24"/>
          <w:szCs w:val="24"/>
          <w:shd w:val="clear" w:color="auto" w:fill="FFFFFF"/>
        </w:rPr>
        <w:t>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4C6772" w:rsidRDefault="00175D0A" w:rsidP="00175D0A">
      <w:pPr>
        <w:keepNext/>
        <w:outlineLvl w:val="3"/>
        <w:rPr>
          <w:bCs/>
          <w:color w:val="000000"/>
          <w:shd w:val="clear" w:color="auto" w:fill="FFFFFF"/>
        </w:rPr>
      </w:pPr>
      <w:r w:rsidRPr="004C6772">
        <w:rPr>
          <w:bCs/>
          <w:color w:val="000000"/>
          <w:shd w:val="clear" w:color="auto" w:fill="FFFFFF"/>
        </w:rPr>
        <w:t>4.3.  Иные требования к отчетности о выполнении муниципального задания ________________________</w:t>
      </w:r>
      <w:r>
        <w:rPr>
          <w:bCs/>
          <w:color w:val="000000"/>
          <w:shd w:val="clear" w:color="auto" w:fill="FFFFFF"/>
        </w:rPr>
        <w:t>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997581">
        <w:rPr>
          <w:bCs/>
          <w:color w:val="000000"/>
          <w:shd w:val="clear" w:color="auto" w:fill="FFFFFF"/>
        </w:rPr>
        <w:t>5. Иные показатели, связанные с выполнением муниципального задания</w:t>
      </w:r>
      <w:r>
        <w:rPr>
          <w:bCs/>
          <w:color w:val="000000"/>
          <w:sz w:val="24"/>
          <w:szCs w:val="24"/>
          <w:shd w:val="clear" w:color="auto" w:fill="FFFFFF"/>
        </w:rPr>
        <w:t xml:space="preserve"> </w:t>
      </w:r>
      <w:r>
        <w:rPr>
          <w:bCs/>
          <w:color w:val="000000"/>
          <w:sz w:val="24"/>
          <w:szCs w:val="24"/>
          <w:shd w:val="clear" w:color="auto" w:fill="FFFFFF"/>
          <w:vertAlign w:val="superscript"/>
        </w:rPr>
        <w:t>12</w:t>
      </w:r>
      <w:r w:rsidRPr="001E7744">
        <w:rPr>
          <w:bCs/>
          <w:color w:val="000000"/>
          <w:sz w:val="24"/>
          <w:szCs w:val="24"/>
          <w:shd w:val="clear" w:color="auto" w:fill="FFFFFF"/>
        </w:rPr>
        <w:t xml:space="preserve"> ___________________________</w:t>
      </w:r>
      <w:r>
        <w:rPr>
          <w:bCs/>
          <w:color w:val="000000"/>
          <w:sz w:val="24"/>
          <w:szCs w:val="24"/>
          <w:shd w:val="clear" w:color="auto" w:fill="FFFFFF"/>
        </w:rPr>
        <w:t>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175D0A" w:rsidRDefault="00175D0A" w:rsidP="00175D0A">
      <w:pPr>
        <w:widowControl w:val="0"/>
        <w:jc w:val="both"/>
        <w:rPr>
          <w:color w:val="000000"/>
          <w:sz w:val="24"/>
          <w:szCs w:val="24"/>
          <w:shd w:val="clear" w:color="auto" w:fill="FFFFFF"/>
          <w:vertAlign w:val="superscript"/>
        </w:rPr>
      </w:pPr>
    </w:p>
    <w:p w:rsidR="00175D0A" w:rsidRDefault="00175D0A" w:rsidP="00175D0A">
      <w:pPr>
        <w:widowControl w:val="0"/>
        <w:jc w:val="both"/>
        <w:rPr>
          <w:color w:val="000000"/>
          <w:sz w:val="24"/>
          <w:szCs w:val="24"/>
          <w:shd w:val="clear" w:color="auto" w:fill="FFFFFF"/>
          <w:vertAlign w:val="superscript"/>
        </w:rPr>
      </w:pPr>
    </w:p>
    <w:p w:rsidR="00175D0A" w:rsidRPr="00997581" w:rsidRDefault="00175D0A" w:rsidP="00175D0A">
      <w:pPr>
        <w:widowControl w:val="0"/>
        <w:jc w:val="both"/>
        <w:rPr>
          <w:sz w:val="24"/>
          <w:szCs w:val="24"/>
          <w:shd w:val="clear" w:color="auto" w:fill="FFFFFF"/>
        </w:rPr>
      </w:pPr>
      <w:r w:rsidRPr="00997581">
        <w:rPr>
          <w:color w:val="000000"/>
          <w:sz w:val="24"/>
          <w:szCs w:val="24"/>
          <w:shd w:val="clear" w:color="auto" w:fill="FFFFFF"/>
          <w:vertAlign w:val="superscript"/>
        </w:rPr>
        <w:t xml:space="preserve">1  </w:t>
      </w:r>
      <w:r w:rsidRPr="00997581">
        <w:rPr>
          <w:sz w:val="24"/>
          <w:szCs w:val="24"/>
          <w:shd w:val="clear" w:color="auto" w:fill="FFFFFF"/>
        </w:rPr>
        <w:t xml:space="preserve">Номер </w:t>
      </w:r>
      <w:r w:rsidRPr="00997581">
        <w:rPr>
          <w:color w:val="000000"/>
          <w:sz w:val="24"/>
          <w:szCs w:val="24"/>
          <w:shd w:val="clear" w:color="auto" w:fill="FFFFFF"/>
        </w:rPr>
        <w:t>муниципал</w:t>
      </w:r>
      <w:r w:rsidRPr="00997581">
        <w:rPr>
          <w:bCs/>
          <w:color w:val="000000"/>
          <w:sz w:val="24"/>
          <w:szCs w:val="24"/>
          <w:shd w:val="clear" w:color="auto" w:fill="FFFFFF"/>
        </w:rPr>
        <w:t>ь</w:t>
      </w:r>
      <w:r w:rsidRPr="00997581">
        <w:rPr>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175D0A" w:rsidRPr="00997581" w:rsidRDefault="00175D0A" w:rsidP="00175D0A">
      <w:pPr>
        <w:autoSpaceDE w:val="0"/>
        <w:autoSpaceDN w:val="0"/>
        <w:adjustRightInd w:val="0"/>
        <w:rPr>
          <w:rFonts w:eastAsia="Times New Roman"/>
          <w:sz w:val="24"/>
          <w:szCs w:val="24"/>
          <w:lang w:eastAsia="ru-RU"/>
        </w:rPr>
      </w:pPr>
      <w:r w:rsidRPr="00997581">
        <w:rPr>
          <w:color w:val="000000"/>
          <w:sz w:val="24"/>
          <w:szCs w:val="24"/>
          <w:shd w:val="clear" w:color="auto" w:fill="FFFFFF"/>
          <w:vertAlign w:val="superscript"/>
        </w:rPr>
        <w:t>2</w:t>
      </w:r>
      <w:proofErr w:type="gramStart"/>
      <w:r w:rsidRPr="00997581">
        <w:rPr>
          <w:rFonts w:eastAsia="Times New Roman"/>
          <w:sz w:val="24"/>
          <w:szCs w:val="24"/>
          <w:lang w:eastAsia="ru-RU"/>
        </w:rPr>
        <w:t xml:space="preserve"> З</w:t>
      </w:r>
      <w:proofErr w:type="gramEnd"/>
      <w:r w:rsidRPr="00997581">
        <w:rPr>
          <w:rFonts w:eastAsia="Times New Roman"/>
          <w:sz w:val="24"/>
          <w:szCs w:val="24"/>
          <w:lang w:eastAsia="ru-RU"/>
        </w:rPr>
        <w:t>аполняется в случае досрочного прекращения выполнения муниципального задания.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3</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Ф</w:t>
      </w:r>
      <w:proofErr w:type="gramEnd"/>
      <w:r w:rsidRPr="00997581">
        <w:rPr>
          <w:color w:val="000000"/>
          <w:sz w:val="24"/>
          <w:szCs w:val="24"/>
          <w:shd w:val="clear" w:color="auto" w:fill="FFFFFF"/>
        </w:rPr>
        <w:t xml:space="preserve">ормируется при установлении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ного задания на оказание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ной услуги (услуг) и содержит требования к оказанию </w:t>
      </w:r>
      <w:r w:rsidRPr="00997581">
        <w:rPr>
          <w:bCs/>
          <w:color w:val="000000"/>
          <w:sz w:val="24"/>
          <w:szCs w:val="24"/>
          <w:shd w:val="clear" w:color="auto" w:fill="FFFFFF"/>
        </w:rPr>
        <w:t>муниципаль</w:t>
      </w:r>
      <w:r w:rsidRPr="00997581">
        <w:rPr>
          <w:color w:val="000000"/>
          <w:sz w:val="24"/>
          <w:szCs w:val="24"/>
          <w:shd w:val="clear" w:color="auto" w:fill="FFFFFF"/>
        </w:rPr>
        <w:t>ной  услуги</w:t>
      </w:r>
      <w:r>
        <w:rPr>
          <w:color w:val="000000"/>
          <w:sz w:val="24"/>
          <w:szCs w:val="24"/>
          <w:shd w:val="clear" w:color="auto" w:fill="FFFFFF"/>
        </w:rPr>
        <w:t xml:space="preserve"> </w:t>
      </w:r>
      <w:r w:rsidRPr="00997581">
        <w:rPr>
          <w:color w:val="000000"/>
          <w:sz w:val="24"/>
          <w:szCs w:val="24"/>
          <w:shd w:val="clear" w:color="auto" w:fill="FFFFFF"/>
        </w:rPr>
        <w:t xml:space="preserve">(услуг) раздельно по каждой из </w:t>
      </w:r>
      <w:r w:rsidRPr="00997581">
        <w:rPr>
          <w:bCs/>
          <w:color w:val="000000"/>
          <w:sz w:val="24"/>
          <w:szCs w:val="24"/>
          <w:shd w:val="clear" w:color="auto" w:fill="FFFFFF"/>
        </w:rPr>
        <w:t>муниципаль</w:t>
      </w:r>
      <w:r w:rsidRPr="00997581">
        <w:rPr>
          <w:color w:val="000000"/>
          <w:sz w:val="24"/>
          <w:szCs w:val="24"/>
          <w:shd w:val="clear" w:color="auto" w:fill="FFFFFF"/>
        </w:rPr>
        <w:t>ных услуг с указанием порядкового номера раздела.</w:t>
      </w:r>
    </w:p>
    <w:p w:rsidR="00175D0A" w:rsidRPr="00997581" w:rsidRDefault="00175D0A" w:rsidP="00175D0A">
      <w:pPr>
        <w:autoSpaceDE w:val="0"/>
        <w:autoSpaceDN w:val="0"/>
        <w:adjustRightInd w:val="0"/>
        <w:jc w:val="both"/>
        <w:rPr>
          <w:rFonts w:eastAsia="Times New Roman"/>
          <w:sz w:val="24"/>
          <w:szCs w:val="24"/>
          <w:lang w:eastAsia="ru-RU"/>
        </w:rPr>
      </w:pPr>
      <w:r w:rsidRPr="00997581">
        <w:rPr>
          <w:color w:val="000000"/>
          <w:sz w:val="24"/>
          <w:szCs w:val="24"/>
          <w:shd w:val="clear" w:color="auto" w:fill="FFFFFF"/>
          <w:vertAlign w:val="superscript"/>
        </w:rPr>
        <w:t>4</w:t>
      </w:r>
      <w:proofErr w:type="gramStart"/>
      <w:r w:rsidRPr="00997581">
        <w:rPr>
          <w:color w:val="000000"/>
          <w:sz w:val="24"/>
          <w:szCs w:val="24"/>
          <w:shd w:val="clear" w:color="auto" w:fill="FFFFFF"/>
          <w:vertAlign w:val="superscript"/>
        </w:rPr>
        <w:t xml:space="preserve"> </w:t>
      </w:r>
      <w:r w:rsidRPr="00997581">
        <w:rPr>
          <w:rFonts w:eastAsia="Times New Roman"/>
          <w:sz w:val="24"/>
          <w:szCs w:val="24"/>
          <w:lang w:eastAsia="ru-RU"/>
        </w:rPr>
        <w:t>З</w:t>
      </w:r>
      <w:proofErr w:type="gramEnd"/>
      <w:r w:rsidRPr="00997581">
        <w:rPr>
          <w:rFonts w:eastAsia="Times New Roman"/>
          <w:sz w:val="24"/>
          <w:szCs w:val="24"/>
          <w:lang w:eastAsia="ru-RU"/>
        </w:rPr>
        <w:t xml:space="preserve">аполняется </w:t>
      </w:r>
      <w:r>
        <w:rPr>
          <w:rFonts w:eastAsia="Times New Roman"/>
          <w:sz w:val="24"/>
          <w:szCs w:val="24"/>
          <w:lang w:eastAsia="ru-RU"/>
        </w:rPr>
        <w:t xml:space="preserve"> в соответствии с показателями, характеризующими качество услуг (работ), установленными в </w:t>
      </w:r>
      <w:r w:rsidRPr="00997581">
        <w:rPr>
          <w:rFonts w:eastAsia="Times New Roman"/>
          <w:sz w:val="24"/>
          <w:szCs w:val="24"/>
          <w:lang w:eastAsia="ru-RU"/>
        </w:rPr>
        <w:t>общероссийских базовых (отраслевых) перечнях</w:t>
      </w:r>
      <w:r>
        <w:rPr>
          <w:rFonts w:eastAsia="Times New Roman"/>
          <w:sz w:val="24"/>
          <w:szCs w:val="24"/>
          <w:lang w:eastAsia="ru-RU"/>
        </w:rPr>
        <w:t xml:space="preserve"> или в региональном перечне</w:t>
      </w:r>
      <w:r w:rsidRPr="00997581">
        <w:rPr>
          <w:rFonts w:eastAsia="Times New Roman"/>
          <w:sz w:val="24"/>
          <w:szCs w:val="24"/>
          <w:lang w:eastAsia="ru-RU"/>
        </w:rPr>
        <w:t xml:space="preserve">, а при их отсутствии или в дополнение к ним </w:t>
      </w:r>
      <w:r>
        <w:rPr>
          <w:rFonts w:eastAsia="Times New Roman"/>
          <w:sz w:val="24"/>
          <w:szCs w:val="24"/>
          <w:lang w:eastAsia="ru-RU"/>
        </w:rPr>
        <w:t>–</w:t>
      </w:r>
      <w:r w:rsidRPr="00997581">
        <w:rPr>
          <w:rFonts w:eastAsia="Times New Roman"/>
          <w:sz w:val="24"/>
          <w:szCs w:val="24"/>
          <w:lang w:eastAsia="ru-RU"/>
        </w:rPr>
        <w:t xml:space="preserve"> </w:t>
      </w:r>
      <w:r>
        <w:rPr>
          <w:rFonts w:eastAsia="Times New Roman"/>
          <w:sz w:val="24"/>
          <w:szCs w:val="24"/>
          <w:lang w:eastAsia="ru-RU"/>
        </w:rPr>
        <w:t xml:space="preserve">в соответствии с </w:t>
      </w:r>
      <w:r w:rsidRPr="00997581">
        <w:rPr>
          <w:rFonts w:eastAsia="Times New Roman"/>
          <w:sz w:val="24"/>
          <w:szCs w:val="24"/>
          <w:lang w:eastAsia="ru-RU"/>
        </w:rPr>
        <w:t>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5</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З</w:t>
      </w:r>
      <w:proofErr w:type="gramEnd"/>
      <w:r w:rsidRPr="00997581">
        <w:rPr>
          <w:color w:val="000000"/>
          <w:sz w:val="24"/>
          <w:szCs w:val="24"/>
          <w:shd w:val="clear" w:color="auto" w:fill="FFFFFF"/>
        </w:rPr>
        <w:t>аполняется в соответствии с общероссийскими базовыми (отраслевыми) перечнями или региональным перечнем.</w:t>
      </w:r>
    </w:p>
    <w:p w:rsidR="00175D0A" w:rsidRPr="00997581" w:rsidRDefault="00175D0A" w:rsidP="00175D0A">
      <w:pPr>
        <w:jc w:val="both"/>
        <w:rPr>
          <w:color w:val="000000"/>
          <w:kern w:val="2"/>
          <w:sz w:val="24"/>
          <w:szCs w:val="24"/>
          <w:shd w:val="clear" w:color="auto" w:fill="FFFFFF"/>
        </w:rPr>
      </w:pPr>
      <w:r w:rsidRPr="00997581">
        <w:rPr>
          <w:color w:val="000000"/>
          <w:sz w:val="24"/>
          <w:szCs w:val="24"/>
          <w:shd w:val="clear" w:color="auto" w:fill="FFFFFF"/>
          <w:vertAlign w:val="superscript"/>
        </w:rPr>
        <w:t>6</w:t>
      </w:r>
      <w:proofErr w:type="gramStart"/>
      <w:r w:rsidRPr="00997581">
        <w:rPr>
          <w:color w:val="000000"/>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97581">
        <w:rPr>
          <w:color w:val="000000"/>
          <w:kern w:val="2"/>
          <w:sz w:val="24"/>
          <w:szCs w:val="24"/>
          <w:shd w:val="clear" w:color="auto" w:fill="FFFFFF"/>
        </w:rPr>
        <w:br/>
        <w:t>(при наличии).</w:t>
      </w:r>
    </w:p>
    <w:p w:rsidR="00175D0A" w:rsidRPr="00997581" w:rsidRDefault="00175D0A" w:rsidP="00175D0A">
      <w:pPr>
        <w:jc w:val="both"/>
        <w:outlineLvl w:val="3"/>
        <w:rPr>
          <w:color w:val="000000"/>
          <w:kern w:val="2"/>
          <w:sz w:val="24"/>
          <w:szCs w:val="24"/>
          <w:shd w:val="clear" w:color="auto" w:fill="FFFFFF"/>
        </w:rPr>
      </w:pPr>
      <w:r w:rsidRPr="00997581">
        <w:rPr>
          <w:color w:val="000000"/>
          <w:kern w:val="2"/>
          <w:sz w:val="24"/>
          <w:szCs w:val="24"/>
          <w:shd w:val="clear" w:color="auto" w:fill="FFFFFF"/>
          <w:vertAlign w:val="superscript"/>
        </w:rPr>
        <w:t>7</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175D0A" w:rsidRPr="00997581" w:rsidRDefault="00175D0A" w:rsidP="00175D0A">
      <w:pPr>
        <w:autoSpaceDE w:val="0"/>
        <w:autoSpaceDN w:val="0"/>
        <w:adjustRightInd w:val="0"/>
        <w:jc w:val="both"/>
        <w:rPr>
          <w:rFonts w:eastAsia="Times New Roman"/>
          <w:sz w:val="24"/>
          <w:szCs w:val="24"/>
          <w:lang w:eastAsia="ru-RU"/>
        </w:rPr>
      </w:pPr>
      <w:r w:rsidRPr="00872D2C">
        <w:rPr>
          <w:color w:val="000000"/>
          <w:kern w:val="2"/>
          <w:sz w:val="24"/>
          <w:szCs w:val="24"/>
          <w:shd w:val="clear" w:color="auto" w:fill="FFFFFF"/>
          <w:vertAlign w:val="superscript"/>
        </w:rPr>
        <w:t>8</w:t>
      </w:r>
      <w:r w:rsidRPr="00872D2C">
        <w:rPr>
          <w:rFonts w:eastAsia="Times New Roman"/>
          <w:sz w:val="24"/>
          <w:szCs w:val="24"/>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w:t>
      </w:r>
      <w:r>
        <w:rPr>
          <w:rFonts w:eastAsia="Times New Roman"/>
          <w:sz w:val="24"/>
          <w:szCs w:val="24"/>
          <w:lang w:eastAsia="ru-RU"/>
        </w:rPr>
        <w:t xml:space="preserve"> муниципальными правовыми актами города Волгодонска</w:t>
      </w:r>
      <w:r w:rsidRPr="00997581">
        <w:rPr>
          <w:rFonts w:eastAsia="Times New Roman"/>
          <w:sz w:val="24"/>
          <w:szCs w:val="24"/>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75D0A" w:rsidRPr="00997581" w:rsidRDefault="00175D0A" w:rsidP="00175D0A">
      <w:pPr>
        <w:jc w:val="both"/>
        <w:outlineLvl w:val="3"/>
        <w:rPr>
          <w:kern w:val="2"/>
          <w:sz w:val="24"/>
          <w:szCs w:val="24"/>
        </w:rPr>
      </w:pPr>
      <w:r w:rsidRPr="00997581">
        <w:rPr>
          <w:color w:val="000000"/>
          <w:kern w:val="2"/>
          <w:sz w:val="24"/>
          <w:szCs w:val="24"/>
          <w:shd w:val="clear" w:color="auto" w:fill="FFFFFF"/>
          <w:vertAlign w:val="superscript"/>
        </w:rPr>
        <w:t>9</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Ф</w:t>
      </w:r>
      <w:proofErr w:type="gramEnd"/>
      <w:r w:rsidRPr="00997581">
        <w:rPr>
          <w:color w:val="000000"/>
          <w:kern w:val="2"/>
          <w:sz w:val="24"/>
          <w:szCs w:val="24"/>
          <w:shd w:val="clear" w:color="auto" w:fill="FFFFFF"/>
        </w:rPr>
        <w:t>ормируется при установлении муниципального задания на оказание муниципальной</w:t>
      </w:r>
      <w:r>
        <w:rPr>
          <w:color w:val="000000"/>
          <w:kern w:val="2"/>
          <w:sz w:val="24"/>
          <w:szCs w:val="24"/>
          <w:shd w:val="clear" w:color="auto" w:fill="FFFFFF"/>
        </w:rPr>
        <w:t xml:space="preserve"> </w:t>
      </w:r>
      <w:r w:rsidRPr="00997581">
        <w:rPr>
          <w:color w:val="000000"/>
          <w:kern w:val="2"/>
          <w:sz w:val="24"/>
          <w:szCs w:val="24"/>
          <w:shd w:val="clear" w:color="auto" w:fill="FFFFFF"/>
        </w:rPr>
        <w:t xml:space="preserve">работы (работ) и содержит требования </w:t>
      </w:r>
      <w:r w:rsidRPr="00997581">
        <w:rPr>
          <w:color w:val="000000"/>
          <w:kern w:val="2"/>
          <w:sz w:val="24"/>
          <w:szCs w:val="24"/>
          <w:shd w:val="clear" w:color="auto" w:fill="FFFFFF"/>
        </w:rPr>
        <w:br/>
        <w:t>к выполнению работы (работ) раздельно по каждой из работ с указанием порядкового номера раздела.</w:t>
      </w:r>
    </w:p>
    <w:p w:rsidR="00175D0A" w:rsidRPr="00997581" w:rsidRDefault="00175D0A" w:rsidP="00175D0A">
      <w:pPr>
        <w:jc w:val="both"/>
        <w:outlineLvl w:val="3"/>
        <w:rPr>
          <w:bCs/>
          <w:color w:val="000000"/>
          <w:kern w:val="2"/>
          <w:sz w:val="24"/>
          <w:szCs w:val="24"/>
          <w:shd w:val="clear" w:color="auto" w:fill="FFFFFF"/>
        </w:rPr>
      </w:pPr>
      <w:r w:rsidRPr="00997581">
        <w:rPr>
          <w:color w:val="000000"/>
          <w:kern w:val="2"/>
          <w:sz w:val="24"/>
          <w:szCs w:val="24"/>
          <w:shd w:val="clear" w:color="auto" w:fill="FFFFFF"/>
          <w:vertAlign w:val="superscript"/>
        </w:rPr>
        <w:lastRenderedPageBreak/>
        <w:t>1</w:t>
      </w:r>
      <w:r>
        <w:rPr>
          <w:color w:val="000000"/>
          <w:kern w:val="2"/>
          <w:sz w:val="24"/>
          <w:szCs w:val="24"/>
          <w:shd w:val="clear" w:color="auto" w:fill="FFFFFF"/>
          <w:vertAlign w:val="superscript"/>
        </w:rPr>
        <w:t>0</w:t>
      </w:r>
      <w:proofErr w:type="gramStart"/>
      <w:r w:rsidRPr="00997581">
        <w:rPr>
          <w:color w:val="000000"/>
          <w:kern w:val="2"/>
          <w:sz w:val="24"/>
          <w:szCs w:val="24"/>
          <w:shd w:val="clear" w:color="auto" w:fill="FFFFFF"/>
          <w:vertAlign w:val="superscript"/>
        </w:rPr>
        <w:t xml:space="preserve"> </w:t>
      </w:r>
      <w:r w:rsidRPr="00997581">
        <w:rPr>
          <w:bCs/>
          <w:color w:val="000000"/>
          <w:kern w:val="2"/>
          <w:sz w:val="24"/>
          <w:szCs w:val="24"/>
          <w:shd w:val="clear" w:color="auto" w:fill="FFFFFF"/>
        </w:rPr>
        <w:t>У</w:t>
      </w:r>
      <w:proofErr w:type="gramEnd"/>
      <w:r w:rsidRPr="00997581">
        <w:rPr>
          <w:bCs/>
          <w:color w:val="000000"/>
          <w:kern w:val="2"/>
          <w:sz w:val="24"/>
          <w:szCs w:val="24"/>
          <w:shd w:val="clear" w:color="auto" w:fill="FFFFFF"/>
        </w:rPr>
        <w:t>казывается показатель, характеризующий содержание работы, включенной в региональный перечень.</w:t>
      </w:r>
    </w:p>
    <w:p w:rsidR="00175D0A" w:rsidRPr="00997581" w:rsidRDefault="00175D0A" w:rsidP="00175D0A">
      <w:pPr>
        <w:jc w:val="both"/>
        <w:rPr>
          <w:kern w:val="2"/>
          <w:sz w:val="24"/>
          <w:szCs w:val="24"/>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1</w:t>
      </w:r>
      <w:proofErr w:type="gramStart"/>
      <w:r w:rsidRPr="00997581">
        <w:rPr>
          <w:color w:val="000000"/>
          <w:kern w:val="2"/>
          <w:sz w:val="24"/>
          <w:szCs w:val="24"/>
          <w:shd w:val="clear" w:color="auto" w:fill="FFFFFF"/>
        </w:rPr>
        <w:t xml:space="preserve"> З</w:t>
      </w:r>
      <w:proofErr w:type="gramEnd"/>
      <w:r w:rsidRPr="00997581">
        <w:rPr>
          <w:color w:val="000000"/>
          <w:kern w:val="2"/>
          <w:sz w:val="24"/>
          <w:szCs w:val="24"/>
          <w:shd w:val="clear" w:color="auto" w:fill="FFFFFF"/>
        </w:rPr>
        <w:t>аполняется в целом по муниципальному заданию.</w:t>
      </w:r>
    </w:p>
    <w:p w:rsidR="00175D0A" w:rsidRPr="00997581" w:rsidRDefault="00175D0A" w:rsidP="00175D0A">
      <w:pPr>
        <w:jc w:val="both"/>
        <w:rPr>
          <w:color w:val="000000"/>
          <w:kern w:val="2"/>
          <w:sz w:val="24"/>
          <w:szCs w:val="24"/>
          <w:shd w:val="clear" w:color="auto" w:fill="FFFFFF"/>
        </w:rPr>
      </w:pPr>
      <w:proofErr w:type="gramStart"/>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2</w:t>
      </w:r>
      <w:r w:rsidRPr="00997581">
        <w:rPr>
          <w:color w:val="000000"/>
          <w:kern w:val="2"/>
          <w:sz w:val="24"/>
          <w:szCs w:val="24"/>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z w:val="24"/>
          <w:szCs w:val="24"/>
          <w:shd w:val="clear" w:color="auto" w:fill="FFFFFF"/>
        </w:rPr>
        <w:t xml:space="preserve"> (части муниципального задания)</w:t>
      </w:r>
      <w:r w:rsidRPr="00997581">
        <w:rPr>
          <w:color w:val="000000"/>
          <w:kern w:val="2"/>
          <w:sz w:val="24"/>
          <w:szCs w:val="24"/>
          <w:shd w:val="clear" w:color="auto" w:fill="FFFFFF"/>
        </w:rPr>
        <w:t>, в пределах которого оно</w:t>
      </w:r>
      <w:r>
        <w:rPr>
          <w:color w:val="000000"/>
          <w:kern w:val="2"/>
          <w:sz w:val="24"/>
          <w:szCs w:val="24"/>
          <w:shd w:val="clear" w:color="auto" w:fill="FFFFFF"/>
        </w:rPr>
        <w:t xml:space="preserve"> (его часть)</w:t>
      </w:r>
      <w:r w:rsidRPr="00997581">
        <w:rPr>
          <w:color w:val="000000"/>
          <w:kern w:val="2"/>
          <w:sz w:val="24"/>
          <w:szCs w:val="24"/>
          <w:shd w:val="clear" w:color="auto" w:fill="FFFFFF"/>
        </w:rPr>
        <w:t xml:space="preserve"> считается выполненным</w:t>
      </w:r>
      <w:r>
        <w:rPr>
          <w:color w:val="000000"/>
          <w:kern w:val="2"/>
          <w:sz w:val="24"/>
          <w:szCs w:val="24"/>
          <w:shd w:val="clear" w:color="auto" w:fill="FFFFFF"/>
        </w:rPr>
        <w:t xml:space="preserve"> (выполненной)</w:t>
      </w:r>
      <w:r w:rsidRPr="00997581">
        <w:rPr>
          <w:color w:val="000000"/>
          <w:kern w:val="2"/>
          <w:sz w:val="24"/>
          <w:szCs w:val="24"/>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97581">
        <w:rPr>
          <w:color w:val="000000"/>
          <w:kern w:val="2"/>
          <w:sz w:val="24"/>
          <w:szCs w:val="24"/>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97581">
        <w:rPr>
          <w:rFonts w:eastAsia="Times New Roman"/>
          <w:sz w:val="24"/>
          <w:szCs w:val="24"/>
          <w:lang w:eastAsia="ru-RU"/>
        </w:rPr>
        <w:t xml:space="preserve"> </w:t>
      </w:r>
      <w:proofErr w:type="gramStart"/>
      <w:r w:rsidRPr="00997581">
        <w:rPr>
          <w:rFonts w:eastAsia="Times New Roman"/>
          <w:sz w:val="24"/>
          <w:szCs w:val="24"/>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97581">
        <w:rPr>
          <w:rFonts w:eastAsia="Times New Roman"/>
          <w:sz w:val="24"/>
          <w:szCs w:val="24"/>
          <w:lang w:eastAsia="ru-RU"/>
        </w:rPr>
        <w:t xml:space="preserve"> течение календарного года).</w:t>
      </w:r>
    </w:p>
    <w:p w:rsidR="00175D0A" w:rsidRPr="00997581" w:rsidRDefault="00175D0A" w:rsidP="00175D0A">
      <w:pPr>
        <w:jc w:val="both"/>
        <w:rPr>
          <w:color w:val="000000"/>
          <w:kern w:val="2"/>
          <w:sz w:val="24"/>
          <w:szCs w:val="24"/>
          <w:shd w:val="clear" w:color="auto" w:fill="FFFFFF"/>
        </w:rPr>
      </w:pPr>
    </w:p>
    <w:p w:rsidR="00175D0A" w:rsidRPr="00760EC7" w:rsidRDefault="00175D0A" w:rsidP="00175D0A">
      <w:pPr>
        <w:widowControl w:val="0"/>
        <w:jc w:val="both"/>
        <w:rPr>
          <w:color w:val="000000"/>
          <w:sz w:val="24"/>
          <w:szCs w:val="24"/>
          <w:shd w:val="clear" w:color="auto" w:fill="FFFFFF"/>
        </w:rPr>
      </w:pPr>
    </w:p>
    <w:p w:rsidR="00175D0A" w:rsidRDefault="00175D0A" w:rsidP="00175D0A">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proofErr w:type="gramStart"/>
      <w:r w:rsidRPr="00FE6966">
        <w:rPr>
          <w:rFonts w:ascii="Times New Roman" w:hAnsi="Times New Roman" w:cs="Times New Roman"/>
          <w:color w:val="392C69"/>
          <w:sz w:val="22"/>
        </w:rPr>
        <w:t xml:space="preserve">(в ред. </w:t>
      </w:r>
      <w:hyperlink r:id="rId106"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w:t>
      </w:r>
      <w:proofErr w:type="gramEnd"/>
    </w:p>
    <w:p w:rsidR="00233708" w:rsidRPr="00FE6966" w:rsidRDefault="00814978" w:rsidP="00814978">
      <w:pPr>
        <w:keepNext/>
        <w:jc w:val="center"/>
        <w:outlineLvl w:val="3"/>
        <w:rPr>
          <w:bCs/>
          <w:color w:val="000000"/>
          <w:sz w:val="24"/>
          <w:szCs w:val="24"/>
          <w:shd w:val="clear" w:color="auto" w:fill="FFFFFF"/>
        </w:rPr>
      </w:pPr>
      <w:r w:rsidRPr="00FE6966">
        <w:rPr>
          <w:color w:val="392C69"/>
          <w:sz w:val="22"/>
        </w:rPr>
        <w:t>от 12.02.2018 N 304)</w:t>
      </w:r>
    </w:p>
    <w:p w:rsidR="00233708" w:rsidRDefault="00233708" w:rsidP="002358A8">
      <w:pPr>
        <w:keepNext/>
        <w:jc w:val="center"/>
        <w:outlineLvl w:val="3"/>
        <w:rPr>
          <w:bCs/>
          <w:color w:val="000000"/>
          <w:sz w:val="24"/>
          <w:szCs w:val="24"/>
          <w:shd w:val="clear" w:color="auto" w:fill="FFFFFF"/>
        </w:rPr>
      </w:pPr>
    </w:p>
    <w:p w:rsidR="00175D0A" w:rsidRDefault="00175D0A" w:rsidP="00175D0A">
      <w:pPr>
        <w:keepNext/>
        <w:jc w:val="center"/>
        <w:outlineLvl w:val="3"/>
        <w:rPr>
          <w:bCs/>
          <w:color w:val="000000"/>
          <w:sz w:val="24"/>
          <w:szCs w:val="24"/>
          <w:shd w:val="clear" w:color="auto" w:fill="FFFFFF"/>
        </w:rPr>
      </w:pPr>
    </w:p>
    <w:p w:rsidR="00175D0A" w:rsidRPr="00500279" w:rsidRDefault="00175D0A" w:rsidP="00175D0A">
      <w:pPr>
        <w:keepNext/>
        <w:jc w:val="center"/>
        <w:outlineLvl w:val="3"/>
        <w:rPr>
          <w:bCs/>
          <w:color w:val="000000"/>
          <w:shd w:val="clear" w:color="auto" w:fill="FFFFFF"/>
        </w:rPr>
      </w:pPr>
    </w:p>
    <w:p w:rsidR="00175D0A" w:rsidRPr="00500279" w:rsidRDefault="00175D0A" w:rsidP="00175D0A">
      <w:pPr>
        <w:keepNext/>
        <w:jc w:val="center"/>
        <w:outlineLvl w:val="3"/>
        <w:rPr>
          <w:bCs/>
          <w:color w:val="000000"/>
          <w:shd w:val="clear" w:color="auto" w:fill="FFFFFF"/>
        </w:rPr>
      </w:pPr>
      <w:r w:rsidRPr="00500279">
        <w:rPr>
          <w:bCs/>
          <w:color w:val="000000"/>
          <w:shd w:val="clear" w:color="auto" w:fill="FFFFFF"/>
        </w:rPr>
        <w:t>ОТЧЕТ О ВЫПОЛНЕНИИ</w:t>
      </w:r>
    </w:p>
    <w:p w:rsidR="00175D0A" w:rsidRPr="001E7744" w:rsidRDefault="00CF14D5" w:rsidP="00175D0A">
      <w:pPr>
        <w:keepNext/>
        <w:jc w:val="center"/>
        <w:outlineLvl w:val="3"/>
        <w:rPr>
          <w:bCs/>
          <w:sz w:val="24"/>
          <w:szCs w:val="24"/>
        </w:rPr>
      </w:pPr>
      <w:r w:rsidRPr="00CF14D5">
        <w:rPr>
          <w:bCs/>
          <w:noProof/>
        </w:rPr>
        <w:pict>
          <v:shape id="Text Box 9" o:spid="_x0000_s1080" type="#_x0000_t202" style="position:absolute;left:0;text-align:left;margin-left:508pt;margin-top:3.4pt;width:51.25pt;height: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413A5C" w:rsidRDefault="00413A5C" w:rsidP="00175D0A"/>
              </w:txbxContent>
            </v:textbox>
          </v:shape>
        </w:pict>
      </w:r>
      <w:r w:rsidRPr="00CF14D5">
        <w:rPr>
          <w:bCs/>
          <w:noProof/>
        </w:rPr>
        <w:pict>
          <v:shape id="Text Box 10" o:spid="_x0000_s1081" type="#_x0000_t202" style="position:absolute;left:0;text-align:left;margin-left:611.45pt;margin-top:9.6pt;width:140.25pt;height:230.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413A5C" w:rsidRPr="00420D35" w:rsidTr="00AF6C48">
                    <w:trPr>
                      <w:trHeight w:val="128"/>
                    </w:trPr>
                    <w:tc>
                      <w:tcPr>
                        <w:tcW w:w="1418" w:type="dxa"/>
                        <w:tcBorders>
                          <w:top w:val="nil"/>
                          <w:left w:val="nil"/>
                          <w:bottom w:val="nil"/>
                        </w:tcBorders>
                      </w:tcPr>
                      <w:p w:rsidR="00413A5C" w:rsidRPr="00233708" w:rsidRDefault="00413A5C" w:rsidP="002358A8">
                        <w:pPr>
                          <w:rPr>
                            <w:sz w:val="24"/>
                            <w:szCs w:val="24"/>
                          </w:rPr>
                        </w:pPr>
                      </w:p>
                    </w:tc>
                    <w:tc>
                      <w:tcPr>
                        <w:tcW w:w="1134" w:type="dxa"/>
                        <w:tcBorders>
                          <w:bottom w:val="single" w:sz="12" w:space="0" w:color="auto"/>
                        </w:tcBorders>
                      </w:tcPr>
                      <w:p w:rsidR="00413A5C" w:rsidRPr="00420D35" w:rsidRDefault="00413A5C" w:rsidP="002358A8">
                        <w:r w:rsidRPr="00420D35">
                          <w:t>Коды</w:t>
                        </w:r>
                      </w:p>
                    </w:tc>
                  </w:tr>
                  <w:tr w:rsidR="00413A5C" w:rsidRPr="00420D35" w:rsidTr="00AF6C48">
                    <w:trPr>
                      <w:trHeight w:val="113"/>
                    </w:trPr>
                    <w:tc>
                      <w:tcPr>
                        <w:tcW w:w="1418" w:type="dxa"/>
                        <w:tcBorders>
                          <w:top w:val="nil"/>
                          <w:left w:val="nil"/>
                          <w:bottom w:val="nil"/>
                          <w:right w:val="single" w:sz="12" w:space="0" w:color="auto"/>
                        </w:tcBorders>
                        <w:vAlign w:val="center"/>
                      </w:tcPr>
                      <w:p w:rsidR="00413A5C" w:rsidRPr="00500279" w:rsidRDefault="00413A5C" w:rsidP="002358A8">
                        <w:pPr>
                          <w:ind w:left="-142"/>
                          <w:jc w:val="right"/>
                          <w:rPr>
                            <w:sz w:val="24"/>
                            <w:szCs w:val="24"/>
                          </w:rPr>
                        </w:pPr>
                        <w:r w:rsidRPr="00500279">
                          <w:rPr>
                            <w:sz w:val="24"/>
                            <w:szCs w:val="24"/>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413A5C" w:rsidRPr="009B38D2" w:rsidRDefault="00413A5C" w:rsidP="002358A8">
                        <w:pPr>
                          <w:jc w:val="center"/>
                          <w:rPr>
                            <w:sz w:val="24"/>
                            <w:szCs w:val="24"/>
                          </w:rPr>
                        </w:pPr>
                        <w:r w:rsidRPr="009B38D2">
                          <w:rPr>
                            <w:sz w:val="24"/>
                            <w:szCs w:val="24"/>
                          </w:rPr>
                          <w:t>0506501</w:t>
                        </w: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58A8">
                        <w:pPr>
                          <w:jc w:val="right"/>
                          <w:rPr>
                            <w:sz w:val="24"/>
                            <w:szCs w:val="24"/>
                          </w:rPr>
                        </w:pPr>
                        <w:r w:rsidRPr="00500279">
                          <w:rPr>
                            <w:sz w:val="24"/>
                            <w:szCs w:val="24"/>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406"/>
                    </w:trPr>
                    <w:tc>
                      <w:tcPr>
                        <w:tcW w:w="1418" w:type="dxa"/>
                        <w:tcBorders>
                          <w:top w:val="nil"/>
                          <w:left w:val="nil"/>
                          <w:bottom w:val="nil"/>
                          <w:right w:val="single" w:sz="12" w:space="0" w:color="auto"/>
                        </w:tcBorders>
                        <w:vAlign w:val="center"/>
                      </w:tcPr>
                      <w:p w:rsidR="00413A5C" w:rsidRPr="00500279" w:rsidRDefault="00413A5C" w:rsidP="0056188B">
                        <w:pPr>
                          <w:jc w:val="right"/>
                          <w:rPr>
                            <w:sz w:val="24"/>
                            <w:szCs w:val="24"/>
                          </w:rPr>
                        </w:pPr>
                        <w:r w:rsidRPr="00500279">
                          <w:rPr>
                            <w:sz w:val="24"/>
                            <w:szCs w:val="24"/>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Default="00413A5C" w:rsidP="002358A8">
                        <w:pPr>
                          <w:jc w:val="center"/>
                        </w:pPr>
                      </w:p>
                      <w:p w:rsidR="00413A5C" w:rsidRDefault="00413A5C" w:rsidP="002358A8">
                        <w:pPr>
                          <w:jc w:val="center"/>
                        </w:pPr>
                      </w:p>
                      <w:p w:rsidR="00413A5C" w:rsidRDefault="00413A5C" w:rsidP="002358A8">
                        <w:pPr>
                          <w:jc w:val="center"/>
                        </w:pPr>
                      </w:p>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AF6C48">
                        <w:pPr>
                          <w:jc w:val="center"/>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3708">
                        <w:pPr>
                          <w:jc w:val="right"/>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3708">
                        <w:pPr>
                          <w:jc w:val="center"/>
                          <w:rPr>
                            <w:sz w:val="24"/>
                            <w:szCs w:val="24"/>
                          </w:rPr>
                        </w:pPr>
                        <w:r w:rsidRPr="00500279">
                          <w:rPr>
                            <w:sz w:val="24"/>
                            <w:szCs w:val="24"/>
                          </w:rPr>
                          <w:t xml:space="preserve"> 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227"/>
                    </w:trPr>
                    <w:tc>
                      <w:tcPr>
                        <w:tcW w:w="1418" w:type="dxa"/>
                        <w:tcBorders>
                          <w:top w:val="nil"/>
                          <w:left w:val="nil"/>
                          <w:bottom w:val="nil"/>
                          <w:right w:val="single" w:sz="12" w:space="0" w:color="auto"/>
                        </w:tcBorders>
                      </w:tcPr>
                      <w:p w:rsidR="00413A5C" w:rsidRPr="00420D35" w:rsidRDefault="00413A5C" w:rsidP="002358A8">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269"/>
                    </w:trPr>
                    <w:tc>
                      <w:tcPr>
                        <w:tcW w:w="1418" w:type="dxa"/>
                        <w:tcBorders>
                          <w:top w:val="nil"/>
                          <w:left w:val="nil"/>
                          <w:bottom w:val="nil"/>
                          <w:right w:val="single" w:sz="12" w:space="0" w:color="auto"/>
                        </w:tcBorders>
                      </w:tcPr>
                      <w:p w:rsidR="00413A5C" w:rsidRPr="00420D35" w:rsidRDefault="00413A5C" w:rsidP="002358A8">
                        <w:pPr>
                          <w:jc w:val="right"/>
                        </w:pPr>
                      </w:p>
                    </w:tc>
                    <w:tc>
                      <w:tcPr>
                        <w:tcW w:w="1134" w:type="dxa"/>
                        <w:tcBorders>
                          <w:top w:val="single" w:sz="6" w:space="0" w:color="auto"/>
                          <w:left w:val="single" w:sz="12" w:space="0" w:color="auto"/>
                          <w:bottom w:val="single" w:sz="12" w:space="0" w:color="auto"/>
                          <w:right w:val="single" w:sz="12" w:space="0" w:color="auto"/>
                        </w:tcBorders>
                        <w:vAlign w:val="center"/>
                      </w:tcPr>
                      <w:p w:rsidR="00413A5C" w:rsidRPr="00420D35" w:rsidRDefault="00413A5C" w:rsidP="002358A8">
                        <w:pPr>
                          <w:jc w:val="center"/>
                        </w:pPr>
                      </w:p>
                    </w:tc>
                  </w:tr>
                </w:tbl>
                <w:p w:rsidR="00413A5C" w:rsidRPr="00B72538" w:rsidRDefault="00413A5C" w:rsidP="00175D0A"/>
              </w:txbxContent>
            </v:textbox>
          </v:shape>
        </w:pict>
      </w:r>
      <w:r w:rsidR="00175D0A" w:rsidRPr="00500279">
        <w:rPr>
          <w:bCs/>
          <w:color w:val="000000"/>
          <w:shd w:val="clear" w:color="auto" w:fill="FFFFFF"/>
        </w:rPr>
        <w:t>МУНИЦИПАЛЬНОГО ЗАДАНИЯ №</w:t>
      </w:r>
      <w:r w:rsidR="00175D0A" w:rsidRPr="001E7744">
        <w:rPr>
          <w:bCs/>
          <w:color w:val="000000"/>
          <w:sz w:val="24"/>
          <w:szCs w:val="24"/>
          <w:shd w:val="clear" w:color="auto" w:fill="FFFFFF"/>
        </w:rPr>
        <w:t xml:space="preserve"> </w:t>
      </w:r>
      <w:r w:rsidR="00175D0A">
        <w:rPr>
          <w:bCs/>
          <w:color w:val="000000"/>
          <w:sz w:val="24"/>
          <w:szCs w:val="24"/>
          <w:shd w:val="clear" w:color="auto" w:fill="FFFFFF"/>
          <w:vertAlign w:val="superscript"/>
        </w:rPr>
        <w:t>1</w:t>
      </w:r>
    </w:p>
    <w:p w:rsidR="00175D0A" w:rsidRPr="001E7744" w:rsidRDefault="00175D0A" w:rsidP="00175D0A">
      <w:pPr>
        <w:keepNext/>
        <w:jc w:val="center"/>
        <w:outlineLvl w:val="3"/>
        <w:rPr>
          <w:bCs/>
          <w:color w:val="000000"/>
          <w:sz w:val="24"/>
          <w:szCs w:val="24"/>
          <w:shd w:val="clear" w:color="auto" w:fill="FFFFFF"/>
        </w:rPr>
      </w:pP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на 20___ год и плановый период 20___ и 20___ годов</w:t>
      </w: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от « ______ »  __________________________ 20___ г.</w:t>
      </w:r>
    </w:p>
    <w:p w:rsidR="00175D0A" w:rsidRPr="001E7744" w:rsidRDefault="00175D0A" w:rsidP="00175D0A">
      <w:pPr>
        <w:widowControl w:val="0"/>
        <w:tabs>
          <w:tab w:val="right" w:pos="2698"/>
        </w:tabs>
        <w:jc w:val="center"/>
        <w:rPr>
          <w:color w:val="000000"/>
          <w:sz w:val="24"/>
          <w:szCs w:val="24"/>
          <w:shd w:val="clear" w:color="auto" w:fill="FFFFFF"/>
        </w:rPr>
      </w:pPr>
    </w:p>
    <w:p w:rsidR="00175D0A" w:rsidRPr="001E7744" w:rsidRDefault="00175D0A" w:rsidP="00175D0A">
      <w:pPr>
        <w:widowControl w:val="0"/>
        <w:spacing w:before="13" w:after="13" w:line="240" w:lineRule="exact"/>
        <w:rPr>
          <w:sz w:val="24"/>
          <w:szCs w:val="24"/>
        </w:rPr>
      </w:pP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Наименование  муниципального учреждения города Волгодонска</w:t>
      </w:r>
      <w:r w:rsidRPr="001E7744">
        <w:rPr>
          <w:bCs/>
          <w:color w:val="000000"/>
          <w:sz w:val="24"/>
          <w:szCs w:val="24"/>
          <w:shd w:val="clear" w:color="auto" w:fill="FFFFFF"/>
        </w:rPr>
        <w:t>_________________________________</w:t>
      </w:r>
      <w:r>
        <w:rPr>
          <w:bCs/>
          <w:color w:val="000000"/>
          <w:sz w:val="24"/>
          <w:szCs w:val="24"/>
          <w:shd w:val="clear" w:color="auto" w:fill="FFFFFF"/>
        </w:rPr>
        <w:t>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Виды деятельности муниципального учреждения города Волгодонска</w:t>
      </w:r>
      <w:r w:rsidRPr="001E7744">
        <w:rPr>
          <w:bCs/>
          <w:color w:val="000000"/>
          <w:sz w:val="24"/>
          <w:szCs w:val="24"/>
          <w:shd w:val="clear" w:color="auto" w:fill="FFFFFF"/>
        </w:rPr>
        <w:t>______________________________________________________________</w:t>
      </w:r>
      <w:r>
        <w:rPr>
          <w:bCs/>
          <w:color w:val="000000"/>
          <w:sz w:val="24"/>
          <w:szCs w:val="24"/>
          <w:shd w:val="clear" w:color="auto" w:fill="FFFFFF"/>
        </w:rPr>
        <w:t>__________________________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175D0A" w:rsidRDefault="00175D0A" w:rsidP="00175D0A">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175D0A" w:rsidRDefault="00175D0A" w:rsidP="00175D0A">
      <w:pPr>
        <w:widowControl w:val="0"/>
        <w:spacing w:line="228" w:lineRule="auto"/>
        <w:outlineLvl w:val="3"/>
        <w:rPr>
          <w:bCs/>
          <w:sz w:val="20"/>
          <w:szCs w:val="20"/>
          <w:shd w:val="clear" w:color="auto" w:fill="FFFFFF"/>
        </w:rPr>
      </w:pPr>
      <w:r w:rsidRPr="002358A8">
        <w:rPr>
          <w:bCs/>
          <w:sz w:val="20"/>
          <w:szCs w:val="20"/>
          <w:shd w:val="clear" w:color="auto" w:fill="FFFFFF"/>
        </w:rPr>
        <w:t xml:space="preserve"> </w:t>
      </w:r>
    </w:p>
    <w:p w:rsidR="00175D0A" w:rsidRPr="001307B1" w:rsidRDefault="00175D0A" w:rsidP="00175D0A">
      <w:pPr>
        <w:widowControl w:val="0"/>
        <w:spacing w:line="228" w:lineRule="auto"/>
        <w:outlineLvl w:val="3"/>
        <w:rPr>
          <w:bCs/>
          <w:sz w:val="24"/>
          <w:shd w:val="clear" w:color="auto" w:fill="FFFFFF"/>
        </w:rPr>
      </w:pPr>
    </w:p>
    <w:p w:rsidR="00175D0A" w:rsidRPr="001E7744" w:rsidRDefault="00175D0A" w:rsidP="00175D0A">
      <w:pPr>
        <w:widowControl w:val="0"/>
        <w:rPr>
          <w:bCs/>
          <w:color w:val="000000"/>
          <w:sz w:val="24"/>
          <w:szCs w:val="24"/>
          <w:shd w:val="clear" w:color="auto" w:fill="FFFFFF"/>
        </w:rPr>
      </w:pPr>
      <w:r w:rsidRPr="00500279">
        <w:rPr>
          <w:bCs/>
        </w:rPr>
        <w:t>Периодичность</w:t>
      </w:r>
      <w:r w:rsidRPr="001E7744">
        <w:rPr>
          <w:bCs/>
          <w:sz w:val="24"/>
          <w:szCs w:val="24"/>
        </w:rPr>
        <w:t xml:space="preserve"> __________________________________________________________________________________________ </w:t>
      </w:r>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 xml:space="preserve">(указывается в соответствии с периодичностью предоставления отчета о выполнении </w:t>
      </w:r>
      <w:proofErr w:type="gramEnd"/>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муниципального задания, установленной  в муниципальном задании)</w:t>
      </w:r>
      <w:proofErr w:type="gramEnd"/>
    </w:p>
    <w:p w:rsidR="00175D0A" w:rsidRPr="001E7744" w:rsidRDefault="00175D0A" w:rsidP="00175D0A">
      <w:pPr>
        <w:keepNext/>
        <w:jc w:val="center"/>
        <w:outlineLvl w:val="3"/>
        <w:rPr>
          <w:bCs/>
          <w:sz w:val="24"/>
          <w:szCs w:val="24"/>
        </w:rPr>
      </w:pPr>
      <w:r>
        <w:rPr>
          <w:color w:val="000000"/>
          <w:sz w:val="24"/>
          <w:szCs w:val="24"/>
        </w:rPr>
        <w:br w:type="page"/>
      </w:r>
      <w:r w:rsidRPr="00500279">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1E7744" w:rsidRDefault="00CF14D5" w:rsidP="00175D0A">
      <w:pPr>
        <w:keepNext/>
        <w:jc w:val="center"/>
        <w:outlineLvl w:val="3"/>
        <w:rPr>
          <w:bCs/>
          <w:color w:val="000000"/>
          <w:sz w:val="24"/>
          <w:szCs w:val="24"/>
          <w:shd w:val="clear" w:color="auto" w:fill="FFFFFF"/>
        </w:rPr>
      </w:pPr>
      <w:r w:rsidRPr="00CF14D5">
        <w:rPr>
          <w:noProof/>
          <w:color w:val="000000"/>
          <w:sz w:val="24"/>
          <w:szCs w:val="24"/>
        </w:rPr>
        <w:pict>
          <v:shape id="Text Box 11" o:spid="_x0000_s1082" type="#_x0000_t202" style="position:absolute;left:0;text-align:left;margin-left:595.8pt;margin-top:10.9pt;width:159.85pt;height:1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413A5C" w:rsidRPr="00334FCF" w:rsidTr="00AF6C48">
                    <w:trPr>
                      <w:trHeight w:val="2241"/>
                    </w:trPr>
                    <w:tc>
                      <w:tcPr>
                        <w:tcW w:w="2127"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413A5C" w:rsidRPr="0043189A" w:rsidRDefault="00413A5C"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413A5C" w:rsidRPr="007103E8" w:rsidRDefault="00413A5C" w:rsidP="00233708">
                        <w:pPr>
                          <w:pStyle w:val="Style7"/>
                          <w:shd w:val="clear" w:color="auto" w:fill="auto"/>
                          <w:spacing w:before="0" w:after="0" w:line="240" w:lineRule="auto"/>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jc w:val="right"/>
                          <w:rPr>
                            <w:b w:val="0"/>
                            <w:sz w:val="24"/>
                            <w:szCs w:val="24"/>
                            <w:lang w:eastAsia="ru-RU"/>
                          </w:rPr>
                        </w:pPr>
                      </w:p>
                    </w:tc>
                  </w:tr>
                </w:tbl>
                <w:p w:rsidR="00413A5C" w:rsidRPr="00334FCF" w:rsidRDefault="00413A5C" w:rsidP="00175D0A"/>
              </w:txbxContent>
            </v:textbox>
          </v:shape>
        </w:pict>
      </w:r>
      <w:r w:rsidR="00175D0A" w:rsidRPr="001E7744">
        <w:rPr>
          <w:bCs/>
          <w:color w:val="000000"/>
          <w:sz w:val="24"/>
          <w:szCs w:val="24"/>
          <w:shd w:val="clear" w:color="auto" w:fill="FFFFFF"/>
        </w:rPr>
        <w:t>РАЗДЕЛ _____</w:t>
      </w:r>
    </w:p>
    <w:p w:rsidR="00175D0A" w:rsidRPr="001E7744" w:rsidRDefault="00175D0A" w:rsidP="00175D0A">
      <w:pPr>
        <w:widowControl w:val="0"/>
        <w:rPr>
          <w:color w:val="000000"/>
          <w:sz w:val="24"/>
          <w:szCs w:val="24"/>
        </w:rPr>
      </w:pPr>
    </w:p>
    <w:p w:rsidR="00175D0A" w:rsidRPr="00500279" w:rsidRDefault="00175D0A" w:rsidP="00175D0A">
      <w:pPr>
        <w:keepNext/>
        <w:spacing w:before="240" w:after="60"/>
        <w:outlineLvl w:val="3"/>
        <w:rPr>
          <w:bCs/>
          <w:color w:val="000000"/>
          <w:shd w:val="clear" w:color="auto" w:fill="FFFFFF"/>
        </w:rPr>
      </w:pPr>
      <w:r w:rsidRPr="00500279">
        <w:rPr>
          <w:bCs/>
          <w:color w:val="000000"/>
          <w:shd w:val="clear" w:color="auto" w:fill="FFFFFF"/>
        </w:rPr>
        <w:t>1. Наименование муниципальной услуги ____________________________________________________________________</w:t>
      </w:r>
    </w:p>
    <w:p w:rsidR="00175D0A" w:rsidRPr="00500279" w:rsidRDefault="00175D0A" w:rsidP="00175D0A">
      <w:pPr>
        <w:keepNext/>
        <w:outlineLvl w:val="3"/>
        <w:rPr>
          <w:bCs/>
        </w:rPr>
      </w:pPr>
      <w:r w:rsidRPr="00500279">
        <w:rPr>
          <w:bCs/>
        </w:rPr>
        <w:t>_________________________________________________________________________________________________________</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2.</w:t>
      </w:r>
      <w:r w:rsidRPr="00500279">
        <w:rPr>
          <w:bCs/>
        </w:rPr>
        <w:t> </w:t>
      </w:r>
      <w:r w:rsidRPr="00500279">
        <w:rPr>
          <w:bCs/>
          <w:color w:val="000000"/>
          <w:shd w:val="clear" w:color="auto" w:fill="FFFFFF"/>
        </w:rPr>
        <w:t>Категории потребителей муниципальной услуги  __________________________________________________________</w:t>
      </w:r>
      <w:r w:rsidRPr="00500279">
        <w:rPr>
          <w:bCs/>
          <w:color w:val="000000"/>
          <w:shd w:val="clear" w:color="auto" w:fill="FFFFFF"/>
        </w:rPr>
        <w:br/>
        <w:t>_________________________________________________________________________________________________________</w:t>
      </w:r>
    </w:p>
    <w:p w:rsidR="00175D0A" w:rsidRDefault="00175D0A" w:rsidP="00175D0A">
      <w:pPr>
        <w:keepNext/>
        <w:outlineLvl w:val="3"/>
        <w:rPr>
          <w:bCs/>
          <w:color w:val="000000"/>
          <w:shd w:val="clear" w:color="auto" w:fill="FFFFFF"/>
        </w:rPr>
      </w:pPr>
      <w:r w:rsidRPr="00500279">
        <w:rPr>
          <w:bCs/>
          <w:color w:val="000000"/>
          <w:shd w:val="clear" w:color="auto" w:fill="FFFFFF"/>
        </w:rPr>
        <w:t xml:space="preserve">3. Сведения о фактическом достижении показателей, характеризующих объем и (или) качество </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муниципальной услуги</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 xml:space="preserve">3.1. Сведения о фактическом достижении  показателей, характеризующих качество муниципальной услуги </w:t>
      </w:r>
    </w:p>
    <w:p w:rsidR="00175D0A" w:rsidRPr="001E7744" w:rsidRDefault="00175D0A" w:rsidP="00175D0A">
      <w:pPr>
        <w:widowControl w:val="0"/>
        <w:rPr>
          <w:color w:val="000000"/>
          <w:sz w:val="24"/>
          <w:szCs w:val="24"/>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919"/>
        <w:gridCol w:w="974"/>
        <w:gridCol w:w="1004"/>
        <w:gridCol w:w="858"/>
        <w:gridCol w:w="919"/>
        <w:gridCol w:w="834"/>
        <w:gridCol w:w="1113"/>
        <w:gridCol w:w="1113"/>
        <w:gridCol w:w="974"/>
        <w:gridCol w:w="974"/>
        <w:gridCol w:w="1253"/>
        <w:gridCol w:w="974"/>
      </w:tblGrid>
      <w:tr w:rsidR="00175D0A" w:rsidRPr="001E7744" w:rsidTr="00AF6C48">
        <w:trPr>
          <w:trHeight w:hRule="exact" w:val="689"/>
        </w:trPr>
        <w:tc>
          <w:tcPr>
            <w:tcW w:w="421"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56"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содержание муниципальной услуги</w:t>
            </w:r>
          </w:p>
        </w:tc>
        <w:tc>
          <w:tcPr>
            <w:tcW w:w="652"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условия (формы) оказания муниципальной услуги</w:t>
            </w:r>
          </w:p>
        </w:tc>
        <w:tc>
          <w:tcPr>
            <w:tcW w:w="2971"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качества муниципальной услуги</w:t>
            </w:r>
          </w:p>
        </w:tc>
      </w:tr>
      <w:tr w:rsidR="00175D0A" w:rsidRPr="001E7744" w:rsidTr="00AF6C48">
        <w:trPr>
          <w:trHeight w:hRule="exact" w:val="689"/>
        </w:trPr>
        <w:tc>
          <w:tcPr>
            <w:tcW w:w="421"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283"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578"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5" w:type="pct"/>
            <w:gridSpan w:val="3"/>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значение</w:t>
            </w:r>
          </w:p>
        </w:tc>
        <w:tc>
          <w:tcPr>
            <w:tcW w:w="321"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413" w:type="pct"/>
            <w:vMerge w:val="restart"/>
            <w:shd w:val="clear" w:color="auto" w:fill="FFFFFF"/>
          </w:tcPr>
          <w:p w:rsidR="00175D0A" w:rsidRDefault="00175D0A" w:rsidP="00AF6C48">
            <w:pPr>
              <w:keepNext/>
              <w:jc w:val="center"/>
              <w:outlineLvl w:val="3"/>
              <w:rPr>
                <w:color w:val="000000"/>
                <w:sz w:val="23"/>
                <w:szCs w:val="23"/>
              </w:rPr>
            </w:pPr>
            <w:r>
              <w:rPr>
                <w:color w:val="000000"/>
                <w:sz w:val="23"/>
                <w:szCs w:val="23"/>
              </w:rPr>
              <w:t>о</w:t>
            </w:r>
            <w:r w:rsidRPr="00500279">
              <w:rPr>
                <w:color w:val="000000"/>
                <w:sz w:val="23"/>
                <w:szCs w:val="23"/>
              </w:rPr>
              <w:t xml:space="preserve">тклонение, </w:t>
            </w:r>
            <w:proofErr w:type="spellStart"/>
            <w:r w:rsidRPr="00500279">
              <w:rPr>
                <w:color w:val="000000"/>
                <w:sz w:val="23"/>
                <w:szCs w:val="23"/>
              </w:rPr>
              <w:t>превыш</w:t>
            </w:r>
            <w:r>
              <w:rPr>
                <w:color w:val="000000"/>
                <w:sz w:val="23"/>
                <w:szCs w:val="23"/>
              </w:rPr>
              <w:t>а</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Pr>
                <w:color w:val="000000"/>
                <w:sz w:val="23"/>
                <w:szCs w:val="23"/>
              </w:rPr>
              <w:t>ю</w:t>
            </w:r>
            <w:r w:rsidRPr="00500279">
              <w:rPr>
                <w:color w:val="000000"/>
                <w:sz w:val="23"/>
                <w:szCs w:val="23"/>
              </w:rPr>
              <w:t>щее</w:t>
            </w:r>
            <w:proofErr w:type="spellEnd"/>
            <w:r w:rsidRPr="00500279">
              <w:rPr>
                <w:color w:val="000000"/>
                <w:sz w:val="23"/>
                <w:szCs w:val="23"/>
              </w:rPr>
              <w:t xml:space="preserve"> допустимое (возможное) </w:t>
            </w:r>
            <w:r>
              <w:rPr>
                <w:color w:val="000000"/>
                <w:sz w:val="23"/>
                <w:szCs w:val="23"/>
              </w:rPr>
              <w:t>отклонение</w:t>
            </w:r>
            <w:proofErr w:type="gramStart"/>
            <w:r>
              <w:rPr>
                <w:color w:val="000000"/>
                <w:sz w:val="23"/>
                <w:szCs w:val="23"/>
                <w:shd w:val="clear" w:color="auto" w:fill="FFFFFF"/>
                <w:vertAlign w:val="superscript"/>
              </w:rPr>
              <w:t>7</w:t>
            </w:r>
            <w:proofErr w:type="gramEnd"/>
          </w:p>
        </w:tc>
        <w:tc>
          <w:tcPr>
            <w:tcW w:w="321"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1E7744" w:rsidTr="00AF6C48">
        <w:trPr>
          <w:trHeight w:val="564"/>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578" w:type="pct"/>
            <w:gridSpan w:val="2"/>
            <w:vMerge/>
            <w:shd w:val="clear" w:color="auto" w:fill="FFFFFF"/>
          </w:tcPr>
          <w:p w:rsidR="00175D0A" w:rsidRPr="00500279" w:rsidRDefault="00175D0A" w:rsidP="00AF6C48">
            <w:pPr>
              <w:keepNext/>
              <w:jc w:val="center"/>
              <w:outlineLvl w:val="3"/>
              <w:rPr>
                <w:bCs/>
                <w:sz w:val="23"/>
                <w:szCs w:val="23"/>
              </w:rPr>
            </w:pP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на </w:t>
            </w:r>
            <w:r>
              <w:rPr>
                <w:color w:val="000000"/>
                <w:sz w:val="23"/>
                <w:szCs w:val="23"/>
              </w:rPr>
              <w:t>отчетную дату</w:t>
            </w:r>
            <w:proofErr w:type="gramStart"/>
            <w:r>
              <w:rPr>
                <w:color w:val="000000"/>
                <w:sz w:val="23"/>
                <w:szCs w:val="23"/>
                <w:shd w:val="clear" w:color="auto" w:fill="FFFFFF"/>
                <w:vertAlign w:val="superscript"/>
              </w:rPr>
              <w:t>4</w:t>
            </w:r>
            <w:proofErr w:type="gramEnd"/>
          </w:p>
        </w:tc>
        <w:tc>
          <w:tcPr>
            <w:tcW w:w="321"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и</w:t>
            </w:r>
            <w:r w:rsidRPr="00500279">
              <w:rPr>
                <w:color w:val="000000"/>
                <w:sz w:val="23"/>
                <w:szCs w:val="23"/>
              </w:rPr>
              <w:t>спол</w:t>
            </w:r>
            <w:r>
              <w:rPr>
                <w:color w:val="000000"/>
                <w:sz w:val="23"/>
                <w:szCs w:val="23"/>
              </w:rPr>
              <w:t>-</w:t>
            </w:r>
            <w:r w:rsidRPr="00500279">
              <w:rPr>
                <w:color w:val="000000"/>
                <w:sz w:val="23"/>
                <w:szCs w:val="23"/>
              </w:rPr>
              <w:t>нено</w:t>
            </w:r>
            <w:proofErr w:type="spellEnd"/>
            <w:proofErr w:type="gramEnd"/>
            <w:r w:rsidRPr="00500279">
              <w:rPr>
                <w:color w:val="000000"/>
                <w:sz w:val="23"/>
                <w:szCs w:val="23"/>
              </w:rPr>
              <w:t xml:space="preserve">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321" w:type="pct"/>
            <w:vMerge/>
            <w:shd w:val="clear" w:color="auto" w:fill="FFFFFF"/>
          </w:tcPr>
          <w:p w:rsidR="00175D0A" w:rsidRPr="00500279" w:rsidRDefault="00175D0A" w:rsidP="00AF6C48">
            <w:pPr>
              <w:keepNext/>
              <w:jc w:val="center"/>
              <w:outlineLvl w:val="3"/>
              <w:rPr>
                <w:bCs/>
                <w:sz w:val="23"/>
                <w:szCs w:val="23"/>
              </w:rPr>
            </w:pPr>
          </w:p>
        </w:tc>
        <w:tc>
          <w:tcPr>
            <w:tcW w:w="413" w:type="pct"/>
            <w:vMerge/>
            <w:shd w:val="clear" w:color="auto" w:fill="FFFFFF"/>
          </w:tcPr>
          <w:p w:rsidR="00175D0A" w:rsidRPr="00500279" w:rsidRDefault="00175D0A" w:rsidP="00AF6C48">
            <w:pPr>
              <w:keepNext/>
              <w:jc w:val="center"/>
              <w:outlineLvl w:val="3"/>
              <w:rPr>
                <w:bCs/>
                <w:sz w:val="23"/>
                <w:szCs w:val="23"/>
              </w:rPr>
            </w:pPr>
          </w:p>
        </w:tc>
        <w:tc>
          <w:tcPr>
            <w:tcW w:w="321"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1E7744" w:rsidTr="00AF6C48">
        <w:trPr>
          <w:trHeight w:val="479"/>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03" w:type="pct"/>
            <w:shd w:val="clear" w:color="auto" w:fill="FFFFFF"/>
          </w:tcPr>
          <w:p w:rsidR="00175D0A" w:rsidRPr="00026F4C"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tc>
        <w:tc>
          <w:tcPr>
            <w:tcW w:w="275" w:type="pct"/>
            <w:shd w:val="clear" w:color="auto" w:fill="FFFFFF"/>
          </w:tcPr>
          <w:p w:rsidR="00175D0A" w:rsidRPr="00500279" w:rsidRDefault="00175D0A" w:rsidP="00AF6C48">
            <w:pPr>
              <w:keepNext/>
              <w:spacing w:before="240" w:after="60"/>
              <w:jc w:val="center"/>
              <w:outlineLvl w:val="3"/>
              <w:rPr>
                <w:bCs/>
                <w:sz w:val="23"/>
                <w:szCs w:val="23"/>
              </w:rPr>
            </w:pPr>
            <w:r>
              <w:rPr>
                <w:color w:val="000000"/>
                <w:sz w:val="23"/>
                <w:szCs w:val="23"/>
              </w:rPr>
              <w:t>к</w:t>
            </w:r>
            <w:r w:rsidRPr="00500279">
              <w:rPr>
                <w:color w:val="000000"/>
                <w:sz w:val="23"/>
                <w:szCs w:val="23"/>
              </w:rPr>
              <w:t>од по ОКЕИ</w:t>
            </w:r>
            <w:r w:rsidRPr="00500279">
              <w:rPr>
                <w:color w:val="000000"/>
                <w:sz w:val="23"/>
                <w:szCs w:val="23"/>
                <w:shd w:val="clear" w:color="auto" w:fill="FFFFFF"/>
                <w:vertAlign w:val="superscript"/>
              </w:rPr>
              <w:t>3</w:t>
            </w: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41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1E7744" w:rsidTr="00AF6C48">
        <w:trPr>
          <w:trHeight w:hRule="exact" w:val="457"/>
        </w:trPr>
        <w:tc>
          <w:tcPr>
            <w:tcW w:w="421"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2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28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75"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41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301"/>
        </w:trPr>
        <w:tc>
          <w:tcPr>
            <w:tcW w:w="4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283" w:type="pct"/>
            <w:shd w:val="clear" w:color="auto" w:fill="FFFFFF"/>
          </w:tcPr>
          <w:p w:rsidR="00175D0A" w:rsidRPr="009B38D2" w:rsidRDefault="00175D0A" w:rsidP="00AF6C48">
            <w:pPr>
              <w:keepNext/>
              <w:spacing w:before="240" w:after="60"/>
              <w:jc w:val="center"/>
              <w:outlineLvl w:val="3"/>
              <w:rPr>
                <w:b/>
                <w:bCs/>
                <w:sz w:val="21"/>
                <w:szCs w:val="21"/>
              </w:rPr>
            </w:pPr>
          </w:p>
        </w:tc>
        <w:tc>
          <w:tcPr>
            <w:tcW w:w="303" w:type="pct"/>
            <w:shd w:val="clear" w:color="auto" w:fill="FFFFFF"/>
          </w:tcPr>
          <w:p w:rsidR="00175D0A" w:rsidRPr="009B38D2" w:rsidRDefault="00175D0A" w:rsidP="00AF6C48">
            <w:pPr>
              <w:keepNext/>
              <w:spacing w:before="240" w:after="60"/>
              <w:jc w:val="center"/>
              <w:outlineLvl w:val="3"/>
              <w:rPr>
                <w:b/>
                <w:bCs/>
                <w:sz w:val="21"/>
                <w:szCs w:val="21"/>
              </w:rPr>
            </w:pPr>
          </w:p>
        </w:tc>
        <w:tc>
          <w:tcPr>
            <w:tcW w:w="275"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413"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Pr="001E7744" w:rsidRDefault="00175D0A" w:rsidP="00175D0A">
      <w:pPr>
        <w:keepNext/>
        <w:spacing w:before="240" w:after="60"/>
        <w:ind w:left="-567"/>
        <w:outlineLvl w:val="3"/>
        <w:rPr>
          <w:b/>
          <w:bCs/>
          <w:color w:val="000000"/>
          <w:sz w:val="24"/>
          <w:szCs w:val="24"/>
          <w:shd w:val="clear" w:color="auto" w:fill="FFFFFF"/>
        </w:rPr>
      </w:pPr>
    </w:p>
    <w:p w:rsidR="00175D0A" w:rsidRDefault="00175D0A" w:rsidP="00175D0A">
      <w:pPr>
        <w:keepNext/>
        <w:spacing w:before="240" w:after="60"/>
        <w:outlineLvl w:val="3"/>
        <w:rPr>
          <w:bCs/>
          <w:color w:val="000000"/>
          <w:shd w:val="clear" w:color="auto" w:fill="FFFFFF"/>
        </w:rPr>
      </w:pPr>
      <w:r>
        <w:rPr>
          <w:color w:val="000000"/>
          <w:sz w:val="24"/>
          <w:szCs w:val="24"/>
        </w:rPr>
        <w:br w:type="page"/>
      </w:r>
      <w:r w:rsidRPr="008868FF">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p>
        </w:tc>
        <w:tc>
          <w:tcPr>
            <w:tcW w:w="2885" w:type="dxa"/>
            <w:gridSpan w:val="3"/>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 xml:space="preserve">Показатель, </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характеризующий</w:t>
            </w:r>
            <w:proofErr w:type="gramEnd"/>
            <w:r w:rsidRPr="00E8210A">
              <w:rPr>
                <w:bCs/>
                <w:color w:val="000000"/>
                <w:kern w:val="2"/>
                <w:sz w:val="23"/>
                <w:szCs w:val="23"/>
              </w:rPr>
              <w:t xml:space="preserve"> содержание муниципальной  услуги</w:t>
            </w:r>
          </w:p>
        </w:tc>
        <w:tc>
          <w:tcPr>
            <w:tcW w:w="1985"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характеризующий условия (формы) оказания муниципальной услуги</w:t>
            </w:r>
          </w:p>
        </w:tc>
        <w:tc>
          <w:tcPr>
            <w:tcW w:w="808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объема муниципальной услуги</w:t>
            </w:r>
          </w:p>
        </w:tc>
        <w:tc>
          <w:tcPr>
            <w:tcW w:w="816"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885"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1985"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43"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628"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15"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08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22"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3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5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997"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46"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7" w:history="1">
              <w:r w:rsidRPr="00E8210A">
                <w:rPr>
                  <w:color w:val="0000FF"/>
                  <w:sz w:val="23"/>
                  <w:szCs w:val="23"/>
                </w:rPr>
                <w:t xml:space="preserve"> </w:t>
              </w:r>
            </w:hyperlink>
          </w:p>
        </w:tc>
        <w:tc>
          <w:tcPr>
            <w:tcW w:w="785"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1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8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2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58"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3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99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5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99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4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78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15"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08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22"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16"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1E7744" w:rsidRDefault="00175D0A" w:rsidP="00175D0A">
      <w:pPr>
        <w:keepNext/>
        <w:spacing w:before="120" w:after="60"/>
        <w:jc w:val="center"/>
        <w:outlineLvl w:val="3"/>
        <w:rPr>
          <w:bCs/>
          <w:sz w:val="24"/>
          <w:szCs w:val="24"/>
        </w:rPr>
      </w:pPr>
      <w:r w:rsidRPr="003C0FE3">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3C0FE3" w:rsidRDefault="00CF14D5" w:rsidP="00175D0A">
      <w:pPr>
        <w:keepNext/>
        <w:spacing w:before="120" w:after="60"/>
        <w:jc w:val="center"/>
        <w:outlineLvl w:val="3"/>
        <w:rPr>
          <w:bCs/>
        </w:rPr>
      </w:pPr>
      <w:r>
        <w:rPr>
          <w:bCs/>
          <w:noProof/>
        </w:rPr>
        <w:pict>
          <v:shape id="Text Box 8" o:spid="_x0000_s1083" type="#_x0000_t202" style="position:absolute;left:0;text-align:left;margin-left:621.4pt;margin-top:25.4pt;width:139.5pt;height:8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413A5C" w:rsidRPr="0081053E" w:rsidTr="00AF6C48">
                    <w:trPr>
                      <w:trHeight w:val="118"/>
                    </w:trPr>
                    <w:tc>
                      <w:tcPr>
                        <w:tcW w:w="1843" w:type="dxa"/>
                        <w:tcBorders>
                          <w:top w:val="nil"/>
                          <w:left w:val="nil"/>
                          <w:bottom w:val="nil"/>
                          <w:right w:val="single" w:sz="12" w:space="0" w:color="auto"/>
                        </w:tcBorders>
                      </w:tcPr>
                      <w:p w:rsidR="00413A5C" w:rsidRPr="0043189A" w:rsidRDefault="00413A5C" w:rsidP="00927993">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Код</w:t>
                        </w:r>
                      </w:p>
                      <w:p w:rsidR="00413A5C" w:rsidRPr="0043189A" w:rsidRDefault="00413A5C" w:rsidP="004038CD">
                        <w:pPr>
                          <w:pStyle w:val="4"/>
                          <w:spacing w:before="0" w:after="0"/>
                          <w:jc w:val="right"/>
                          <w:rPr>
                            <w:rFonts w:ascii="Times New Roman" w:hAnsi="Times New Roman"/>
                            <w:b w:val="0"/>
                            <w:bCs w:val="0"/>
                            <w:sz w:val="24"/>
                            <w:szCs w:val="24"/>
                          </w:rPr>
                        </w:pPr>
                        <w:r w:rsidRPr="0043189A">
                          <w:rPr>
                            <w:rFonts w:ascii="Times New Roman" w:hAnsi="Times New Roman"/>
                            <w:b w:val="0"/>
                            <w:bCs w:val="0"/>
                            <w:sz w:val="24"/>
                            <w:szCs w:val="24"/>
                          </w:rPr>
                          <w:t xml:space="preserve">по </w:t>
                        </w:r>
                      </w:p>
                      <w:p w:rsidR="00413A5C" w:rsidRPr="0043189A" w:rsidRDefault="00413A5C" w:rsidP="00927993">
                        <w:pPr>
                          <w:pStyle w:val="4"/>
                          <w:spacing w:before="0" w:after="0"/>
                          <w:ind w:right="34"/>
                          <w:jc w:val="right"/>
                          <w:rPr>
                            <w:b w:val="0"/>
                            <w:sz w:val="20"/>
                            <w:szCs w:val="20"/>
                          </w:rPr>
                        </w:pPr>
                        <w:r w:rsidRPr="0043189A">
                          <w:rPr>
                            <w:rFonts w:ascii="Times New Roman" w:hAnsi="Times New Roman"/>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ind w:left="-108" w:firstLine="65"/>
                          <w:jc w:val="right"/>
                          <w:rPr>
                            <w:sz w:val="20"/>
                            <w:lang w:eastAsia="ru-RU"/>
                          </w:rPr>
                        </w:pPr>
                      </w:p>
                    </w:tc>
                  </w:tr>
                </w:tbl>
                <w:p w:rsidR="00413A5C" w:rsidRPr="0081053E" w:rsidRDefault="00413A5C" w:rsidP="00175D0A">
                  <w:pPr>
                    <w:ind w:hanging="142"/>
                  </w:pPr>
                </w:p>
              </w:txbxContent>
            </v:textbox>
          </v:shape>
        </w:pict>
      </w:r>
      <w:r w:rsidR="00175D0A" w:rsidRPr="003C0FE3">
        <w:rPr>
          <w:bCs/>
          <w:color w:val="000000"/>
          <w:shd w:val="clear" w:color="auto" w:fill="FFFFFF"/>
        </w:rPr>
        <w:t>РАЗДЕЛ 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1. Наименование работы _________________________________________________________________________________________</w:t>
      </w:r>
    </w:p>
    <w:p w:rsidR="00175D0A" w:rsidRPr="003C0FE3"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2. Категории потребителей работы ___________________________________________________________________________________</w:t>
      </w:r>
      <w:r>
        <w:rPr>
          <w:bCs/>
          <w:color w:val="000000"/>
          <w:shd w:val="clear" w:color="auto" w:fill="FFFFFF"/>
        </w:rPr>
        <w:t>_____</w:t>
      </w:r>
    </w:p>
    <w:p w:rsidR="00175D0A"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Default="00175D0A" w:rsidP="00175D0A">
      <w:pPr>
        <w:widowControl w:val="0"/>
        <w:rPr>
          <w:color w:val="000000"/>
        </w:rPr>
      </w:pPr>
      <w:r>
        <w:rPr>
          <w:color w:val="000000"/>
        </w:rPr>
        <w:t>______________________________________________________________________________________________________</w:t>
      </w:r>
    </w:p>
    <w:p w:rsidR="00175D0A" w:rsidRDefault="00175D0A" w:rsidP="00175D0A">
      <w:pPr>
        <w:widowControl w:val="0"/>
        <w:tabs>
          <w:tab w:val="left" w:pos="269"/>
        </w:tabs>
        <w:jc w:val="both"/>
        <w:rPr>
          <w:color w:val="000000"/>
          <w:shd w:val="clear" w:color="auto" w:fill="FFFFFF"/>
        </w:rPr>
      </w:pPr>
      <w:r w:rsidRPr="003C0FE3">
        <w:rPr>
          <w:color w:val="000000"/>
          <w:shd w:val="clear" w:color="auto" w:fill="FFFFFF"/>
        </w:rPr>
        <w:t xml:space="preserve">3. </w:t>
      </w:r>
      <w:r>
        <w:rPr>
          <w:color w:val="000000"/>
          <w:shd w:val="clear" w:color="auto" w:fill="FFFFFF"/>
        </w:rPr>
        <w:t xml:space="preserve"> Сведения о фактическом достижении показателей, характеризующих объем и (или) качество работы</w:t>
      </w:r>
    </w:p>
    <w:p w:rsidR="00175D0A" w:rsidRPr="00515D02" w:rsidRDefault="00175D0A" w:rsidP="00175D0A">
      <w:pPr>
        <w:widowControl w:val="0"/>
        <w:tabs>
          <w:tab w:val="left" w:pos="269"/>
        </w:tabs>
        <w:spacing w:after="240"/>
        <w:jc w:val="both"/>
        <w:rPr>
          <w:color w:val="000000"/>
          <w:shd w:val="clear" w:color="auto" w:fill="FFFFFF"/>
        </w:rPr>
      </w:pPr>
      <w:r>
        <w:rPr>
          <w:color w:val="000000"/>
          <w:shd w:val="clear" w:color="auto" w:fill="FFFFFF"/>
        </w:rPr>
        <w:t>3.1.</w:t>
      </w:r>
      <w:r w:rsidRPr="003C0FE3">
        <w:rPr>
          <w:bCs/>
          <w:color w:val="000000"/>
          <w:shd w:val="clear" w:color="auto" w:fill="FFFFFF"/>
        </w:rPr>
        <w:t xml:space="preserve"> Сведения о фактическом достижении  показателей, характеризующие качество работы</w:t>
      </w:r>
      <w:r>
        <w:rPr>
          <w:bCs/>
          <w:color w:val="000000"/>
          <w:shd w:val="clear" w:color="auto" w:fill="FFFFFF"/>
        </w:rPr>
        <w:t xml:space="preserve"> на 20__год и на плановый период 20__и 20__годов на 1_______20__г.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1003"/>
        <w:gridCol w:w="964"/>
        <w:gridCol w:w="1002"/>
        <w:gridCol w:w="927"/>
        <w:gridCol w:w="999"/>
        <w:gridCol w:w="858"/>
        <w:gridCol w:w="1140"/>
        <w:gridCol w:w="1017"/>
        <w:gridCol w:w="1002"/>
        <w:gridCol w:w="861"/>
        <w:gridCol w:w="996"/>
        <w:gridCol w:w="981"/>
      </w:tblGrid>
      <w:tr w:rsidR="00175D0A" w:rsidRPr="00500279" w:rsidTr="00AF6C48">
        <w:trPr>
          <w:trHeight w:hRule="exact" w:val="689"/>
        </w:trPr>
        <w:tc>
          <w:tcPr>
            <w:tcW w:w="425"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lastRenderedPageBreak/>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93"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655"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2927"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w:t>
            </w:r>
            <w:r>
              <w:rPr>
                <w:color w:val="000000"/>
                <w:sz w:val="23"/>
                <w:szCs w:val="23"/>
              </w:rPr>
              <w:t>качество работы</w:t>
            </w:r>
          </w:p>
        </w:tc>
      </w:tr>
      <w:tr w:rsidR="00175D0A" w:rsidRPr="00500279" w:rsidTr="00AF6C48">
        <w:trPr>
          <w:trHeight w:hRule="exact" w:val="597"/>
        </w:trPr>
        <w:tc>
          <w:tcPr>
            <w:tcW w:w="425"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309"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619"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3" w:type="pct"/>
            <w:gridSpan w:val="3"/>
            <w:shd w:val="clear" w:color="auto" w:fill="FFFFFF"/>
          </w:tcPr>
          <w:p w:rsidR="00175D0A" w:rsidRDefault="00175D0A" w:rsidP="00AF6C48">
            <w:pPr>
              <w:keepNext/>
              <w:spacing w:before="240" w:after="60"/>
              <w:jc w:val="center"/>
              <w:outlineLvl w:val="3"/>
              <w:rPr>
                <w:color w:val="000000"/>
                <w:sz w:val="23"/>
                <w:szCs w:val="23"/>
              </w:rPr>
            </w:pPr>
            <w:r>
              <w:rPr>
                <w:color w:val="000000"/>
                <w:sz w:val="23"/>
                <w:szCs w:val="23"/>
              </w:rPr>
              <w:t>значение</w:t>
            </w:r>
          </w:p>
          <w:p w:rsidR="00175D0A" w:rsidRPr="00500279" w:rsidRDefault="00175D0A" w:rsidP="00AF6C48">
            <w:pPr>
              <w:keepNext/>
              <w:spacing w:before="240" w:after="60"/>
              <w:jc w:val="center"/>
              <w:outlineLvl w:val="3"/>
              <w:rPr>
                <w:color w:val="000000"/>
                <w:sz w:val="23"/>
                <w:szCs w:val="23"/>
              </w:rPr>
            </w:pPr>
          </w:p>
        </w:tc>
        <w:tc>
          <w:tcPr>
            <w:tcW w:w="287"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332"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о</w:t>
            </w:r>
            <w:r w:rsidRPr="00500279">
              <w:rPr>
                <w:color w:val="000000"/>
                <w:sz w:val="23"/>
                <w:szCs w:val="23"/>
              </w:rPr>
              <w:t>тклоне</w:t>
            </w:r>
            <w:r>
              <w:rPr>
                <w:color w:val="000000"/>
                <w:sz w:val="23"/>
                <w:szCs w:val="23"/>
              </w:rPr>
              <w:t>-</w:t>
            </w:r>
            <w:r w:rsidRPr="00500279">
              <w:rPr>
                <w:color w:val="000000"/>
                <w:sz w:val="23"/>
                <w:szCs w:val="23"/>
              </w:rPr>
              <w:t>ние</w:t>
            </w:r>
            <w:proofErr w:type="spellEnd"/>
            <w:proofErr w:type="gramEnd"/>
            <w:r w:rsidRPr="00500279">
              <w:rPr>
                <w:color w:val="000000"/>
                <w:sz w:val="23"/>
                <w:szCs w:val="23"/>
              </w:rPr>
              <w:t xml:space="preserve">, </w:t>
            </w:r>
            <w:proofErr w:type="spellStart"/>
            <w:r w:rsidRPr="00500279">
              <w:rPr>
                <w:color w:val="000000"/>
                <w:sz w:val="23"/>
                <w:szCs w:val="23"/>
              </w:rPr>
              <w:t>превыша</w:t>
            </w:r>
            <w:r>
              <w:rPr>
                <w:color w:val="000000"/>
                <w:sz w:val="23"/>
                <w:szCs w:val="23"/>
              </w:rPr>
              <w:t>-</w:t>
            </w:r>
            <w:r w:rsidRPr="00500279">
              <w:rPr>
                <w:color w:val="000000"/>
                <w:sz w:val="23"/>
                <w:szCs w:val="23"/>
              </w:rPr>
              <w:t>ющее</w:t>
            </w:r>
            <w:proofErr w:type="spellEnd"/>
            <w:r w:rsidRPr="00500279">
              <w:rPr>
                <w:color w:val="000000"/>
                <w:sz w:val="23"/>
                <w:szCs w:val="23"/>
              </w:rPr>
              <w:t xml:space="preserve"> </w:t>
            </w:r>
            <w:proofErr w:type="spellStart"/>
            <w:r w:rsidRPr="00500279">
              <w:rPr>
                <w:color w:val="000000"/>
                <w:sz w:val="23"/>
                <w:szCs w:val="23"/>
              </w:rPr>
              <w:t>допусти</w:t>
            </w:r>
            <w:r>
              <w:rPr>
                <w:color w:val="000000"/>
                <w:sz w:val="23"/>
                <w:szCs w:val="23"/>
              </w:rPr>
              <w:t>-</w:t>
            </w:r>
            <w:r w:rsidRPr="00500279">
              <w:rPr>
                <w:color w:val="000000"/>
                <w:sz w:val="23"/>
                <w:szCs w:val="23"/>
              </w:rPr>
              <w:t>мое</w:t>
            </w:r>
            <w:proofErr w:type="spellEnd"/>
            <w:r w:rsidRPr="00500279">
              <w:rPr>
                <w:color w:val="000000"/>
                <w:sz w:val="23"/>
                <w:szCs w:val="23"/>
              </w:rPr>
              <w:t xml:space="preserve"> (</w:t>
            </w:r>
            <w:proofErr w:type="spellStart"/>
            <w:r w:rsidRPr="00500279">
              <w:rPr>
                <w:color w:val="000000"/>
                <w:sz w:val="23"/>
                <w:szCs w:val="23"/>
              </w:rPr>
              <w:t>возмож</w:t>
            </w:r>
            <w:r>
              <w:rPr>
                <w:color w:val="000000"/>
                <w:sz w:val="23"/>
                <w:szCs w:val="23"/>
              </w:rPr>
              <w:t>-</w:t>
            </w:r>
            <w:r w:rsidRPr="00500279">
              <w:rPr>
                <w:color w:val="000000"/>
                <w:sz w:val="23"/>
                <w:szCs w:val="23"/>
              </w:rPr>
              <w:t>ное</w:t>
            </w:r>
            <w:proofErr w:type="spellEnd"/>
            <w:r w:rsidRPr="00500279">
              <w:rPr>
                <w:color w:val="000000"/>
                <w:sz w:val="23"/>
                <w:szCs w:val="23"/>
              </w:rPr>
              <w:t xml:space="preserve">) </w:t>
            </w:r>
            <w:r>
              <w:rPr>
                <w:color w:val="000000"/>
                <w:sz w:val="23"/>
                <w:szCs w:val="23"/>
              </w:rPr>
              <w:t>отклоне-ние</w:t>
            </w:r>
            <w:r>
              <w:rPr>
                <w:color w:val="000000"/>
                <w:sz w:val="23"/>
                <w:szCs w:val="23"/>
                <w:shd w:val="clear" w:color="auto" w:fill="FFFFFF"/>
                <w:vertAlign w:val="superscript"/>
              </w:rPr>
              <w:t>7</w:t>
            </w:r>
          </w:p>
        </w:tc>
        <w:tc>
          <w:tcPr>
            <w:tcW w:w="327"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500279" w:rsidTr="00AF6C48">
        <w:trPr>
          <w:trHeight w:hRule="exact" w:val="138"/>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619" w:type="pct"/>
            <w:gridSpan w:val="2"/>
            <w:vMerge/>
            <w:shd w:val="clear" w:color="auto" w:fill="FFFFFF"/>
          </w:tcPr>
          <w:p w:rsidR="00175D0A" w:rsidRPr="00500279" w:rsidRDefault="00175D0A" w:rsidP="00AF6C48">
            <w:pPr>
              <w:keepNext/>
              <w:jc w:val="center"/>
              <w:outlineLvl w:val="3"/>
              <w:rPr>
                <w:bCs/>
                <w:sz w:val="23"/>
                <w:szCs w:val="23"/>
              </w:rPr>
            </w:pPr>
          </w:p>
        </w:tc>
        <w:tc>
          <w:tcPr>
            <w:tcW w:w="380"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39"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8" w:history="1">
              <w:r w:rsidRPr="00E8210A">
                <w:rPr>
                  <w:color w:val="0000FF"/>
                  <w:sz w:val="23"/>
                  <w:szCs w:val="23"/>
                </w:rPr>
                <w:t xml:space="preserve"> </w:t>
              </w:r>
            </w:hyperlink>
          </w:p>
        </w:tc>
        <w:tc>
          <w:tcPr>
            <w:tcW w:w="334" w:type="pct"/>
            <w:vMerge w:val="restart"/>
            <w:shd w:val="clear" w:color="auto" w:fill="FFFFFF"/>
          </w:tcPr>
          <w:p w:rsidR="00175D0A" w:rsidRPr="00500279" w:rsidRDefault="00175D0A" w:rsidP="00AF6C48">
            <w:pPr>
              <w:keepNext/>
              <w:jc w:val="center"/>
              <w:outlineLvl w:val="3"/>
              <w:rPr>
                <w:color w:val="000000"/>
                <w:sz w:val="23"/>
                <w:szCs w:val="23"/>
              </w:rPr>
            </w:pPr>
            <w:proofErr w:type="spellStart"/>
            <w:r>
              <w:rPr>
                <w:color w:val="000000"/>
                <w:sz w:val="23"/>
                <w:szCs w:val="23"/>
              </w:rPr>
              <w:t>и</w:t>
            </w:r>
            <w:r w:rsidRPr="00500279">
              <w:rPr>
                <w:color w:val="000000"/>
                <w:sz w:val="23"/>
                <w:szCs w:val="23"/>
              </w:rPr>
              <w:t>сполне</w:t>
            </w:r>
            <w:proofErr w:type="spellEnd"/>
            <w:r w:rsidRPr="00500279">
              <w:rPr>
                <w:color w:val="000000"/>
                <w:sz w:val="23"/>
                <w:szCs w:val="23"/>
              </w:rPr>
              <w:t>-</w:t>
            </w:r>
          </w:p>
          <w:p w:rsidR="00175D0A" w:rsidRPr="00500279" w:rsidRDefault="00175D0A" w:rsidP="00AF6C48">
            <w:pPr>
              <w:keepNext/>
              <w:jc w:val="center"/>
              <w:outlineLvl w:val="3"/>
              <w:rPr>
                <w:color w:val="000000"/>
                <w:sz w:val="23"/>
                <w:szCs w:val="23"/>
              </w:rPr>
            </w:pPr>
            <w:r w:rsidRPr="00500279">
              <w:rPr>
                <w:color w:val="000000"/>
                <w:sz w:val="23"/>
                <w:szCs w:val="23"/>
              </w:rPr>
              <w:t>но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287" w:type="pct"/>
            <w:vMerge/>
            <w:shd w:val="clear" w:color="auto" w:fill="FFFFFF"/>
          </w:tcPr>
          <w:p w:rsidR="00175D0A" w:rsidRPr="00500279" w:rsidRDefault="00175D0A" w:rsidP="00AF6C48">
            <w:pPr>
              <w:keepNext/>
              <w:jc w:val="center"/>
              <w:outlineLvl w:val="3"/>
              <w:rPr>
                <w:bCs/>
                <w:sz w:val="23"/>
                <w:szCs w:val="23"/>
              </w:rPr>
            </w:pPr>
          </w:p>
        </w:tc>
        <w:tc>
          <w:tcPr>
            <w:tcW w:w="332" w:type="pct"/>
            <w:vMerge/>
            <w:shd w:val="clear" w:color="auto" w:fill="FFFFFF"/>
          </w:tcPr>
          <w:p w:rsidR="00175D0A" w:rsidRPr="00500279" w:rsidRDefault="00175D0A" w:rsidP="00AF6C48">
            <w:pPr>
              <w:keepNext/>
              <w:jc w:val="center"/>
              <w:outlineLvl w:val="3"/>
              <w:rPr>
                <w:bCs/>
                <w:sz w:val="23"/>
                <w:szCs w:val="23"/>
              </w:rPr>
            </w:pPr>
          </w:p>
        </w:tc>
        <w:tc>
          <w:tcPr>
            <w:tcW w:w="327"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500279" w:rsidTr="00AF6C48">
        <w:trPr>
          <w:trHeight w:val="479"/>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0"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3" w:type="pct"/>
            <w:shd w:val="clear" w:color="auto" w:fill="FFFFFF"/>
          </w:tcPr>
          <w:p w:rsidR="00175D0A"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p w:rsidR="00175D0A" w:rsidRPr="00026F4C" w:rsidRDefault="00175D0A" w:rsidP="00AF6C48">
            <w:pPr>
              <w:keepNext/>
              <w:jc w:val="center"/>
              <w:outlineLvl w:val="3"/>
              <w:rPr>
                <w:color w:val="000000"/>
                <w:sz w:val="23"/>
                <w:szCs w:val="23"/>
              </w:rPr>
            </w:pPr>
          </w:p>
        </w:tc>
        <w:tc>
          <w:tcPr>
            <w:tcW w:w="286" w:type="pct"/>
            <w:shd w:val="clear" w:color="auto" w:fill="FFFFFF"/>
          </w:tcPr>
          <w:p w:rsidR="00175D0A" w:rsidRPr="00500279" w:rsidRDefault="00175D0A" w:rsidP="00AF6C48">
            <w:pPr>
              <w:keepNext/>
              <w:spacing w:before="240" w:after="60"/>
              <w:outlineLvl w:val="3"/>
              <w:rPr>
                <w:bCs/>
                <w:sz w:val="23"/>
                <w:szCs w:val="23"/>
              </w:rPr>
            </w:pPr>
            <w:r w:rsidRPr="00500279">
              <w:rPr>
                <w:color w:val="000000"/>
                <w:sz w:val="23"/>
                <w:szCs w:val="23"/>
              </w:rPr>
              <w:t>код по ОКЕИ</w:t>
            </w:r>
            <w:r w:rsidRPr="00500279">
              <w:rPr>
                <w:color w:val="000000"/>
                <w:sz w:val="23"/>
                <w:szCs w:val="23"/>
                <w:shd w:val="clear" w:color="auto" w:fill="FFFFFF"/>
                <w:vertAlign w:val="superscript"/>
              </w:rPr>
              <w:t>3</w:t>
            </w:r>
          </w:p>
        </w:tc>
        <w:tc>
          <w:tcPr>
            <w:tcW w:w="380"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4" w:type="pct"/>
            <w:vMerge/>
            <w:shd w:val="clear" w:color="auto" w:fill="FFFFFF"/>
          </w:tcPr>
          <w:p w:rsidR="00175D0A" w:rsidRPr="00500279" w:rsidRDefault="00175D0A" w:rsidP="00AF6C48">
            <w:pPr>
              <w:keepNext/>
              <w:spacing w:before="240" w:after="60"/>
              <w:jc w:val="center"/>
              <w:outlineLvl w:val="3"/>
              <w:rPr>
                <w:bCs/>
                <w:sz w:val="23"/>
                <w:szCs w:val="23"/>
              </w:rPr>
            </w:pPr>
          </w:p>
        </w:tc>
        <w:tc>
          <w:tcPr>
            <w:tcW w:w="28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2"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500279" w:rsidTr="00AF6C48">
        <w:trPr>
          <w:trHeight w:hRule="exact" w:val="281"/>
        </w:trPr>
        <w:tc>
          <w:tcPr>
            <w:tcW w:w="425"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3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30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3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8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8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3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28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332"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9B38D2" w:rsidTr="00AF6C48">
        <w:trPr>
          <w:trHeight w:hRule="exact" w:val="157"/>
        </w:trPr>
        <w:tc>
          <w:tcPr>
            <w:tcW w:w="425"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0"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9"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9" w:type="pct"/>
            <w:shd w:val="clear" w:color="auto" w:fill="FFFFFF"/>
          </w:tcPr>
          <w:p w:rsidR="00175D0A" w:rsidRPr="009B38D2" w:rsidRDefault="00175D0A" w:rsidP="00AF6C48">
            <w:pPr>
              <w:keepNext/>
              <w:spacing w:before="240" w:after="60"/>
              <w:jc w:val="center"/>
              <w:outlineLvl w:val="3"/>
              <w:rPr>
                <w:bCs/>
                <w:sz w:val="21"/>
                <w:szCs w:val="21"/>
              </w:rPr>
            </w:pPr>
          </w:p>
        </w:tc>
        <w:tc>
          <w:tcPr>
            <w:tcW w:w="333" w:type="pct"/>
            <w:shd w:val="clear" w:color="auto" w:fill="FFFFFF"/>
          </w:tcPr>
          <w:p w:rsidR="00175D0A" w:rsidRPr="009B38D2" w:rsidRDefault="00175D0A" w:rsidP="00AF6C48">
            <w:pPr>
              <w:keepNext/>
              <w:spacing w:before="240" w:after="60"/>
              <w:jc w:val="center"/>
              <w:outlineLvl w:val="3"/>
              <w:rPr>
                <w:bCs/>
                <w:sz w:val="21"/>
                <w:szCs w:val="21"/>
              </w:rPr>
            </w:pPr>
          </w:p>
        </w:tc>
        <w:tc>
          <w:tcPr>
            <w:tcW w:w="286" w:type="pct"/>
            <w:shd w:val="clear" w:color="auto" w:fill="FFFFFF"/>
          </w:tcPr>
          <w:p w:rsidR="00175D0A" w:rsidRPr="009B38D2" w:rsidRDefault="00175D0A" w:rsidP="00AF6C48">
            <w:pPr>
              <w:keepNext/>
              <w:spacing w:before="240" w:after="60"/>
              <w:jc w:val="center"/>
              <w:outlineLvl w:val="3"/>
              <w:rPr>
                <w:bCs/>
                <w:sz w:val="21"/>
                <w:szCs w:val="21"/>
              </w:rPr>
            </w:pPr>
          </w:p>
        </w:tc>
        <w:tc>
          <w:tcPr>
            <w:tcW w:w="380" w:type="pct"/>
            <w:shd w:val="clear" w:color="auto" w:fill="FFFFFF"/>
          </w:tcPr>
          <w:p w:rsidR="00175D0A" w:rsidRPr="009B38D2" w:rsidRDefault="00175D0A" w:rsidP="00AF6C48">
            <w:pPr>
              <w:keepNext/>
              <w:spacing w:before="240" w:after="60"/>
              <w:jc w:val="center"/>
              <w:outlineLvl w:val="3"/>
              <w:rPr>
                <w:bCs/>
                <w:sz w:val="21"/>
                <w:szCs w:val="21"/>
              </w:rPr>
            </w:pPr>
          </w:p>
        </w:tc>
        <w:tc>
          <w:tcPr>
            <w:tcW w:w="339" w:type="pct"/>
            <w:shd w:val="clear" w:color="auto" w:fill="FFFFFF"/>
          </w:tcPr>
          <w:p w:rsidR="00175D0A" w:rsidRPr="009B38D2" w:rsidRDefault="00175D0A" w:rsidP="00AF6C48">
            <w:pPr>
              <w:keepNext/>
              <w:spacing w:before="240" w:after="60"/>
              <w:jc w:val="center"/>
              <w:outlineLvl w:val="3"/>
              <w:rPr>
                <w:bCs/>
                <w:sz w:val="21"/>
                <w:szCs w:val="21"/>
              </w:rPr>
            </w:pPr>
          </w:p>
        </w:tc>
        <w:tc>
          <w:tcPr>
            <w:tcW w:w="334" w:type="pct"/>
            <w:shd w:val="clear" w:color="auto" w:fill="FFFFFF"/>
          </w:tcPr>
          <w:p w:rsidR="00175D0A" w:rsidRPr="009B38D2" w:rsidRDefault="00175D0A" w:rsidP="00AF6C48">
            <w:pPr>
              <w:keepNext/>
              <w:spacing w:before="240" w:after="60"/>
              <w:jc w:val="center"/>
              <w:outlineLvl w:val="3"/>
              <w:rPr>
                <w:bCs/>
                <w:sz w:val="21"/>
                <w:szCs w:val="21"/>
              </w:rPr>
            </w:pPr>
          </w:p>
        </w:tc>
        <w:tc>
          <w:tcPr>
            <w:tcW w:w="287" w:type="pct"/>
            <w:shd w:val="clear" w:color="auto" w:fill="FFFFFF"/>
          </w:tcPr>
          <w:p w:rsidR="00175D0A" w:rsidRPr="009B38D2" w:rsidRDefault="00175D0A" w:rsidP="00AF6C48">
            <w:pPr>
              <w:keepNext/>
              <w:spacing w:before="240" w:after="60"/>
              <w:jc w:val="center"/>
              <w:outlineLvl w:val="3"/>
              <w:rPr>
                <w:bCs/>
                <w:sz w:val="21"/>
                <w:szCs w:val="21"/>
              </w:rPr>
            </w:pPr>
          </w:p>
        </w:tc>
        <w:tc>
          <w:tcPr>
            <w:tcW w:w="332" w:type="pct"/>
            <w:shd w:val="clear" w:color="auto" w:fill="FFFFFF"/>
          </w:tcPr>
          <w:p w:rsidR="00175D0A" w:rsidRPr="009B38D2" w:rsidRDefault="00175D0A" w:rsidP="00AF6C48">
            <w:pPr>
              <w:keepNext/>
              <w:spacing w:before="240" w:after="60"/>
              <w:jc w:val="center"/>
              <w:outlineLvl w:val="3"/>
              <w:rPr>
                <w:bCs/>
                <w:sz w:val="21"/>
                <w:szCs w:val="21"/>
              </w:rPr>
            </w:pPr>
          </w:p>
        </w:tc>
        <w:tc>
          <w:tcPr>
            <w:tcW w:w="327"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9B38D2" w:rsidTr="00AF6C48">
        <w:trPr>
          <w:trHeight w:hRule="exact" w:val="301"/>
        </w:trPr>
        <w:tc>
          <w:tcPr>
            <w:tcW w:w="425"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0"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9"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9" w:type="pct"/>
            <w:shd w:val="clear" w:color="auto" w:fill="FFFFFF"/>
          </w:tcPr>
          <w:p w:rsidR="00175D0A" w:rsidRPr="009B38D2" w:rsidRDefault="00175D0A" w:rsidP="00AF6C48">
            <w:pPr>
              <w:keepNext/>
              <w:spacing w:before="240" w:after="60"/>
              <w:jc w:val="center"/>
              <w:outlineLvl w:val="3"/>
              <w:rPr>
                <w:b/>
                <w:bCs/>
                <w:sz w:val="21"/>
                <w:szCs w:val="21"/>
              </w:rPr>
            </w:pPr>
          </w:p>
        </w:tc>
        <w:tc>
          <w:tcPr>
            <w:tcW w:w="333" w:type="pct"/>
            <w:shd w:val="clear" w:color="auto" w:fill="FFFFFF"/>
          </w:tcPr>
          <w:p w:rsidR="00175D0A" w:rsidRPr="009B38D2" w:rsidRDefault="00175D0A" w:rsidP="00AF6C48">
            <w:pPr>
              <w:keepNext/>
              <w:spacing w:before="240" w:after="60"/>
              <w:jc w:val="center"/>
              <w:outlineLvl w:val="3"/>
              <w:rPr>
                <w:b/>
                <w:bCs/>
                <w:sz w:val="21"/>
                <w:szCs w:val="21"/>
              </w:rPr>
            </w:pPr>
          </w:p>
        </w:tc>
        <w:tc>
          <w:tcPr>
            <w:tcW w:w="286" w:type="pct"/>
            <w:shd w:val="clear" w:color="auto" w:fill="FFFFFF"/>
          </w:tcPr>
          <w:p w:rsidR="00175D0A" w:rsidRPr="009B38D2" w:rsidRDefault="00175D0A" w:rsidP="00AF6C48">
            <w:pPr>
              <w:keepNext/>
              <w:spacing w:before="240" w:after="60"/>
              <w:jc w:val="center"/>
              <w:outlineLvl w:val="3"/>
              <w:rPr>
                <w:b/>
                <w:bCs/>
                <w:sz w:val="21"/>
                <w:szCs w:val="21"/>
              </w:rPr>
            </w:pPr>
          </w:p>
        </w:tc>
        <w:tc>
          <w:tcPr>
            <w:tcW w:w="380" w:type="pct"/>
            <w:shd w:val="clear" w:color="auto" w:fill="FFFFFF"/>
          </w:tcPr>
          <w:p w:rsidR="00175D0A" w:rsidRPr="009B38D2" w:rsidRDefault="00175D0A" w:rsidP="00AF6C48">
            <w:pPr>
              <w:keepNext/>
              <w:spacing w:before="240" w:after="60"/>
              <w:jc w:val="center"/>
              <w:outlineLvl w:val="3"/>
              <w:rPr>
                <w:b/>
                <w:bCs/>
                <w:sz w:val="21"/>
                <w:szCs w:val="21"/>
              </w:rPr>
            </w:pPr>
          </w:p>
        </w:tc>
        <w:tc>
          <w:tcPr>
            <w:tcW w:w="339" w:type="pct"/>
            <w:shd w:val="clear" w:color="auto" w:fill="FFFFFF"/>
          </w:tcPr>
          <w:p w:rsidR="00175D0A" w:rsidRPr="009B38D2" w:rsidRDefault="00175D0A" w:rsidP="00AF6C48">
            <w:pPr>
              <w:keepNext/>
              <w:spacing w:before="240" w:after="60"/>
              <w:jc w:val="center"/>
              <w:outlineLvl w:val="3"/>
              <w:rPr>
                <w:b/>
                <w:bCs/>
                <w:sz w:val="21"/>
                <w:szCs w:val="21"/>
              </w:rPr>
            </w:pPr>
          </w:p>
        </w:tc>
        <w:tc>
          <w:tcPr>
            <w:tcW w:w="334" w:type="pct"/>
            <w:shd w:val="clear" w:color="auto" w:fill="FFFFFF"/>
          </w:tcPr>
          <w:p w:rsidR="00175D0A" w:rsidRPr="009B38D2" w:rsidRDefault="00175D0A" w:rsidP="00AF6C48">
            <w:pPr>
              <w:keepNext/>
              <w:spacing w:before="240" w:after="60"/>
              <w:jc w:val="center"/>
              <w:outlineLvl w:val="3"/>
              <w:rPr>
                <w:b/>
                <w:bCs/>
                <w:sz w:val="21"/>
                <w:szCs w:val="21"/>
              </w:rPr>
            </w:pPr>
          </w:p>
        </w:tc>
        <w:tc>
          <w:tcPr>
            <w:tcW w:w="287" w:type="pct"/>
            <w:shd w:val="clear" w:color="auto" w:fill="FFFFFF"/>
          </w:tcPr>
          <w:p w:rsidR="00175D0A" w:rsidRPr="009B38D2" w:rsidRDefault="00175D0A" w:rsidP="00AF6C48">
            <w:pPr>
              <w:keepNext/>
              <w:spacing w:before="240" w:after="60"/>
              <w:jc w:val="center"/>
              <w:outlineLvl w:val="3"/>
              <w:rPr>
                <w:b/>
                <w:bCs/>
                <w:sz w:val="21"/>
                <w:szCs w:val="21"/>
              </w:rPr>
            </w:pPr>
          </w:p>
        </w:tc>
        <w:tc>
          <w:tcPr>
            <w:tcW w:w="332" w:type="pct"/>
            <w:shd w:val="clear" w:color="auto" w:fill="FFFFFF"/>
          </w:tcPr>
          <w:p w:rsidR="00175D0A" w:rsidRPr="009B38D2" w:rsidRDefault="00175D0A" w:rsidP="00AF6C48">
            <w:pPr>
              <w:keepNext/>
              <w:spacing w:before="240" w:after="60"/>
              <w:jc w:val="center"/>
              <w:outlineLvl w:val="3"/>
              <w:rPr>
                <w:b/>
                <w:bCs/>
                <w:sz w:val="21"/>
                <w:szCs w:val="21"/>
              </w:rPr>
            </w:pPr>
          </w:p>
        </w:tc>
        <w:tc>
          <w:tcPr>
            <w:tcW w:w="327"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Default="00175D0A" w:rsidP="00175D0A">
      <w:pPr>
        <w:keepNext/>
        <w:spacing w:before="120" w:after="120"/>
        <w:outlineLvl w:val="3"/>
        <w:rPr>
          <w:bCs/>
          <w:color w:val="000000"/>
          <w:shd w:val="clear" w:color="auto" w:fill="FFFFFF"/>
        </w:rPr>
      </w:pPr>
      <w:r w:rsidRPr="00C66C67">
        <w:rPr>
          <w:bCs/>
          <w:color w:val="000000"/>
          <w:shd w:val="clear" w:color="auto" w:fill="FFFFFF"/>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r w:rsidRPr="00E8210A">
              <w:rPr>
                <w:color w:val="000000"/>
                <w:sz w:val="23"/>
                <w:szCs w:val="23"/>
                <w:shd w:val="clear" w:color="auto" w:fill="FFFFFF"/>
                <w:vertAlign w:val="superscript"/>
              </w:rPr>
              <w:t>3</w:t>
            </w:r>
          </w:p>
        </w:tc>
        <w:tc>
          <w:tcPr>
            <w:tcW w:w="2969" w:type="dxa"/>
            <w:gridSpan w:val="3"/>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2041"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831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Показатель объема </w:t>
            </w:r>
            <w:r>
              <w:rPr>
                <w:bCs/>
                <w:color w:val="000000"/>
                <w:kern w:val="2"/>
                <w:sz w:val="23"/>
                <w:szCs w:val="23"/>
              </w:rPr>
              <w:t>работы</w:t>
            </w:r>
          </w:p>
        </w:tc>
        <w:tc>
          <w:tcPr>
            <w:tcW w:w="839"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E8210A" w:rsidTr="00AF6C48">
        <w:trPr>
          <w:trHeight w:val="577"/>
        </w:trPr>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969"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2041"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95"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703"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3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119"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43"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6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7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1026"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70"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9" w:history="1">
              <w:r w:rsidRPr="00E8210A">
                <w:rPr>
                  <w:color w:val="0000FF"/>
                  <w:sz w:val="23"/>
                  <w:szCs w:val="23"/>
                </w:rPr>
                <w:t xml:space="preserve"> </w:t>
              </w:r>
            </w:hyperlink>
          </w:p>
        </w:tc>
        <w:tc>
          <w:tcPr>
            <w:tcW w:w="807"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3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11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4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8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6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10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7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102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7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80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3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11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43"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3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9B38D2" w:rsidRDefault="00175D0A" w:rsidP="00175D0A">
      <w:pPr>
        <w:widowControl w:val="0"/>
        <w:ind w:left="709"/>
        <w:rPr>
          <w:sz w:val="21"/>
          <w:szCs w:val="21"/>
        </w:rPr>
      </w:pPr>
    </w:p>
    <w:p w:rsidR="00175D0A" w:rsidRPr="001E7744" w:rsidRDefault="00175D0A" w:rsidP="00175D0A">
      <w:pPr>
        <w:widowControl w:val="0"/>
        <w:ind w:left="709"/>
        <w:rPr>
          <w:sz w:val="24"/>
          <w:szCs w:val="24"/>
        </w:rPr>
      </w:pPr>
      <w:r w:rsidRPr="00C66C67">
        <w:t xml:space="preserve">Руководитель (уполномоченное лицо)  </w:t>
      </w:r>
      <w:r w:rsidRPr="001E7744">
        <w:rPr>
          <w:sz w:val="24"/>
          <w:szCs w:val="24"/>
        </w:rPr>
        <w:t xml:space="preserve">    ____________________       ____________________        </w:t>
      </w:r>
      <w:r>
        <w:rPr>
          <w:sz w:val="24"/>
          <w:szCs w:val="24"/>
        </w:rPr>
        <w:t xml:space="preserve"> ____________________________</w:t>
      </w:r>
    </w:p>
    <w:p w:rsidR="00175D0A" w:rsidRPr="00C66C67" w:rsidRDefault="00175D0A" w:rsidP="00175D0A">
      <w:pPr>
        <w:widowControl w:val="0"/>
        <w:ind w:left="709"/>
        <w:rPr>
          <w:sz w:val="24"/>
          <w:szCs w:val="24"/>
        </w:rPr>
      </w:pPr>
      <w:r w:rsidRPr="00C66C67">
        <w:rPr>
          <w:sz w:val="24"/>
          <w:szCs w:val="24"/>
        </w:rPr>
        <w:t xml:space="preserve">                                                                                             (должность)                           (подпись)                             </w:t>
      </w:r>
      <w:r>
        <w:rPr>
          <w:sz w:val="24"/>
          <w:szCs w:val="24"/>
        </w:rPr>
        <w:t xml:space="preserve"> </w:t>
      </w:r>
      <w:r w:rsidRPr="00C66C67">
        <w:rPr>
          <w:sz w:val="24"/>
          <w:szCs w:val="24"/>
        </w:rPr>
        <w:t xml:space="preserve"> (расшифровка подписи)</w:t>
      </w:r>
    </w:p>
    <w:p w:rsidR="00175D0A" w:rsidRPr="00C66C67" w:rsidRDefault="00175D0A" w:rsidP="00175D0A">
      <w:pPr>
        <w:widowControl w:val="0"/>
        <w:ind w:left="709"/>
        <w:rPr>
          <w:sz w:val="24"/>
          <w:szCs w:val="24"/>
        </w:rPr>
      </w:pPr>
      <w:r w:rsidRPr="00C66C67">
        <w:rPr>
          <w:sz w:val="24"/>
          <w:szCs w:val="24"/>
        </w:rPr>
        <w:t>« _________ » __________________________________ 20___ г.</w:t>
      </w: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Pr="00C66C67" w:rsidRDefault="00175D0A" w:rsidP="00175D0A">
      <w:pPr>
        <w:autoSpaceDE w:val="0"/>
        <w:autoSpaceDN w:val="0"/>
        <w:adjustRightInd w:val="0"/>
        <w:jc w:val="both"/>
        <w:rPr>
          <w:rFonts w:eastAsia="Times New Roman"/>
          <w:sz w:val="24"/>
          <w:szCs w:val="24"/>
          <w:lang w:eastAsia="ru-RU"/>
        </w:rPr>
      </w:pPr>
      <w:r w:rsidRPr="00C66C67">
        <w:rPr>
          <w:color w:val="000000"/>
          <w:sz w:val="24"/>
          <w:szCs w:val="24"/>
          <w:shd w:val="clear" w:color="auto" w:fill="FFFFFF"/>
          <w:vertAlign w:val="superscript"/>
        </w:rPr>
        <w:lastRenderedPageBreak/>
        <w:t>1</w:t>
      </w:r>
      <w:proofErr w:type="gramStart"/>
      <w:r w:rsidRPr="00C66C67">
        <w:rPr>
          <w:color w:val="000000"/>
          <w:sz w:val="24"/>
          <w:szCs w:val="24"/>
          <w:shd w:val="clear" w:color="auto" w:fill="FFFFFF"/>
        </w:rPr>
        <w:t xml:space="preserve"> </w:t>
      </w:r>
      <w:r w:rsidRPr="00C66C67">
        <w:rPr>
          <w:rFonts w:eastAsia="Times New Roman"/>
          <w:sz w:val="24"/>
          <w:szCs w:val="24"/>
          <w:lang w:eastAsia="ru-RU"/>
        </w:rPr>
        <w:t>У</w:t>
      </w:r>
      <w:proofErr w:type="gramEnd"/>
      <w:r w:rsidRPr="00C66C67">
        <w:rPr>
          <w:rFonts w:eastAsia="Times New Roman"/>
          <w:sz w:val="24"/>
          <w:szCs w:val="24"/>
          <w:lang w:eastAsia="ru-RU"/>
        </w:rPr>
        <w:t>казывается номер муниципального задания, по которому формируется отчет.</w:t>
      </w:r>
    </w:p>
    <w:p w:rsidR="00175D0A" w:rsidRDefault="00175D0A" w:rsidP="00175D0A">
      <w:pPr>
        <w:widowControl w:val="0"/>
        <w:jc w:val="both"/>
        <w:rPr>
          <w:color w:val="000000"/>
          <w:sz w:val="24"/>
          <w:szCs w:val="24"/>
          <w:shd w:val="clear" w:color="auto" w:fill="FFFFFF"/>
        </w:rPr>
      </w:pPr>
      <w:r w:rsidRPr="00C66C67">
        <w:rPr>
          <w:color w:val="000000"/>
          <w:sz w:val="24"/>
          <w:szCs w:val="24"/>
          <w:shd w:val="clear" w:color="auto" w:fill="FFFFFF"/>
          <w:vertAlign w:val="superscript"/>
        </w:rPr>
        <w:t>2</w:t>
      </w:r>
      <w:proofErr w:type="gramStart"/>
      <w:r w:rsidRPr="00C66C67">
        <w:rPr>
          <w:color w:val="000000"/>
          <w:sz w:val="24"/>
          <w:szCs w:val="24"/>
          <w:shd w:val="clear" w:color="auto" w:fill="FFFFFF"/>
        </w:rPr>
        <w:t xml:space="preserve"> Ф</w:t>
      </w:r>
      <w:proofErr w:type="gramEnd"/>
      <w:r w:rsidRPr="00C66C67">
        <w:rPr>
          <w:color w:val="000000"/>
          <w:sz w:val="24"/>
          <w:szCs w:val="24"/>
          <w:shd w:val="clear" w:color="auto" w:fill="FFFFFF"/>
        </w:rPr>
        <w:t>ормируется при установлении муниципального задания на оказание муниципальной</w:t>
      </w:r>
      <w:r>
        <w:rPr>
          <w:color w:val="000000"/>
          <w:sz w:val="24"/>
          <w:szCs w:val="24"/>
          <w:shd w:val="clear" w:color="auto" w:fill="FFFFFF"/>
        </w:rPr>
        <w:t xml:space="preserve"> </w:t>
      </w:r>
      <w:r w:rsidRPr="00C66C67">
        <w:rPr>
          <w:color w:val="000000"/>
          <w:sz w:val="24"/>
          <w:szCs w:val="24"/>
          <w:shd w:val="clear" w:color="auto" w:fill="FFFFFF"/>
        </w:rPr>
        <w:t xml:space="preserve">услуги (услуг) и </w:t>
      </w:r>
      <w:r>
        <w:rPr>
          <w:color w:val="000000"/>
          <w:sz w:val="24"/>
          <w:szCs w:val="24"/>
          <w:shd w:val="clear" w:color="auto" w:fill="FFFFFF"/>
        </w:rPr>
        <w:t xml:space="preserve">выполнение работы (работ) и </w:t>
      </w:r>
      <w:r w:rsidRPr="00C66C67">
        <w:rPr>
          <w:color w:val="000000"/>
          <w:sz w:val="24"/>
          <w:szCs w:val="24"/>
          <w:shd w:val="clear" w:color="auto" w:fill="FFFFFF"/>
        </w:rPr>
        <w:t>содержит треб</w:t>
      </w:r>
      <w:r>
        <w:rPr>
          <w:color w:val="000000"/>
          <w:sz w:val="24"/>
          <w:szCs w:val="24"/>
          <w:shd w:val="clear" w:color="auto" w:fill="FFFFFF"/>
        </w:rPr>
        <w:t xml:space="preserve">ования к оказанию муниципальной </w:t>
      </w:r>
      <w:r w:rsidRPr="00C66C67">
        <w:rPr>
          <w:color w:val="000000"/>
          <w:sz w:val="24"/>
          <w:szCs w:val="24"/>
          <w:shd w:val="clear" w:color="auto" w:fill="FFFFFF"/>
        </w:rPr>
        <w:t xml:space="preserve">услуги (услуг) </w:t>
      </w:r>
      <w:r>
        <w:rPr>
          <w:color w:val="000000"/>
          <w:sz w:val="24"/>
          <w:szCs w:val="24"/>
          <w:shd w:val="clear" w:color="auto" w:fill="FFFFFF"/>
        </w:rPr>
        <w:t xml:space="preserve">и выполнению работы (работ) </w:t>
      </w:r>
      <w:r w:rsidRPr="00C66C67">
        <w:rPr>
          <w:color w:val="000000"/>
          <w:sz w:val="24"/>
          <w:szCs w:val="24"/>
          <w:shd w:val="clear" w:color="auto" w:fill="FFFFFF"/>
        </w:rPr>
        <w:t>раздельно по каждой из муниципальных услуг</w:t>
      </w:r>
      <w:r>
        <w:rPr>
          <w:color w:val="000000"/>
          <w:sz w:val="24"/>
          <w:szCs w:val="24"/>
          <w:shd w:val="clear" w:color="auto" w:fill="FFFFFF"/>
        </w:rPr>
        <w:t xml:space="preserve"> (работ)</w:t>
      </w:r>
      <w:r w:rsidRPr="00C66C67">
        <w:rPr>
          <w:color w:val="000000"/>
          <w:sz w:val="24"/>
          <w:szCs w:val="24"/>
          <w:shd w:val="clear" w:color="auto" w:fill="FFFFFF"/>
        </w:rPr>
        <w:t xml:space="preserve"> с указанием порядкового номера раздела.</w:t>
      </w:r>
    </w:p>
    <w:p w:rsidR="00175D0A" w:rsidRPr="00C66C67" w:rsidRDefault="00175D0A" w:rsidP="00175D0A">
      <w:pPr>
        <w:widowControl w:val="0"/>
        <w:jc w:val="both"/>
        <w:rPr>
          <w:color w:val="000000"/>
          <w:sz w:val="24"/>
          <w:szCs w:val="24"/>
          <w:shd w:val="clear" w:color="auto" w:fill="FFFFFF"/>
        </w:rPr>
      </w:pPr>
      <w:r w:rsidRPr="00500279">
        <w:rPr>
          <w:color w:val="000000"/>
          <w:sz w:val="23"/>
          <w:szCs w:val="23"/>
          <w:shd w:val="clear" w:color="auto" w:fill="FFFFFF"/>
          <w:vertAlign w:val="superscript"/>
        </w:rPr>
        <w:t>3</w:t>
      </w:r>
      <w:proofErr w:type="gramStart"/>
      <w:r>
        <w:rPr>
          <w:color w:val="000000"/>
          <w:sz w:val="23"/>
          <w:szCs w:val="23"/>
          <w:shd w:val="clear" w:color="auto" w:fill="FFFFFF"/>
          <w:vertAlign w:val="superscript"/>
        </w:rPr>
        <w:t xml:space="preserve">  </w:t>
      </w:r>
      <w:r w:rsidRPr="003039B5">
        <w:rPr>
          <w:color w:val="000000"/>
          <w:sz w:val="23"/>
          <w:szCs w:val="23"/>
          <w:shd w:val="clear" w:color="auto" w:fill="FFFFFF"/>
        </w:rPr>
        <w:t>Ф</w:t>
      </w:r>
      <w:proofErr w:type="gramEnd"/>
      <w:r w:rsidRPr="003039B5">
        <w:rPr>
          <w:color w:val="000000"/>
          <w:sz w:val="24"/>
          <w:szCs w:val="24"/>
          <w:shd w:val="clear" w:color="auto" w:fill="FFFFFF"/>
        </w:rPr>
        <w:t>ормируется</w:t>
      </w:r>
      <w:r w:rsidRPr="00C66C67">
        <w:rPr>
          <w:color w:val="000000"/>
          <w:sz w:val="24"/>
          <w:szCs w:val="24"/>
          <w:shd w:val="clear" w:color="auto" w:fill="FFFFFF"/>
        </w:rPr>
        <w:t xml:space="preserve"> </w:t>
      </w:r>
      <w:r>
        <w:rPr>
          <w:color w:val="000000"/>
          <w:sz w:val="24"/>
          <w:szCs w:val="24"/>
          <w:shd w:val="clear" w:color="auto" w:fill="FFFFFF"/>
        </w:rPr>
        <w:t>в соответствии с муниципальным заданием.</w:t>
      </w:r>
    </w:p>
    <w:p w:rsidR="00175D0A" w:rsidRPr="00690A5B" w:rsidRDefault="00175D0A" w:rsidP="00175D0A">
      <w:pPr>
        <w:widowControl w:val="0"/>
        <w:jc w:val="both"/>
        <w:rPr>
          <w:sz w:val="24"/>
          <w:szCs w:val="24"/>
        </w:rPr>
      </w:pPr>
      <w:r w:rsidRPr="005B436E">
        <w:rPr>
          <w:color w:val="000000"/>
          <w:sz w:val="24"/>
          <w:szCs w:val="24"/>
          <w:shd w:val="clear" w:color="auto" w:fill="FFFFFF"/>
          <w:vertAlign w:val="superscript"/>
        </w:rPr>
        <w:t>4</w:t>
      </w:r>
      <w:proofErr w:type="gramStart"/>
      <w:r w:rsidRPr="005B436E">
        <w:rPr>
          <w:color w:val="000000"/>
          <w:sz w:val="24"/>
          <w:szCs w:val="24"/>
          <w:shd w:val="clear" w:color="auto" w:fill="FFFFFF"/>
          <w:vertAlign w:val="superscript"/>
        </w:rPr>
        <w:t xml:space="preserve"> </w:t>
      </w:r>
      <w:r w:rsidRPr="005B436E">
        <w:rPr>
          <w:color w:val="000000"/>
          <w:sz w:val="24"/>
          <w:szCs w:val="24"/>
          <w:shd w:val="clear" w:color="auto" w:fill="FFFFFF"/>
        </w:rPr>
        <w:t xml:space="preserve"> </w:t>
      </w:r>
      <w:r w:rsidRPr="005B436E">
        <w:rPr>
          <w:sz w:val="24"/>
          <w:szCs w:val="24"/>
        </w:rPr>
        <w:t>З</w:t>
      </w:r>
      <w:proofErr w:type="gramEnd"/>
      <w:r w:rsidRPr="005B436E">
        <w:rPr>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5B436E">
        <w:rPr>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5B436E">
        <w:rPr>
          <w:sz w:val="24"/>
          <w:szCs w:val="24"/>
        </w:rPr>
        <w:t xml:space="preserve"> При установлении </w:t>
      </w:r>
      <w:proofErr w:type="gramStart"/>
      <w:r w:rsidRPr="005B436E">
        <w:rPr>
          <w:sz w:val="24"/>
          <w:szCs w:val="24"/>
        </w:rPr>
        <w:t>показателя  достижения результатов выполнения муниципального задания</w:t>
      </w:r>
      <w:proofErr w:type="gramEnd"/>
      <w:r w:rsidRPr="005B436E">
        <w:rPr>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75D0A" w:rsidRPr="00C66C67" w:rsidRDefault="00175D0A" w:rsidP="00175D0A">
      <w:pPr>
        <w:widowControl w:val="0"/>
        <w:jc w:val="both"/>
        <w:rPr>
          <w:rFonts w:eastAsia="Times New Roman"/>
          <w:sz w:val="24"/>
          <w:szCs w:val="24"/>
          <w:lang w:eastAsia="ru-RU"/>
        </w:rPr>
      </w:pPr>
      <w:r>
        <w:rPr>
          <w:color w:val="000000"/>
          <w:sz w:val="24"/>
          <w:szCs w:val="24"/>
          <w:shd w:val="clear" w:color="auto" w:fill="FFFFFF"/>
          <w:vertAlign w:val="superscript"/>
        </w:rPr>
        <w:t>5</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В</w:t>
      </w:r>
      <w:proofErr w:type="gramEnd"/>
      <w:r w:rsidRPr="00C66C67">
        <w:rPr>
          <w:rFonts w:eastAsia="Times New Roman"/>
          <w:sz w:val="24"/>
          <w:szCs w:val="24"/>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75D0A" w:rsidRPr="00C66C67"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6</w:t>
      </w:r>
      <w:proofErr w:type="gramStart"/>
      <w:r>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путем умножения значения показателя объема и (или) качества муниципальной услуги (работы), установленного в муниципальном задании</w:t>
      </w:r>
      <w:r>
        <w:rPr>
          <w:rFonts w:eastAsia="Times New Roman"/>
          <w:sz w:val="24"/>
          <w:szCs w:val="24"/>
          <w:lang w:eastAsia="ru-RU"/>
        </w:rPr>
        <w:t xml:space="preserve"> (графа 10)</w:t>
      </w:r>
      <w:r w:rsidRPr="00C66C67">
        <w:rPr>
          <w:rFonts w:eastAsia="Times New Roman"/>
          <w:sz w:val="24"/>
          <w:szCs w:val="24"/>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proofErr w:type="spellStart"/>
      <w:r>
        <w:rPr>
          <w:rFonts w:eastAsia="Times New Roman"/>
          <w:sz w:val="24"/>
          <w:szCs w:val="24"/>
          <w:lang w:eastAsia="ru-RU"/>
        </w:rPr>
        <w:t>муиципальной</w:t>
      </w:r>
      <w:proofErr w:type="spellEnd"/>
      <w:r w:rsidRPr="00C66C67">
        <w:rPr>
          <w:rFonts w:eastAsia="Times New Roman"/>
          <w:sz w:val="24"/>
          <w:szCs w:val="24"/>
          <w:lang w:eastAsia="ru-RU"/>
        </w:rPr>
        <w:t xml:space="preserve"> услуги (работы) в абсолютных </w:t>
      </w:r>
      <w:proofErr w:type="gramStart"/>
      <w:r w:rsidRPr="00C66C67">
        <w:rPr>
          <w:rFonts w:eastAsia="Times New Roman"/>
          <w:sz w:val="24"/>
          <w:szCs w:val="24"/>
          <w:lang w:eastAsia="ru-RU"/>
        </w:rPr>
        <w:t>величинах</w:t>
      </w:r>
      <w:proofErr w:type="gramEnd"/>
      <w:r w:rsidRPr="00C66C67">
        <w:rPr>
          <w:rFonts w:eastAsia="Times New Roman"/>
          <w:sz w:val="24"/>
          <w:szCs w:val="24"/>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Pr>
          <w:rFonts w:eastAsia="Times New Roman"/>
          <w:sz w:val="24"/>
          <w:szCs w:val="24"/>
          <w:lang w:eastAsia="ru-RU"/>
        </w:rPr>
        <w:t>3</w:t>
      </w:r>
      <w:r w:rsidRPr="00C66C67">
        <w:rPr>
          <w:rFonts w:eastAsia="Times New Roman"/>
          <w:sz w:val="24"/>
          <w:szCs w:val="24"/>
          <w:lang w:eastAsia="ru-RU"/>
        </w:rPr>
        <w:t xml:space="preserve"> и 1</w:t>
      </w:r>
      <w:r>
        <w:rPr>
          <w:rFonts w:eastAsia="Times New Roman"/>
          <w:sz w:val="24"/>
          <w:szCs w:val="24"/>
          <w:lang w:eastAsia="ru-RU"/>
        </w:rPr>
        <w:t>4</w:t>
      </w:r>
      <w:r w:rsidRPr="00C66C67">
        <w:rPr>
          <w:rFonts w:eastAsia="Times New Roman"/>
          <w:sz w:val="24"/>
          <w:szCs w:val="24"/>
          <w:lang w:eastAsia="ru-RU"/>
        </w:rPr>
        <w:t xml:space="preserve"> пункта 3.2 не рассчитываются.</w:t>
      </w:r>
    </w:p>
    <w:p w:rsidR="00175D0A" w:rsidRPr="005B436E"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7</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при формировании отчета за год как разница показателей граф 10, 1</w:t>
      </w:r>
      <w:r>
        <w:rPr>
          <w:rFonts w:eastAsia="Times New Roman"/>
          <w:sz w:val="24"/>
          <w:szCs w:val="24"/>
          <w:lang w:eastAsia="ru-RU"/>
        </w:rPr>
        <w:t>2</w:t>
      </w:r>
      <w:r w:rsidRPr="00C66C67">
        <w:rPr>
          <w:rFonts w:eastAsia="Times New Roman"/>
          <w:sz w:val="24"/>
          <w:szCs w:val="24"/>
          <w:lang w:eastAsia="ru-RU"/>
        </w:rPr>
        <w:t xml:space="preserve"> и 1</w:t>
      </w:r>
      <w:r>
        <w:rPr>
          <w:rFonts w:eastAsia="Times New Roman"/>
          <w:sz w:val="24"/>
          <w:szCs w:val="24"/>
          <w:lang w:eastAsia="ru-RU"/>
        </w:rPr>
        <w:t>3</w:t>
      </w:r>
      <w:r w:rsidRPr="00C66C67">
        <w:rPr>
          <w:rFonts w:eastAsia="Times New Roman"/>
          <w:sz w:val="24"/>
          <w:szCs w:val="24"/>
          <w:lang w:eastAsia="ru-RU"/>
        </w:rPr>
        <w:t>.</w:t>
      </w:r>
    </w:p>
    <w:p w:rsidR="00175D0A" w:rsidRPr="00C66C67" w:rsidRDefault="00175D0A" w:rsidP="00175D0A">
      <w:pPr>
        <w:widowControl w:val="0"/>
        <w:jc w:val="both"/>
        <w:rPr>
          <w:color w:val="000000"/>
          <w:sz w:val="24"/>
          <w:szCs w:val="24"/>
        </w:rPr>
      </w:pPr>
    </w:p>
    <w:p w:rsidR="00175D0A" w:rsidRPr="00DD6D6E" w:rsidRDefault="00175D0A" w:rsidP="00175D0A">
      <w:pPr>
        <w:spacing w:after="1" w:line="280" w:lineRule="atLeast"/>
        <w:ind w:firstLine="709"/>
        <w:jc w:val="both"/>
        <w:rPr>
          <w:sz w:val="24"/>
          <w:szCs w:val="24"/>
        </w:rPr>
      </w:pPr>
    </w:p>
    <w:p w:rsidR="00175D0A" w:rsidRDefault="00175D0A" w:rsidP="00175D0A">
      <w:r>
        <w:t>Управляющий делами</w:t>
      </w:r>
      <w:r>
        <w:tab/>
      </w:r>
      <w:r>
        <w:tab/>
      </w:r>
      <w:r>
        <w:tab/>
      </w:r>
      <w:r>
        <w:tab/>
      </w:r>
      <w:r>
        <w:tab/>
      </w:r>
      <w:r>
        <w:tab/>
      </w:r>
      <w:r>
        <w:tab/>
      </w:r>
      <w:r>
        <w:tab/>
      </w:r>
      <w:r>
        <w:tab/>
      </w:r>
      <w:r>
        <w:tab/>
      </w:r>
      <w:r>
        <w:tab/>
      </w:r>
      <w:r>
        <w:tab/>
      </w:r>
      <w:r>
        <w:tab/>
      </w:r>
      <w:r>
        <w:tab/>
      </w:r>
      <w:r>
        <w:tab/>
      </w:r>
      <w:r w:rsidRPr="00285219">
        <w:t>И.В. Орлова</w:t>
      </w:r>
    </w:p>
    <w:p w:rsidR="00B316DB" w:rsidRDefault="00B316DB" w:rsidP="00175D0A">
      <w:pPr>
        <w:keepNext/>
        <w:jc w:val="center"/>
        <w:outlineLvl w:val="3"/>
      </w:pPr>
    </w:p>
    <w:sectPr w:rsidR="00B316DB" w:rsidSect="00814978">
      <w:headerReference w:type="even" r:id="rId110"/>
      <w:headerReference w:type="default" r:id="rId111"/>
      <w:pgSz w:w="16838" w:h="11906" w:orient="landscape" w:code="9"/>
      <w:pgMar w:top="993"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C0" w:rsidRDefault="00BC3AC0">
      <w:r>
        <w:separator/>
      </w:r>
    </w:p>
  </w:endnote>
  <w:endnote w:type="continuationSeparator" w:id="0">
    <w:p w:rsidR="00BC3AC0" w:rsidRDefault="00BC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C0" w:rsidRDefault="00BC3AC0">
      <w:r>
        <w:separator/>
      </w:r>
    </w:p>
  </w:footnote>
  <w:footnote w:type="continuationSeparator" w:id="0">
    <w:p w:rsidR="00BC3AC0" w:rsidRDefault="00BC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5C" w:rsidRPr="00774A04" w:rsidRDefault="00413A5C"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5C" w:rsidRDefault="00CF14D5">
    <w:pPr>
      <w:rPr>
        <w:sz w:val="2"/>
        <w:szCs w:val="2"/>
      </w:rPr>
    </w:pPr>
    <w:r w:rsidRPr="00CF14D5">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413A5C" w:rsidRDefault="00413A5C">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91DF6"/>
    <w:rsid w:val="000A1C35"/>
    <w:rsid w:val="000A3339"/>
    <w:rsid w:val="000A367C"/>
    <w:rsid w:val="000B3E1A"/>
    <w:rsid w:val="000B62A3"/>
    <w:rsid w:val="000B7C02"/>
    <w:rsid w:val="000C4BB1"/>
    <w:rsid w:val="000D0363"/>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75D0A"/>
    <w:rsid w:val="00182173"/>
    <w:rsid w:val="0019300F"/>
    <w:rsid w:val="0019684B"/>
    <w:rsid w:val="001A08BF"/>
    <w:rsid w:val="001A2359"/>
    <w:rsid w:val="001A61F1"/>
    <w:rsid w:val="001A6DC7"/>
    <w:rsid w:val="001B3727"/>
    <w:rsid w:val="001C3096"/>
    <w:rsid w:val="001D1322"/>
    <w:rsid w:val="001D16A4"/>
    <w:rsid w:val="001D393E"/>
    <w:rsid w:val="001D4A99"/>
    <w:rsid w:val="001D6DC4"/>
    <w:rsid w:val="001E4CFB"/>
    <w:rsid w:val="001E5F3B"/>
    <w:rsid w:val="001E608C"/>
    <w:rsid w:val="001F1072"/>
    <w:rsid w:val="001F2649"/>
    <w:rsid w:val="001F2A18"/>
    <w:rsid w:val="00204427"/>
    <w:rsid w:val="00207A53"/>
    <w:rsid w:val="00210CD7"/>
    <w:rsid w:val="00223629"/>
    <w:rsid w:val="002262D2"/>
    <w:rsid w:val="00233708"/>
    <w:rsid w:val="0023564A"/>
    <w:rsid w:val="002358A8"/>
    <w:rsid w:val="00237F1E"/>
    <w:rsid w:val="00244310"/>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762D"/>
    <w:rsid w:val="00402D0E"/>
    <w:rsid w:val="004038CD"/>
    <w:rsid w:val="00413A5C"/>
    <w:rsid w:val="00414643"/>
    <w:rsid w:val="00415F04"/>
    <w:rsid w:val="00424F09"/>
    <w:rsid w:val="00432415"/>
    <w:rsid w:val="004402BB"/>
    <w:rsid w:val="00441221"/>
    <w:rsid w:val="00442600"/>
    <w:rsid w:val="00444A01"/>
    <w:rsid w:val="00446481"/>
    <w:rsid w:val="00460073"/>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3412"/>
    <w:rsid w:val="004F4385"/>
    <w:rsid w:val="00500656"/>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7766B"/>
    <w:rsid w:val="0058032E"/>
    <w:rsid w:val="0058267D"/>
    <w:rsid w:val="0059620E"/>
    <w:rsid w:val="005A008B"/>
    <w:rsid w:val="005A06F9"/>
    <w:rsid w:val="005A0C0E"/>
    <w:rsid w:val="005A4440"/>
    <w:rsid w:val="005A5EC0"/>
    <w:rsid w:val="005B074A"/>
    <w:rsid w:val="005B54C1"/>
    <w:rsid w:val="005C0B65"/>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E7C21"/>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5D42"/>
    <w:rsid w:val="00745D5C"/>
    <w:rsid w:val="007511BC"/>
    <w:rsid w:val="00760EC7"/>
    <w:rsid w:val="007704CA"/>
    <w:rsid w:val="007734E3"/>
    <w:rsid w:val="00773ED0"/>
    <w:rsid w:val="00775DD7"/>
    <w:rsid w:val="00776270"/>
    <w:rsid w:val="00776D41"/>
    <w:rsid w:val="00777EE6"/>
    <w:rsid w:val="00780CCF"/>
    <w:rsid w:val="007841BB"/>
    <w:rsid w:val="00784486"/>
    <w:rsid w:val="0078531A"/>
    <w:rsid w:val="007875E0"/>
    <w:rsid w:val="00790AD4"/>
    <w:rsid w:val="007A0363"/>
    <w:rsid w:val="007B038E"/>
    <w:rsid w:val="007C3AC6"/>
    <w:rsid w:val="007C588A"/>
    <w:rsid w:val="007C59AE"/>
    <w:rsid w:val="007D15EE"/>
    <w:rsid w:val="007D422A"/>
    <w:rsid w:val="007E0765"/>
    <w:rsid w:val="007E6F4D"/>
    <w:rsid w:val="007F050B"/>
    <w:rsid w:val="007F237D"/>
    <w:rsid w:val="007F3AE0"/>
    <w:rsid w:val="007F435A"/>
    <w:rsid w:val="00801DFC"/>
    <w:rsid w:val="008067ED"/>
    <w:rsid w:val="008103B9"/>
    <w:rsid w:val="008137DC"/>
    <w:rsid w:val="00814978"/>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4496"/>
    <w:rsid w:val="00885E2A"/>
    <w:rsid w:val="0088646B"/>
    <w:rsid w:val="00890AE7"/>
    <w:rsid w:val="008937EC"/>
    <w:rsid w:val="00894F40"/>
    <w:rsid w:val="008959DC"/>
    <w:rsid w:val="008972AE"/>
    <w:rsid w:val="008A0B86"/>
    <w:rsid w:val="008A4C89"/>
    <w:rsid w:val="008A4CC3"/>
    <w:rsid w:val="008A6E5B"/>
    <w:rsid w:val="008B2FAF"/>
    <w:rsid w:val="008B4428"/>
    <w:rsid w:val="008D5286"/>
    <w:rsid w:val="008D5DC2"/>
    <w:rsid w:val="008E234B"/>
    <w:rsid w:val="008E4745"/>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53A9"/>
    <w:rsid w:val="009D0AE5"/>
    <w:rsid w:val="009D2200"/>
    <w:rsid w:val="009D556E"/>
    <w:rsid w:val="009F50B9"/>
    <w:rsid w:val="009F73EC"/>
    <w:rsid w:val="00A03E3C"/>
    <w:rsid w:val="00A13EC2"/>
    <w:rsid w:val="00A2786D"/>
    <w:rsid w:val="00A34ABD"/>
    <w:rsid w:val="00A43B6B"/>
    <w:rsid w:val="00A449FC"/>
    <w:rsid w:val="00A46A6B"/>
    <w:rsid w:val="00A4703B"/>
    <w:rsid w:val="00A513AC"/>
    <w:rsid w:val="00A563A2"/>
    <w:rsid w:val="00A62FD6"/>
    <w:rsid w:val="00A63373"/>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AF6C48"/>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3926"/>
    <w:rsid w:val="00B90697"/>
    <w:rsid w:val="00B919C9"/>
    <w:rsid w:val="00B9565C"/>
    <w:rsid w:val="00B96A15"/>
    <w:rsid w:val="00BA274B"/>
    <w:rsid w:val="00BC1FBE"/>
    <w:rsid w:val="00BC26D3"/>
    <w:rsid w:val="00BC38EF"/>
    <w:rsid w:val="00BC3AC0"/>
    <w:rsid w:val="00BC3D73"/>
    <w:rsid w:val="00BD0F00"/>
    <w:rsid w:val="00BD1949"/>
    <w:rsid w:val="00BD29AE"/>
    <w:rsid w:val="00BD347D"/>
    <w:rsid w:val="00BD7C64"/>
    <w:rsid w:val="00BE05B8"/>
    <w:rsid w:val="00BE3F3A"/>
    <w:rsid w:val="00BE76EA"/>
    <w:rsid w:val="00BF7A22"/>
    <w:rsid w:val="00C01340"/>
    <w:rsid w:val="00C121DD"/>
    <w:rsid w:val="00C12647"/>
    <w:rsid w:val="00C20FD0"/>
    <w:rsid w:val="00C2694E"/>
    <w:rsid w:val="00C36482"/>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C64F1"/>
    <w:rsid w:val="00CD1F6E"/>
    <w:rsid w:val="00CD3477"/>
    <w:rsid w:val="00CE1C2E"/>
    <w:rsid w:val="00CE6851"/>
    <w:rsid w:val="00CF14D5"/>
    <w:rsid w:val="00CF5345"/>
    <w:rsid w:val="00D011FF"/>
    <w:rsid w:val="00D030C5"/>
    <w:rsid w:val="00D11EB8"/>
    <w:rsid w:val="00D12E85"/>
    <w:rsid w:val="00D151EA"/>
    <w:rsid w:val="00D17624"/>
    <w:rsid w:val="00D225B3"/>
    <w:rsid w:val="00D24C36"/>
    <w:rsid w:val="00D32689"/>
    <w:rsid w:val="00D42C4F"/>
    <w:rsid w:val="00D43A22"/>
    <w:rsid w:val="00D524F1"/>
    <w:rsid w:val="00D60CD1"/>
    <w:rsid w:val="00D63BD5"/>
    <w:rsid w:val="00D67A61"/>
    <w:rsid w:val="00D7073D"/>
    <w:rsid w:val="00D76B75"/>
    <w:rsid w:val="00D833A8"/>
    <w:rsid w:val="00D86E65"/>
    <w:rsid w:val="00D86F27"/>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2F67"/>
    <w:rsid w:val="00ED5CF5"/>
    <w:rsid w:val="00EE5D89"/>
    <w:rsid w:val="00EE75B5"/>
    <w:rsid w:val="00EE7940"/>
    <w:rsid w:val="00EF15D6"/>
    <w:rsid w:val="00EF3141"/>
    <w:rsid w:val="00F05FF6"/>
    <w:rsid w:val="00F07077"/>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966"/>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3D89DD0CAA6BD5D57377C79A5EEA8C60781C4A8F69916901D57D3B56F38A8222D7AD4DED9FB3268B365AEC03C0C2FAFAzFI" TargetMode="External"/><Relationship Id="rId21" Type="http://schemas.openxmlformats.org/officeDocument/2006/relationships/hyperlink" Target="consultantplus://offline/ref=763D89DD0CAA6BD5D57377C79A5EEA8C60781C4A886C9F6908D57D3B56F38A8222D7AD4DED9FB3268B365AEC03C0C2FAFAzFI" TargetMode="External"/><Relationship Id="rId42" Type="http://schemas.openxmlformats.org/officeDocument/2006/relationships/hyperlink" Target="consultantplus://offline/ref=763D89DD0CAA6BD5D57377C79A5EEA8C60781C4A83659F620ED57D3B56F38A8222D7AD5FEDC7BF248F285AEB169693BFF37BAAC4A774CD20196C7BFBz4I" TargetMode="External"/><Relationship Id="rId47" Type="http://schemas.openxmlformats.org/officeDocument/2006/relationships/hyperlink" Target="consultantplus://offline/ref=763D89DD0CAA6BD5D57377C79A5EEA8C60781C4A836E916B00D57D3B56F38A8222D7AD5FEDC7BF248F285AE8169693BFF37BAAC4A774CD20196C7BFBz4I" TargetMode="External"/><Relationship Id="rId63" Type="http://schemas.openxmlformats.org/officeDocument/2006/relationships/image" Target="media/image1.wmf"/><Relationship Id="rId68" Type="http://schemas.openxmlformats.org/officeDocument/2006/relationships/hyperlink" Target="consultantplus://offline/ref=763D89DD0CAA6BD5D57377C79A5EEA8C60781C4A836E916B00D57D3B56F38A8222D7AD5FEDC7BF248F2859E8169693BFF37BAAC4A774CD20196C7BFBz4I" TargetMode="External"/><Relationship Id="rId84" Type="http://schemas.openxmlformats.org/officeDocument/2006/relationships/hyperlink" Target="consultantplus://offline/ref=763D89DD0CAA6BD5D57377C79A5EEA8C60781C4A83659F620ED57D3B56F38A8222D7AD5FEDC7BF248F285AE8169693BFF37BAAC4A774CD20196C7BFBz4I" TargetMode="External"/><Relationship Id="rId89" Type="http://schemas.openxmlformats.org/officeDocument/2006/relationships/hyperlink" Target="consultantplus://offline/ref=763D89DD0CAA6BD5D57377C79A5EEA8C60781C4A836E916B00D57D3B56F38A8222D7AD5FEDC7BF248F285EEC169693BFF37BAAC4A774CD20196C7BFBz4I"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3D89DD0CAA6BD5D57369CA8C32B5896572464F886C9D3D548A266601FA80D56598F41DAAC2BF2FDB791EB810C0C6E5A677B6C2B975FCz5I" TargetMode="External"/><Relationship Id="rId29" Type="http://schemas.openxmlformats.org/officeDocument/2006/relationships/hyperlink" Target="consultantplus://offline/ref=763D89DD0CAA6BD5D57377C79A5EEA8C60781C4A8F6B94620BD57D3B56F38A8222D7AD4DED9FB3268B365AEC03C0C2FAFAzFI" TargetMode="External"/><Relationship Id="rId107" Type="http://schemas.openxmlformats.org/officeDocument/2006/relationships/hyperlink" Target="consultantplus://offline/ref=81754344CAAA8739E0F851D8D964BC9B43C94135344D6399E73A2414466964C30600E60156D58599y7p8P" TargetMode="External"/><Relationship Id="rId11" Type="http://schemas.openxmlformats.org/officeDocument/2006/relationships/hyperlink" Target="consultantplus://offline/ref=763D89DD0CAA6BD5D57377C79A5EEA8C60781C4A83699F690CD57D3B56F38A8222D7AD5FEDC7BF248F285AE8169693BFF37BAAC4A774CD20196C7BFBz4I" TargetMode="External"/><Relationship Id="rId24" Type="http://schemas.openxmlformats.org/officeDocument/2006/relationships/hyperlink" Target="consultantplus://offline/ref=763D89DD0CAA6BD5D57377C79A5EEA8C60781C4A886A946B0FD57D3B56F38A8222D7AD4DED9FB3268B365AEC03C0C2FAFAzFI" TargetMode="External"/><Relationship Id="rId32" Type="http://schemas.openxmlformats.org/officeDocument/2006/relationships/hyperlink" Target="consultantplus://offline/ref=763D89DD0CAA6BD5D57377C79A5EEA8C60781C4A8E6892690AD57D3B56F38A8222D7AD4DED9FB3268B365AEC03C0C2FAFAzFI" TargetMode="External"/><Relationship Id="rId37" Type="http://schemas.openxmlformats.org/officeDocument/2006/relationships/hyperlink" Target="consultantplus://offline/ref=763D89DD0CAA6BD5D57377C79A5EEA8C60781C4A8D6D976C0AD57D3B56F38A8222D7AD4DED9FB3268B365AEC03C0C2FAFAzFI" TargetMode="External"/><Relationship Id="rId40" Type="http://schemas.openxmlformats.org/officeDocument/2006/relationships/hyperlink" Target="consultantplus://offline/ref=763D89DD0CAA6BD5D57377C79A5EEA8C60781C4A8C6A92630AD57D3B56F38A8222D7AD5FEDC7BF248F285BEF169693BFF37BAAC4A774CD20196C7BFBz4I" TargetMode="External"/><Relationship Id="rId45" Type="http://schemas.openxmlformats.org/officeDocument/2006/relationships/hyperlink" Target="consultantplus://offline/ref=763D89DD0CAA6BD5D57377C79A5EEA8C60781C4A83699F6A01D57D3B56F38A8222D7AD5FEDC7BF248F285AEA169693BFF37BAAC4A774CD20196C7BFBz4I" TargetMode="External"/><Relationship Id="rId53" Type="http://schemas.openxmlformats.org/officeDocument/2006/relationships/hyperlink" Target="consultantplus://offline/ref=763D89DD0CAA6BD5D57377C79A5EEA8C60781C4A836E916B00D57D3B56F38A8222D7AD5FEDC7BF248F285AEB169693BFF37BAAC4A774CD20196C7BFBz4I" TargetMode="External"/><Relationship Id="rId58" Type="http://schemas.openxmlformats.org/officeDocument/2006/relationships/hyperlink" Target="consultantplus://offline/ref=763D89DD0CAA6BD5D57377C79A5EEA8C60781C4A83699F6A01D57D3B56F38A8222D7AD5FEDC7BF248F2858EC169693BFF37BAAC4A774CD20196C7BFBz4I" TargetMode="External"/><Relationship Id="rId66" Type="http://schemas.openxmlformats.org/officeDocument/2006/relationships/hyperlink" Target="consultantplus://offline/ref=763D89DD0CAA6BD5D57377C79A5EEA8C60781C4A836E916B00D57D3B56F38A8222D7AD5FEDC7BF248F2859EE169693BFF37BAAC4A774CD20196C7BFBz4I" TargetMode="External"/><Relationship Id="rId74" Type="http://schemas.openxmlformats.org/officeDocument/2006/relationships/hyperlink" Target="consultantplus://offline/ref=763D89DD0CAA6BD5D57377C79A5EEA8C60781C4A836E916B00D57D3B56F38A8222D7AD5FEDC7BF248F285EED169693BFF37BAAC4A774CD20196C7BFBz4I" TargetMode="External"/><Relationship Id="rId79" Type="http://schemas.openxmlformats.org/officeDocument/2006/relationships/hyperlink" Target="consultantplus://offline/ref=763D89DD0CAA6BD5D57377C79A5EEA8C60781C4A836E916B00D57D3B56F38A8222D7AD5FEDC7BF248F285AEB169693BFF37BAAC4A774CD20196C7BFBz4I" TargetMode="External"/><Relationship Id="rId87" Type="http://schemas.openxmlformats.org/officeDocument/2006/relationships/hyperlink" Target="consultantplus://offline/ref=763D89DD0CAA6BD5D57377C79A5EEA8C60781C4A83659F620ED57D3B56F38A8222D7AD5FEDC7BF248F285AE8169693BFF37BAAC4A774CD20196C7BFBz4I" TargetMode="External"/><Relationship Id="rId102" Type="http://schemas.openxmlformats.org/officeDocument/2006/relationships/hyperlink" Target="consultantplus://offline/ref=763D89DD0CAA6BD5D57377C79A5EEA8C60781C4A8C6A92630AD57D3B56F38A8222D7AD5FEDC7BF248F285EEE169693BFF37BAAC4A774CD20196C7BFBz4I"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763D89DD0CAA6BD5D57377C79A5EEA8C60781C4A83699F6A01D57D3B56F38A8222D7AD5FEDC7BF248F2858EF169693BFF37BAAC4A774CD20196C7BFBz4I" TargetMode="External"/><Relationship Id="rId82" Type="http://schemas.openxmlformats.org/officeDocument/2006/relationships/hyperlink" Target="consultantplus://offline/ref=763D89DD0CAA6BD5D57377C79A5EEA8C60781C4A836E916B00D57D3B56F38A8222D7AD5FEDC7BF248F285AEB169693BFF37BAAC4A774CD20196C7BFBz4I" TargetMode="External"/><Relationship Id="rId90" Type="http://schemas.openxmlformats.org/officeDocument/2006/relationships/hyperlink" Target="consultantplus://offline/ref=763D89DD0CAA6BD5D57377C79A5EEA8C60781C4A83659F620ED57D3B56F38A8222D7AD5FEDC7BF248F285AE8169693BFF37BAAC4A774CD20196C7BFBz4I" TargetMode="External"/><Relationship Id="rId95" Type="http://schemas.openxmlformats.org/officeDocument/2006/relationships/hyperlink" Target="consultantplus://offline/ref=763D89DD0CAA6BD5D57377C79A5EEA8C60781C4A8C6A92630AD57D3B56F38A8222D7AD5FEDC7BF248F2859EB169693BFF37BAAC4A774CD20196C7BFBz4I" TargetMode="External"/><Relationship Id="rId19" Type="http://schemas.openxmlformats.org/officeDocument/2006/relationships/hyperlink" Target="consultantplus://offline/ref=763D89DD0CAA6BD5D57377C79A5EEA8C60781C4A8D659F690DD57D3B56F38A8222D7AD5FEDC7BF248F285BEF169693BFF37BAAC4A774CD20196C7BFBz4I" TargetMode="External"/><Relationship Id="rId14" Type="http://schemas.openxmlformats.org/officeDocument/2006/relationships/hyperlink" Target="consultantplus://offline/ref=763D89DD0CAA6BD5D57377C79A5EEA8C60781C4A836E916B00D57D3B56F38A8222D7AD5FEDC7BF248F285AE8169693BFF37BAAC4A774CD20196C7BFBz4I" TargetMode="External"/><Relationship Id="rId22" Type="http://schemas.openxmlformats.org/officeDocument/2006/relationships/hyperlink" Target="consultantplus://offline/ref=763D89DD0CAA6BD5D57377C79A5EEA8C60781C4A886F956B0BD57D3B56F38A8222D7AD4DED9FB3268B365AEC03C0C2FAFAzFI" TargetMode="External"/><Relationship Id="rId27" Type="http://schemas.openxmlformats.org/officeDocument/2006/relationships/hyperlink" Target="consultantplus://offline/ref=763D89DD0CAA6BD5D57377C79A5EEA8C60781C4A8F69916F00D57D3B56F38A8222D7AD4DED9FB3268B365AEC03C0C2FAFAzFI" TargetMode="External"/><Relationship Id="rId30" Type="http://schemas.openxmlformats.org/officeDocument/2006/relationships/hyperlink" Target="consultantplus://offline/ref=763D89DD0CAA6BD5D57377C79A5EEA8C60781C4A8E689F6D01D57D3B56F38A8222D7AD4DED9FB3268B365AEC03C0C2FAFAzFI" TargetMode="External"/><Relationship Id="rId35" Type="http://schemas.openxmlformats.org/officeDocument/2006/relationships/hyperlink" Target="consultantplus://offline/ref=763D89DD0CAA6BD5D57377C79A5EEA8C60781C4A8E659E620DD57D3B56F38A8222D7AD4DED9FB3268B365AEC03C0C2FAFAzFI" TargetMode="External"/><Relationship Id="rId43" Type="http://schemas.openxmlformats.org/officeDocument/2006/relationships/hyperlink" Target="consultantplus://offline/ref=763D89DD0CAA6BD5D57369CA8C32B5896572464F886C9D3D548A266601FA80D56598F41FAFCABE2FDB791EB810C0C6E5A677B6C2B975FCz5I" TargetMode="External"/><Relationship Id="rId48" Type="http://schemas.openxmlformats.org/officeDocument/2006/relationships/hyperlink" Target="consultantplus://offline/ref=763D89DD0CAA6BD5D57377C79A5EEA8C60781C4A83699F6A01D57D3B56F38A8222D7AD5FEDC7BF248F285AE4169693BFF37BAAC4A774CD20196C7BFBz4I" TargetMode="External"/><Relationship Id="rId56" Type="http://schemas.openxmlformats.org/officeDocument/2006/relationships/hyperlink" Target="consultantplus://offline/ref=763D89DD0CAA6BD5D57377C79A5EEA8C60781C4A836E916B00D57D3B56F38A8222D7AD5FEDC7BF248F285BEE169693BFF37BAAC4A774CD20196C7BFBz4I" TargetMode="External"/><Relationship Id="rId64" Type="http://schemas.openxmlformats.org/officeDocument/2006/relationships/hyperlink" Target="consultantplus://offline/ref=763D89DD0CAA6BD5D57377C79A5EEA8C60781C4A836E916B00D57D3B56F38A8222D7AD5FEDC7BF248F2858EE169693BFF37BAAC4A774CD20196C7BFBz4I" TargetMode="External"/><Relationship Id="rId69" Type="http://schemas.openxmlformats.org/officeDocument/2006/relationships/hyperlink" Target="consultantplus://offline/ref=763D89DD0CAA6BD5D57377C79A5EEA8C60781C4A83659F620ED57D3B56F38A8222D7AD5FEDC7BF248F285BED169693BFF37BAAC4A774CD20196C7BFBz4I" TargetMode="External"/><Relationship Id="rId77" Type="http://schemas.openxmlformats.org/officeDocument/2006/relationships/hyperlink" Target="consultantplus://offline/ref=763D89DD0CAA6BD5D57377C79A5EEA8C60781C4A836E916B00D57D3B56F38A8222D7AD5FEDC7BF248F285EEC169693BFF37BAAC4A774CD20196C7BFBz4I" TargetMode="External"/><Relationship Id="rId100" Type="http://schemas.openxmlformats.org/officeDocument/2006/relationships/hyperlink" Target="consultantplus://offline/ref=763D89DD0CAA6BD5D57377C79A5EEA8C60781C4A836E916B00D57D3B56F38A8222D7AD5FEDC7BF248F285EE8169693BFF37BAAC4A774CD20196C7BFBz4I" TargetMode="External"/><Relationship Id="rId105" Type="http://schemas.openxmlformats.org/officeDocument/2006/relationships/hyperlink" Target="consultantplus://offline/ref=0B4EEB39FE4F761C72FA0FB5C71F6747A63A2A2169976A8755FCBA296B96D95D2EAEDB5D6445C1222AEA864236ED5DF477E7DE35DB99DD4EABB2C83FX7P" TargetMode="External"/><Relationship Id="rId113" Type="http://schemas.openxmlformats.org/officeDocument/2006/relationships/theme" Target="theme/theme1.xml"/><Relationship Id="rId8" Type="http://schemas.openxmlformats.org/officeDocument/2006/relationships/hyperlink" Target="consultantplus://offline/ref=763D89DD0CAA6BD5D57377C79A5EEA8C60781C4A8C6A92630AD57D3B56F38A8222D7AD5FEDC7BF248F285AE8169693BFF37BAAC4A774CD20196C7BFBz4I" TargetMode="External"/><Relationship Id="rId51" Type="http://schemas.openxmlformats.org/officeDocument/2006/relationships/hyperlink" Target="consultantplus://offline/ref=763D89DD0CAA6BD5D57377C79A5EEA8C60781C4A83659F620ED57D3B56F38A8222D7AD5FEDC7BF248F285AE8169693BFF37BAAC4A774CD20196C7BFBz4I" TargetMode="External"/><Relationship Id="rId72" Type="http://schemas.openxmlformats.org/officeDocument/2006/relationships/hyperlink" Target="consultantplus://offline/ref=763D89DD0CAA6BD5D57377C79A5EEA8C60781C4A836E916B00D57D3B56F38A8222D7AD5FEDC7BF248F2859E4169693BFF37BAAC4A774CD20196C7BFBz4I" TargetMode="External"/><Relationship Id="rId80" Type="http://schemas.openxmlformats.org/officeDocument/2006/relationships/hyperlink" Target="consultantplus://offline/ref=763D89DD0CAA6BD5D57377C79A5EEA8C60781C4A836E916B00D57D3B56F38A8222D7AD5FEDC7BF248F285EEF169693BFF37BAAC4A774CD20196C7BFBz4I" TargetMode="External"/><Relationship Id="rId85" Type="http://schemas.openxmlformats.org/officeDocument/2006/relationships/hyperlink" Target="consultantplus://offline/ref=763D89DD0CAA6BD5D57377C79A5EEA8C60781C4A836E916B00D57D3B56F38A8222D7AD5FEDC7BF248F285AEB169693BFF37BAAC4A774CD20196C7BFBz4I" TargetMode="External"/><Relationship Id="rId93" Type="http://schemas.openxmlformats.org/officeDocument/2006/relationships/hyperlink" Target="consultantplus://offline/ref=763D89DD0CAA6BD5D57377C79A5EEA8C60781C4A83699F6A01D57D3B56F38A8222D7AD5FEDC7BF248F2858E4169693BFF37BAAC4A774CD20196C7BFBz4I" TargetMode="External"/><Relationship Id="rId98" Type="http://schemas.openxmlformats.org/officeDocument/2006/relationships/hyperlink" Target="consultantplus://offline/ref=763D89DD0CAA6BD5D57377C79A5EEA8C60781C4A836E916B00D57D3B56F38A8222D7AD5FEDC7BF248F285AEB169693BFF37BAAC4A774CD20196C7BFBz4I" TargetMode="External"/><Relationship Id="rId3" Type="http://schemas.openxmlformats.org/officeDocument/2006/relationships/styles" Target="styles.xml"/><Relationship Id="rId12" Type="http://schemas.openxmlformats.org/officeDocument/2006/relationships/hyperlink" Target="consultantplus://offline/ref=763D89DD0CAA6BD5D57377C79A5EEA8C60781C4A83659F620ED57D3B56F38A8222D7AD5FEDC7BF248F285AE8169693BFF37BAAC4A774CD20196C7BFBz4I" TargetMode="External"/><Relationship Id="rId17" Type="http://schemas.openxmlformats.org/officeDocument/2006/relationships/hyperlink" Target="consultantplus://offline/ref=763D89DD0CAA6BD5D57369CA8C32B5896573424F8F699D3D548A266601FA80D56598F41EAACEB570DE6C0FE01FC6DCFBA768AAC0B8F7zDI" TargetMode="External"/><Relationship Id="rId25" Type="http://schemas.openxmlformats.org/officeDocument/2006/relationships/hyperlink" Target="consultantplus://offline/ref=763D89DD0CAA6BD5D57377C79A5EEA8C60781C4A8F6892630DD57D3B56F38A8222D7AD5FEDC7BF248F2858ED169693BFF37BAAC4A774CD20196C7BFBz4I" TargetMode="External"/><Relationship Id="rId33" Type="http://schemas.openxmlformats.org/officeDocument/2006/relationships/hyperlink" Target="consultantplus://offline/ref=763D89DD0CAA6BD5D57377C79A5EEA8C60781C4A8E6896630ED57D3B56F38A8222D7AD4DED9FB3268B365AEC03C0C2FAFAzFI" TargetMode="External"/><Relationship Id="rId38" Type="http://schemas.openxmlformats.org/officeDocument/2006/relationships/hyperlink" Target="consultantplus://offline/ref=763D89DD0CAA6BD5D57377C79A5EEA8C60781C4A8D6D9F6F0FD57D3B56F38A8222D7AD4DED9FB3268B365AEC03C0C2FAFAzFI" TargetMode="External"/><Relationship Id="rId46" Type="http://schemas.openxmlformats.org/officeDocument/2006/relationships/hyperlink" Target="consultantplus://offline/ref=763D89DD0CAA6BD5D57377C79A5EEA8C60781C4A8C6A92630AD57D3B56F38A8222D7AD5FEDC7BF248F285BEF169693BFF37BAAC4A774CD20196C7BFBz4I" TargetMode="External"/><Relationship Id="rId59" Type="http://schemas.openxmlformats.org/officeDocument/2006/relationships/hyperlink" Target="consultantplus://offline/ref=763D89DD0CAA6BD5D57377C79A5EEA8C60781C4A83659F620ED57D3B56F38A8222D7AD5FEDC7BF248F285AE4169693BFF37BAAC4A774CD20196C7BFBz4I" TargetMode="External"/><Relationship Id="rId67" Type="http://schemas.openxmlformats.org/officeDocument/2006/relationships/hyperlink" Target="consultantplus://offline/ref=763D89DD0CAA6BD5D57377C79A5EEA8C60781C4A836E916B00D57D3B56F38A8222D7AD5FEDC7BF248F285AEB169693BFF37BAAC4A774CD20196C7BFBz4I" TargetMode="External"/><Relationship Id="rId103" Type="http://schemas.openxmlformats.org/officeDocument/2006/relationships/hyperlink" Target="consultantplus://offline/ref=763D89DD0CAA6BD5D57377C79A5EEA8C60781C4A836E916B00D57D3B56F38A8222D7AD5FEDC7BF248F285EE8169693BFF37BAAC4A774CD20196C7BFBz4I" TargetMode="External"/><Relationship Id="rId108" Type="http://schemas.openxmlformats.org/officeDocument/2006/relationships/hyperlink" Target="consultantplus://offline/ref=81754344CAAA8739E0F851D8D964BC9B43C94135344D6399E73A2414466964C30600E60156D58599y7p8P" TargetMode="External"/><Relationship Id="rId20" Type="http://schemas.openxmlformats.org/officeDocument/2006/relationships/hyperlink" Target="consultantplus://offline/ref=763D89DD0CAA6BD5D57377C79A5EEA8C60781C4A8D6E916C08D57D3B56F38A8222D7AD4DED9FB3268B365AEC03C0C2FAFAzFI" TargetMode="External"/><Relationship Id="rId41" Type="http://schemas.openxmlformats.org/officeDocument/2006/relationships/hyperlink" Target="consultantplus://offline/ref=763D89DD0CAA6BD5D57377C79A5EEA8C60781C4A83699F6A01D57D3B56F38A8222D7AD5FEDC7BF248F285AEB169693BFF37BAAC4A774CD20196C7BFBz4I" TargetMode="External"/><Relationship Id="rId54" Type="http://schemas.openxmlformats.org/officeDocument/2006/relationships/hyperlink" Target="consultantplus://offline/ref=763D89DD0CAA6BD5D57377C79A5EEA8C60781C4A83699F6A01D57D3B56F38A8222D7AD5FEDC7BF248F285BE4169693BFF37BAAC4A774CD20196C7BFBz4I" TargetMode="External"/><Relationship Id="rId62" Type="http://schemas.openxmlformats.org/officeDocument/2006/relationships/hyperlink" Target="consultantplus://offline/ref=763D89DD0CAA6BD5D57377C79A5EEA8C60781C4A836E916B00D57D3B56F38A8222D7AD5FEDC7BF248F285AEB169693BFF37BAAC4A774CD20196C7BFBz4I" TargetMode="External"/><Relationship Id="rId70" Type="http://schemas.openxmlformats.org/officeDocument/2006/relationships/hyperlink" Target="consultantplus://offline/ref=763D89DD0CAA6BD5D57377C79A5EEA8C60781C4A836E916B00D57D3B56F38A8222D7AD5FEDC7BF248F285AEB169693BFF37BAAC4A774CD20196C7BFBz4I" TargetMode="External"/><Relationship Id="rId75" Type="http://schemas.openxmlformats.org/officeDocument/2006/relationships/hyperlink" Target="consultantplus://offline/ref=763D89DD0CAA6BD5D57377C79A5EEA8C60781C4A8C6A92630AD57D3B56F38A8222D7AD5FEDC7BF248F2858E9169693BFF37BAAC4A774CD20196C7BFBz4I" TargetMode="External"/><Relationship Id="rId83" Type="http://schemas.openxmlformats.org/officeDocument/2006/relationships/hyperlink" Target="consultantplus://offline/ref=763D89DD0CAA6BD5D57377C79A5EEA8C60781C4A836E916B00D57D3B56F38A8222D7AD5FEDC7BF248F285EEC169693BFF37BAAC4A774CD20196C7BFBz4I" TargetMode="External"/><Relationship Id="rId88" Type="http://schemas.openxmlformats.org/officeDocument/2006/relationships/hyperlink" Target="consultantplus://offline/ref=763D89DD0CAA6BD5D57377C79A5EEA8C60781C4A836E916B00D57D3B56F38A8222D7AD5FEDC7BF248F285AEB169693BFF37BAAC4A774CD20196C7BFBz4I" TargetMode="External"/><Relationship Id="rId91" Type="http://schemas.openxmlformats.org/officeDocument/2006/relationships/hyperlink" Target="consultantplus://offline/ref=763D89DD0CAA6BD5D57377C79A5EEA8C60781C4A83699F6A01D57D3B56F38A8222D7AD5FEDC7BF248F2858E8169693BFF37BAAC4A774CD20196C7BFBz4I" TargetMode="External"/><Relationship Id="rId96" Type="http://schemas.openxmlformats.org/officeDocument/2006/relationships/hyperlink" Target="consultantplus://offline/ref=763D89DD0CAA6BD5D57377C79A5EEA8C60781C4A836A9F690FD57D3B56F38A8222D7AD4DED9FB3268B365AEC03C0C2FAFAzFI"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3D89DD0CAA6BD5D57369CA8C32B5896572464F886C9D3D548A266601FA80D56598F41FACC3BB2FDB791EB810C0C6E5A677B6C2B975FCz5I" TargetMode="External"/><Relationship Id="rId23" Type="http://schemas.openxmlformats.org/officeDocument/2006/relationships/hyperlink" Target="consultantplus://offline/ref=763D89DD0CAA6BD5D57377C79A5EEA8C60781C4A8868956B0FD57D3B56F38A8222D7AD4DED9FB3268B365AEC03C0C2FAFAzFI" TargetMode="External"/><Relationship Id="rId28" Type="http://schemas.openxmlformats.org/officeDocument/2006/relationships/hyperlink" Target="consultantplus://offline/ref=763D89DD0CAA6BD5D57377C79A5EEA8C60781C4A8F69916D08D57D3B56F38A8222D7AD4DED9FB3268B365AEC03C0C2FAFAzFI" TargetMode="External"/><Relationship Id="rId36" Type="http://schemas.openxmlformats.org/officeDocument/2006/relationships/hyperlink" Target="consultantplus://offline/ref=763D89DD0CAA6BD5D57377C79A5EEA8C60781C4A8E68966D08D57D3B56F38A8222D7AD4DED9FB3268B365AEC03C0C2FAFAzFI" TargetMode="External"/><Relationship Id="rId49" Type="http://schemas.openxmlformats.org/officeDocument/2006/relationships/hyperlink" Target="consultantplus://offline/ref=763D89DD0CAA6BD5D57377C79A5EEA8C60781C4A83699F690CD57D3B56F38A8222D7AD5FEDC7BF248F285AE8169693BFF37BAAC4A774CD20196C7BFBz4I" TargetMode="External"/><Relationship Id="rId57" Type="http://schemas.openxmlformats.org/officeDocument/2006/relationships/hyperlink" Target="consultantplus://offline/ref=763D89DD0CAA6BD5D57377C79A5EEA8C60781C4A8C6A92630AD57D3B56F38A8222D7AD5FEDC7BF248F285BEB169693BFF37BAAC4A774CD20196C7BFBz4I" TargetMode="External"/><Relationship Id="rId106" Type="http://schemas.openxmlformats.org/officeDocument/2006/relationships/hyperlink" Target="consultantplus://offline/ref=0B4EEB39FE4F761C72FA0FB5C71F6747A63A2A2169976A8755FCBA296B96D95D2EAEDB5D6445C1222AEA864236ED5DF477E7DE35DB99DD4EABB2C83FX7P" TargetMode="External"/><Relationship Id="rId10" Type="http://schemas.openxmlformats.org/officeDocument/2006/relationships/hyperlink" Target="consultantplus://offline/ref=763D89DD0CAA6BD5D57377C79A5EEA8C60781C4A83699F6A01D57D3B56F38A8222D7AD5FEDC7BF248F285AE8169693BFF37BAAC4A774CD20196C7BFBz4I" TargetMode="External"/><Relationship Id="rId31" Type="http://schemas.openxmlformats.org/officeDocument/2006/relationships/hyperlink" Target="consultantplus://offline/ref=763D89DD0CAA6BD5D57377C79A5EEA8C60781C4A8E68916D0DD57D3B56F38A8222D7AD4DED9FB3268B365AEC03C0C2FAFAzFI" TargetMode="External"/><Relationship Id="rId44" Type="http://schemas.openxmlformats.org/officeDocument/2006/relationships/hyperlink" Target="consultantplus://offline/ref=763D89DD0CAA6BD5D57377C79A5EEA8C60781C4A83659F620ED57D3B56F38A8222D7AD5FEDC7BF248F285AEA169693BFF37BAAC4A774CD20196C7BFBz4I" TargetMode="External"/><Relationship Id="rId52" Type="http://schemas.openxmlformats.org/officeDocument/2006/relationships/hyperlink" Target="consultantplus://offline/ref=763D89DD0CAA6BD5D57377C79A5EEA8C60781C4A836E916B00D57D3B56F38A8222D7AD5FEDC7BF248F285AE8169693BFF37BAAC4A774CD20196C7BFBz4I" TargetMode="External"/><Relationship Id="rId60" Type="http://schemas.openxmlformats.org/officeDocument/2006/relationships/hyperlink" Target="consultantplus://offline/ref=763D89DD0CAA6BD5D57377C79A5EEA8C60781C4A836E916B00D57D3B56F38A8222D7AD5FEDC7BF248F285AEB169693BFF37BAAC4A774CD20196C7BFBz4I" TargetMode="External"/><Relationship Id="rId65" Type="http://schemas.openxmlformats.org/officeDocument/2006/relationships/hyperlink" Target="consultantplus://offline/ref=763D89DD0CAA6BD5D57377C79A5EEA8C60781C4A826D936D0BD57D3B56F38A8222D7AD4DED9FB3268B365AEC03C0C2FAFAzFI" TargetMode="External"/><Relationship Id="rId73" Type="http://schemas.openxmlformats.org/officeDocument/2006/relationships/hyperlink" Target="consultantplus://offline/ref=763D89DD0CAA6BD5D57377C79A5EEA8C60781C4A836E916B00D57D3B56F38A8222D7AD5FEDC7BF248F285AEB169693BFF37BAAC4A774CD20196C7BFBz4I" TargetMode="External"/><Relationship Id="rId78" Type="http://schemas.openxmlformats.org/officeDocument/2006/relationships/hyperlink" Target="consultantplus://offline/ref=763D89DD0CAA6BD5D57377C79A5EEA8C60781C4A83659F620ED57D3B56F38A8222D7AD5FEDC7BF248F285AE8169693BFF37BAAC4A774CD20196C7BFBz4I" TargetMode="External"/><Relationship Id="rId81" Type="http://schemas.openxmlformats.org/officeDocument/2006/relationships/hyperlink" Target="http://www.bus.gov.ru" TargetMode="External"/><Relationship Id="rId86" Type="http://schemas.openxmlformats.org/officeDocument/2006/relationships/hyperlink" Target="consultantplus://offline/ref=763D89DD0CAA6BD5D57377C79A5EEA8C60781C4A836E916B00D57D3B56F38A8222D7AD5FEDC7BF248F285EEC169693BFF37BAAC4A774CD20196C7BFBz4I" TargetMode="External"/><Relationship Id="rId94" Type="http://schemas.openxmlformats.org/officeDocument/2006/relationships/hyperlink" Target="consultantplus://offline/ref=763D89DD0CAA6BD5D57377C79A5EEA8C60781C4A83699F6A01D57D3B56F38A8222D7AD5FEDC7BF248F2859ED169693BFF37BAAC4A774CD20196C7BFBz4I" TargetMode="External"/><Relationship Id="rId99" Type="http://schemas.openxmlformats.org/officeDocument/2006/relationships/hyperlink" Target="consultantplus://offline/ref=4E7517F706E49D8F050754927BFA72F2A5E78ECC59D3457E92B21CC659CBC7F605CAAFCC9646A444071705C885CBBC4F43041C90B6AA9110B608F4a5H3I" TargetMode="External"/><Relationship Id="rId101" Type="http://schemas.openxmlformats.org/officeDocument/2006/relationships/hyperlink" Target="consultantplus://offline/ref=763D89DD0CAA6BD5D57377C79A5EEA8C60781C4A836E916B00D57D3B56F38A8222D7AD5FEDC7BF248F285EE8169693BFF37BAAC4A774CD20196C7BFBz4I" TargetMode="External"/><Relationship Id="rId4" Type="http://schemas.openxmlformats.org/officeDocument/2006/relationships/settings" Target="settings.xml"/><Relationship Id="rId9" Type="http://schemas.openxmlformats.org/officeDocument/2006/relationships/hyperlink" Target="consultantplus://offline/ref=763D89DD0CAA6BD5D57377C79A5EEA8C60781C4A836E916B00D57D3B56F38A8222D7AD5FEDC7BF248F285AE8169693BFF37BAAC4A774CD20196C7BFBz4I" TargetMode="External"/><Relationship Id="rId13" Type="http://schemas.openxmlformats.org/officeDocument/2006/relationships/hyperlink" Target="consultantplus://offline/ref=763D89DD0CAA6BD5D57377C79A5EEA8C60781C4A83659F620ED57D3B56F38A8222D7AD5FEDC7BF248F285AE8169693BFF37BAAC4A774CD20196C7BFBz4I" TargetMode="External"/><Relationship Id="rId18" Type="http://schemas.openxmlformats.org/officeDocument/2006/relationships/hyperlink" Target="consultantplus://offline/ref=763D89DD0CAA6BD5D57369CA8C32B5896472454F836A9D3D548A266601FA80D56598F41DA9CABE218D230EBC5997CFF9A268A8C1A776CC3FF1z2I" TargetMode="External"/><Relationship Id="rId39" Type="http://schemas.openxmlformats.org/officeDocument/2006/relationships/hyperlink" Target="consultantplus://offline/ref=763D89DD0CAA6BD5D57377C79A5EEA8C60781C4A8D6E93620DD57D3B56F38A8222D7AD4DED9FB3268B365AEC03C0C2FAFAzFI" TargetMode="External"/><Relationship Id="rId109" Type="http://schemas.openxmlformats.org/officeDocument/2006/relationships/hyperlink" Target="consultantplus://offline/ref=81754344CAAA8739E0F851D8D964BC9B43C94135344D6399E73A2414466964C30600E60156D58599y7p8P" TargetMode="External"/><Relationship Id="rId34" Type="http://schemas.openxmlformats.org/officeDocument/2006/relationships/hyperlink" Target="consultantplus://offline/ref=763D89DD0CAA6BD5D57377C79A5EEA8C60781C4A8E65926E0ED57D3B56F38A8222D7AD4DED9FB3268B365AEC03C0C2FAFAzFI" TargetMode="External"/><Relationship Id="rId50" Type="http://schemas.openxmlformats.org/officeDocument/2006/relationships/hyperlink" Target="consultantplus://offline/ref=763D89DD0CAA6BD5D57377C79A5EEA8C60781C4A83659F620ED57D3B56F38A8222D7AD5FEDC7BF248F285AE5169693BFF37BAAC4A774CD20196C7BFBz4I" TargetMode="External"/><Relationship Id="rId55" Type="http://schemas.openxmlformats.org/officeDocument/2006/relationships/hyperlink" Target="consultantplus://offline/ref=763D89DD0CAA6BD5D57377C79A5EEA8C60781C4A83699F6A01D57D3B56F38A8222D7AD5FEDC7BF248F2858ED169693BFF37BAAC4A774CD20196C7BFBz4I" TargetMode="External"/><Relationship Id="rId76" Type="http://schemas.openxmlformats.org/officeDocument/2006/relationships/hyperlink" Target="consultantplus://offline/ref=763D89DD0CAA6BD5D57377C79A5EEA8C60781C4A836E916B00D57D3B56F38A8222D7AD5FEDC7BF248F285AEB169693BFF37BAAC4A774CD20196C7BFBz4I" TargetMode="External"/><Relationship Id="rId97" Type="http://schemas.openxmlformats.org/officeDocument/2006/relationships/hyperlink" Target="consultantplus://offline/ref=763D89DD0CAA6BD5D57377C79A5EEA8C60781C4A836E916B00D57D3B56F38A8222D7AD5FEDC7BF248F285EE8169693BFF37BAAC4A774CD20196C7BFBz4I" TargetMode="External"/><Relationship Id="rId104" Type="http://schemas.openxmlformats.org/officeDocument/2006/relationships/hyperlink" Target="consultantplus://offline/ref=763D89DD0CAA6BD5D57377C79A5EEA8C60781C4A836E916B00D57D3B56F38A8222D7AD5FEDC7BF248F285EE8169693BFF37BAAC4A774CD20196C7BFBz4I" TargetMode="External"/><Relationship Id="rId7" Type="http://schemas.openxmlformats.org/officeDocument/2006/relationships/endnotes" Target="endnotes.xml"/><Relationship Id="rId71" Type="http://schemas.openxmlformats.org/officeDocument/2006/relationships/hyperlink" Target="consultantplus://offline/ref=763D89DD0CAA6BD5D57377C79A5EEA8C60781C4A836E916B00D57D3B56F38A8222D7AD5FEDC7BF248F2859E4169693BFF37BAAC4A774CD20196C7BFBz4I" TargetMode="External"/><Relationship Id="rId92" Type="http://schemas.openxmlformats.org/officeDocument/2006/relationships/hyperlink" Target="consultantplus://offline/ref=763D89DD0CAA6BD5D57377C79A5EEA8C60781C4A8C6A92630AD57D3B56F38A8222D7AD5FEDC7BF248F2859EC169693BFF37BAAC4A774CD20196C7BFB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9F96-DAF3-4E2B-A2C4-FEE8B5B4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9118</Words>
  <Characters>88796</Characters>
  <Application>Microsoft Office Word</Application>
  <DocSecurity>0</DocSecurity>
  <Lines>739</Lines>
  <Paragraphs>195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97719</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2</cp:revision>
  <cp:lastPrinted>2018-01-23T12:35:00Z</cp:lastPrinted>
  <dcterms:created xsi:type="dcterms:W3CDTF">2019-08-20T14:36:00Z</dcterms:created>
  <dcterms:modified xsi:type="dcterms:W3CDTF">2019-08-20T14:36:00Z</dcterms:modified>
</cp:coreProperties>
</file>