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BE" w:rsidRDefault="00A56C18" w:rsidP="00A56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 города Волгодонска</w:t>
      </w:r>
    </w:p>
    <w:p w:rsidR="00A56C18" w:rsidRDefault="00A56C18" w:rsidP="00A56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C18" w:rsidRDefault="00A56C18" w:rsidP="00A56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56C18" w:rsidRPr="00202E43" w:rsidRDefault="00202E43" w:rsidP="00A56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31.03.2016</w:t>
      </w:r>
      <w:r w:rsidR="00A56C1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56C1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24Б</w:t>
      </w:r>
    </w:p>
    <w:p w:rsidR="00A56C18" w:rsidRDefault="00A56C18" w:rsidP="00A56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</w:t>
      </w:r>
    </w:p>
    <w:p w:rsidR="00A56C18" w:rsidRDefault="00A56C18" w:rsidP="00A56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C18" w:rsidRDefault="00A56C18" w:rsidP="00A56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855" w:rsidRDefault="00A56C18" w:rsidP="00A5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3785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56C18" w:rsidRDefault="00B37855" w:rsidP="00A5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56C1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A0864">
        <w:rPr>
          <w:rFonts w:ascii="Times New Roman" w:hAnsi="Times New Roman" w:cs="Times New Roman"/>
          <w:sz w:val="28"/>
          <w:szCs w:val="28"/>
        </w:rPr>
        <w:t xml:space="preserve"> Финансового у</w:t>
      </w:r>
      <w:r w:rsidR="00A56C18">
        <w:rPr>
          <w:rFonts w:ascii="Times New Roman" w:hAnsi="Times New Roman" w:cs="Times New Roman"/>
          <w:sz w:val="28"/>
          <w:szCs w:val="28"/>
        </w:rPr>
        <w:t xml:space="preserve">правления </w:t>
      </w:r>
    </w:p>
    <w:p w:rsidR="00A56C18" w:rsidRDefault="00270C31" w:rsidP="00A5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</w:t>
      </w:r>
      <w:r w:rsidR="001A7064" w:rsidRPr="00B65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Волгодонска от 09.04.2015</w:t>
      </w:r>
      <w:r w:rsidR="00A56C18">
        <w:rPr>
          <w:rFonts w:ascii="Times New Roman" w:hAnsi="Times New Roman" w:cs="Times New Roman"/>
          <w:sz w:val="28"/>
          <w:szCs w:val="28"/>
        </w:rPr>
        <w:t xml:space="preserve"> </w:t>
      </w:r>
      <w:r w:rsidR="001A7064" w:rsidRPr="00B652EC">
        <w:rPr>
          <w:rFonts w:ascii="Times New Roman" w:hAnsi="Times New Roman" w:cs="Times New Roman"/>
          <w:sz w:val="28"/>
          <w:szCs w:val="28"/>
        </w:rPr>
        <w:t xml:space="preserve"> </w:t>
      </w:r>
      <w:r w:rsidR="002A0864">
        <w:rPr>
          <w:rFonts w:ascii="Times New Roman" w:hAnsi="Times New Roman" w:cs="Times New Roman"/>
          <w:sz w:val="28"/>
          <w:szCs w:val="28"/>
        </w:rPr>
        <w:t>№23</w:t>
      </w:r>
      <w:r w:rsidR="00846807">
        <w:rPr>
          <w:rFonts w:ascii="Times New Roman" w:hAnsi="Times New Roman" w:cs="Times New Roman"/>
          <w:sz w:val="28"/>
          <w:szCs w:val="28"/>
        </w:rPr>
        <w:t>Б</w:t>
      </w:r>
    </w:p>
    <w:p w:rsidR="00A031C1" w:rsidRDefault="00B652EC" w:rsidP="00A5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659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особенностях заполнения «Сведений </w:t>
      </w:r>
    </w:p>
    <w:p w:rsidR="00DF7659" w:rsidRDefault="00B652EC" w:rsidP="00A5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бюджета» (ф.0503164)»</w:t>
      </w:r>
    </w:p>
    <w:p w:rsidR="00B652EC" w:rsidRDefault="00B652EC" w:rsidP="00A5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2EC" w:rsidRDefault="00B652EC" w:rsidP="00A5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C18" w:rsidRPr="00C119F0" w:rsidRDefault="00A56C18" w:rsidP="00A56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119F0">
        <w:rPr>
          <w:rFonts w:ascii="Times New Roman" w:hAnsi="Times New Roman" w:cs="Times New Roman"/>
          <w:sz w:val="28"/>
          <w:szCs w:val="28"/>
        </w:rPr>
        <w:t xml:space="preserve">В соответствии с  приказом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от 28.12.2010 №191н </w:t>
      </w:r>
      <w:r w:rsidR="00D83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Инструкции о порядке</w:t>
      </w:r>
      <w:r w:rsidR="00E64FFB">
        <w:rPr>
          <w:rFonts w:ascii="Times New Roman" w:hAnsi="Times New Roman" w:cs="Times New Roman"/>
          <w:sz w:val="28"/>
          <w:szCs w:val="28"/>
        </w:rPr>
        <w:t xml:space="preserve"> составления и представления год</w:t>
      </w:r>
      <w:r>
        <w:rPr>
          <w:rFonts w:ascii="Times New Roman" w:hAnsi="Times New Roman" w:cs="Times New Roman"/>
          <w:sz w:val="28"/>
          <w:szCs w:val="28"/>
        </w:rPr>
        <w:t xml:space="preserve">овой, квартальной и месячной отчетности об исполнении бюджетов </w:t>
      </w:r>
      <w:r w:rsidR="00E64FFB">
        <w:rPr>
          <w:rFonts w:ascii="Times New Roman" w:hAnsi="Times New Roman" w:cs="Times New Roman"/>
          <w:sz w:val="28"/>
          <w:szCs w:val="28"/>
        </w:rPr>
        <w:t>бюджетной системы Российской Ф</w:t>
      </w:r>
      <w:r>
        <w:rPr>
          <w:rFonts w:ascii="Times New Roman" w:hAnsi="Times New Roman" w:cs="Times New Roman"/>
          <w:sz w:val="28"/>
          <w:szCs w:val="28"/>
        </w:rPr>
        <w:t>едера</w:t>
      </w:r>
      <w:r w:rsidR="00C119F0">
        <w:rPr>
          <w:rFonts w:ascii="Times New Roman" w:hAnsi="Times New Roman" w:cs="Times New Roman"/>
          <w:sz w:val="28"/>
          <w:szCs w:val="28"/>
        </w:rPr>
        <w:t xml:space="preserve">ции»  </w:t>
      </w:r>
    </w:p>
    <w:p w:rsidR="00DF7659" w:rsidRDefault="00DF7659" w:rsidP="00A56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659" w:rsidRDefault="00DF7659" w:rsidP="00A56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ПРИКАЗЫВАЮ:</w:t>
      </w:r>
    </w:p>
    <w:p w:rsidR="00DF7659" w:rsidRDefault="00DF7659" w:rsidP="005D4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855" w:rsidRPr="00A35636" w:rsidRDefault="00DF7659" w:rsidP="005D4D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636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="00B37855" w:rsidRPr="00A35636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A35636">
        <w:rPr>
          <w:rFonts w:ascii="Times New Roman" w:hAnsi="Times New Roman" w:cs="Times New Roman"/>
          <w:sz w:val="28"/>
          <w:szCs w:val="28"/>
        </w:rPr>
        <w:t>приказ</w:t>
      </w:r>
      <w:r w:rsidR="00B37855" w:rsidRPr="00A35636">
        <w:rPr>
          <w:rFonts w:ascii="Times New Roman" w:hAnsi="Times New Roman" w:cs="Times New Roman"/>
          <w:sz w:val="28"/>
          <w:szCs w:val="28"/>
        </w:rPr>
        <w:t xml:space="preserve">у Финансового управления города </w:t>
      </w:r>
    </w:p>
    <w:p w:rsidR="00A35636" w:rsidRDefault="00DF7659" w:rsidP="005D4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659">
        <w:rPr>
          <w:rFonts w:ascii="Times New Roman" w:hAnsi="Times New Roman" w:cs="Times New Roman"/>
          <w:sz w:val="28"/>
          <w:szCs w:val="28"/>
        </w:rPr>
        <w:t xml:space="preserve">Волгодонска от </w:t>
      </w:r>
      <w:r w:rsidR="00A7208B" w:rsidRPr="00A7208B">
        <w:rPr>
          <w:rFonts w:ascii="Times New Roman" w:hAnsi="Times New Roman" w:cs="Times New Roman"/>
          <w:sz w:val="28"/>
          <w:szCs w:val="28"/>
        </w:rPr>
        <w:t>0</w:t>
      </w:r>
      <w:r w:rsidR="00A7208B">
        <w:rPr>
          <w:rFonts w:ascii="Times New Roman" w:hAnsi="Times New Roman" w:cs="Times New Roman"/>
          <w:sz w:val="28"/>
          <w:szCs w:val="28"/>
        </w:rPr>
        <w:t>9.04.201</w:t>
      </w:r>
      <w:r w:rsidR="00A7208B" w:rsidRPr="00A7208B">
        <w:rPr>
          <w:rFonts w:ascii="Times New Roman" w:hAnsi="Times New Roman" w:cs="Times New Roman"/>
          <w:sz w:val="28"/>
          <w:szCs w:val="28"/>
        </w:rPr>
        <w:t xml:space="preserve">5 </w:t>
      </w:r>
      <w:r w:rsidR="00A7208B">
        <w:rPr>
          <w:rFonts w:ascii="Times New Roman" w:hAnsi="Times New Roman" w:cs="Times New Roman"/>
          <w:sz w:val="28"/>
          <w:szCs w:val="28"/>
        </w:rPr>
        <w:t xml:space="preserve"> №</w:t>
      </w:r>
      <w:r w:rsidR="00A7208B" w:rsidRPr="00A7208B">
        <w:rPr>
          <w:rFonts w:ascii="Times New Roman" w:hAnsi="Times New Roman" w:cs="Times New Roman"/>
          <w:sz w:val="28"/>
          <w:szCs w:val="28"/>
        </w:rPr>
        <w:t>23</w:t>
      </w:r>
      <w:r w:rsidR="00DA4F54">
        <w:rPr>
          <w:rFonts w:ascii="Times New Roman" w:hAnsi="Times New Roman" w:cs="Times New Roman"/>
          <w:sz w:val="28"/>
          <w:szCs w:val="28"/>
        </w:rPr>
        <w:t>Б</w:t>
      </w:r>
      <w:r w:rsidRPr="00DF7659">
        <w:rPr>
          <w:rFonts w:ascii="Times New Roman" w:hAnsi="Times New Roman" w:cs="Times New Roman"/>
          <w:sz w:val="28"/>
          <w:szCs w:val="28"/>
        </w:rPr>
        <w:t xml:space="preserve"> «О</w:t>
      </w:r>
      <w:r w:rsidR="00A7208B">
        <w:rPr>
          <w:rFonts w:ascii="Times New Roman" w:hAnsi="Times New Roman" w:cs="Times New Roman"/>
          <w:sz w:val="28"/>
          <w:szCs w:val="28"/>
        </w:rPr>
        <w:t>б особенностях</w:t>
      </w:r>
      <w:r w:rsidR="001D63CC">
        <w:rPr>
          <w:rFonts w:ascii="Times New Roman" w:hAnsi="Times New Roman" w:cs="Times New Roman"/>
          <w:sz w:val="28"/>
          <w:szCs w:val="28"/>
        </w:rPr>
        <w:t xml:space="preserve"> заполнения «Сведений об исполнении бюджета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63CC">
        <w:rPr>
          <w:rFonts w:ascii="Times New Roman" w:hAnsi="Times New Roman" w:cs="Times New Roman"/>
          <w:sz w:val="28"/>
          <w:szCs w:val="28"/>
        </w:rPr>
        <w:t xml:space="preserve"> (ф.0503164)» следующие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proofErr w:type="gramStart"/>
      <w:r w:rsidR="001D63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B78DA" w:rsidRDefault="00183BEB" w:rsidP="005D4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D4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="00A356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зложить подпункт 2.1</w:t>
      </w:r>
      <w:r w:rsidR="002B78DA">
        <w:rPr>
          <w:rFonts w:ascii="Times New Roman" w:hAnsi="Times New Roman" w:cs="Times New Roman"/>
          <w:sz w:val="28"/>
          <w:szCs w:val="28"/>
        </w:rPr>
        <w:t xml:space="preserve"> пункта 2 в следующей редакции:</w:t>
      </w:r>
    </w:p>
    <w:p w:rsidR="00A35636" w:rsidRDefault="002B78DA" w:rsidP="005D4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«Графа 8 раздела 1 «Доходы бюджета» не заполняется</w:t>
      </w:r>
      <w:proofErr w:type="gramStart"/>
      <w:r w:rsidR="003762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83BEB" w:rsidRDefault="0039515C" w:rsidP="005D4D3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57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4D3A">
        <w:rPr>
          <w:rFonts w:ascii="Times New Roman" w:hAnsi="Times New Roman" w:cs="Times New Roman"/>
          <w:sz w:val="28"/>
          <w:szCs w:val="28"/>
        </w:rPr>
        <w:t xml:space="preserve"> </w:t>
      </w:r>
      <w:r w:rsidR="00490EFD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="003E57E7">
        <w:rPr>
          <w:rFonts w:ascii="Times New Roman" w:hAnsi="Times New Roman" w:cs="Times New Roman"/>
          <w:sz w:val="28"/>
          <w:szCs w:val="28"/>
        </w:rPr>
        <w:t xml:space="preserve">   </w:t>
      </w:r>
      <w:r w:rsidR="00BB0D1C" w:rsidRPr="00BB0D1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B0D1C" w:rsidRPr="00BB0D1C">
        <w:rPr>
          <w:rFonts w:ascii="Times New Roman" w:hAnsi="Times New Roman" w:cs="Times New Roman"/>
          <w:sz w:val="28"/>
          <w:szCs w:val="28"/>
        </w:rPr>
        <w:t>зложить подпункт 2.7 пункта 2 в следующей редакции:</w:t>
      </w:r>
    </w:p>
    <w:p w:rsidR="00BB0D1C" w:rsidRPr="003762B0" w:rsidRDefault="00953C9A" w:rsidP="005D4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701D">
        <w:rPr>
          <w:rFonts w:ascii="Times New Roman" w:hAnsi="Times New Roman" w:cs="Times New Roman"/>
          <w:sz w:val="28"/>
          <w:szCs w:val="28"/>
        </w:rPr>
        <w:t xml:space="preserve">        </w:t>
      </w:r>
      <w:r w:rsidR="00BB0D1C">
        <w:rPr>
          <w:rFonts w:ascii="Times New Roman" w:hAnsi="Times New Roman" w:cs="Times New Roman"/>
          <w:sz w:val="28"/>
          <w:szCs w:val="28"/>
        </w:rPr>
        <w:t>«Графа 8 раздела 3 «Источники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D1C">
        <w:rPr>
          <w:rFonts w:ascii="Times New Roman" w:hAnsi="Times New Roman" w:cs="Times New Roman"/>
          <w:sz w:val="28"/>
          <w:szCs w:val="28"/>
        </w:rPr>
        <w:t xml:space="preserve">  бюджета» не заполняется</w:t>
      </w:r>
      <w:proofErr w:type="gramStart"/>
      <w:r w:rsidR="003762B0">
        <w:rPr>
          <w:rFonts w:ascii="Times New Roman" w:hAnsi="Times New Roman" w:cs="Times New Roman"/>
          <w:sz w:val="28"/>
          <w:szCs w:val="28"/>
        </w:rPr>
        <w:t>.</w:t>
      </w:r>
      <w:r w:rsidR="00BB0D1C">
        <w:rPr>
          <w:rFonts w:ascii="Times New Roman" w:hAnsi="Times New Roman" w:cs="Times New Roman"/>
          <w:sz w:val="28"/>
          <w:szCs w:val="28"/>
        </w:rPr>
        <w:t>»</w:t>
      </w:r>
      <w:r w:rsidR="003762B0">
        <w:rPr>
          <w:rFonts w:ascii="Times New Roman" w:hAnsi="Times New Roman" w:cs="Times New Roman"/>
          <w:sz w:val="28"/>
          <w:szCs w:val="28"/>
        </w:rPr>
        <w:t>.</w:t>
      </w:r>
      <w:r w:rsidR="00BB0D1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DF7659" w:rsidRDefault="00DF7659" w:rsidP="005D4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7855">
        <w:rPr>
          <w:rFonts w:ascii="Times New Roman" w:hAnsi="Times New Roman" w:cs="Times New Roman"/>
          <w:sz w:val="28"/>
          <w:szCs w:val="28"/>
        </w:rPr>
        <w:t xml:space="preserve"> </w:t>
      </w:r>
      <w:r w:rsidR="00722D72">
        <w:rPr>
          <w:rFonts w:ascii="Times New Roman" w:hAnsi="Times New Roman" w:cs="Times New Roman"/>
          <w:sz w:val="28"/>
          <w:szCs w:val="28"/>
        </w:rPr>
        <w:t xml:space="preserve"> </w:t>
      </w:r>
      <w:r w:rsidR="005D4D3A">
        <w:rPr>
          <w:rFonts w:ascii="Times New Roman" w:hAnsi="Times New Roman" w:cs="Times New Roman"/>
          <w:sz w:val="28"/>
          <w:szCs w:val="28"/>
        </w:rPr>
        <w:t xml:space="preserve"> </w:t>
      </w:r>
      <w:r w:rsidR="00722D72">
        <w:rPr>
          <w:rFonts w:ascii="Times New Roman" w:hAnsi="Times New Roman" w:cs="Times New Roman"/>
          <w:sz w:val="28"/>
          <w:szCs w:val="28"/>
        </w:rPr>
        <w:t>2.</w:t>
      </w:r>
      <w:r w:rsidR="003E5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:rsidR="00DF7659" w:rsidRDefault="00DF7659" w:rsidP="005D4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B3D30">
        <w:rPr>
          <w:rFonts w:ascii="Times New Roman" w:hAnsi="Times New Roman" w:cs="Times New Roman"/>
          <w:sz w:val="28"/>
          <w:szCs w:val="28"/>
        </w:rPr>
        <w:t xml:space="preserve"> </w:t>
      </w:r>
      <w:r w:rsidR="005D4D3A">
        <w:rPr>
          <w:rFonts w:ascii="Times New Roman" w:hAnsi="Times New Roman" w:cs="Times New Roman"/>
          <w:sz w:val="28"/>
          <w:szCs w:val="28"/>
        </w:rPr>
        <w:t xml:space="preserve"> </w:t>
      </w:r>
      <w:r w:rsidR="00722D72"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начальника отдела учета исполнения бюджета – главного бухгалтера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Н.М.Фалину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62B0" w:rsidRDefault="003762B0" w:rsidP="005D4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2B0" w:rsidRDefault="003762B0" w:rsidP="005D4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659" w:rsidRDefault="00DF7659" w:rsidP="005D4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659" w:rsidRDefault="005348FD" w:rsidP="00DF7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DF7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7659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DF7659" w:rsidRDefault="00DF7659" w:rsidP="00B63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города Волгодонска</w:t>
      </w:r>
      <w:r w:rsidR="00B635C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C6F0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348FD">
        <w:rPr>
          <w:rFonts w:ascii="Times New Roman" w:hAnsi="Times New Roman" w:cs="Times New Roman"/>
          <w:sz w:val="28"/>
          <w:szCs w:val="28"/>
        </w:rPr>
        <w:t>М.А.</w:t>
      </w:r>
      <w:proofErr w:type="gramStart"/>
      <w:r w:rsidR="005348FD">
        <w:rPr>
          <w:rFonts w:ascii="Times New Roman" w:hAnsi="Times New Roman" w:cs="Times New Roman"/>
          <w:sz w:val="28"/>
          <w:szCs w:val="28"/>
        </w:rPr>
        <w:t>Вялых</w:t>
      </w:r>
      <w:proofErr w:type="gramEnd"/>
    </w:p>
    <w:p w:rsidR="00B635C6" w:rsidRDefault="00B635C6" w:rsidP="00B63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6" w:rsidRDefault="00B635C6" w:rsidP="00B6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приказа подготовлен</w:t>
      </w:r>
    </w:p>
    <w:p w:rsidR="00B635C6" w:rsidRDefault="00B635C6" w:rsidP="00B6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отделом учета исполнения бюджета</w:t>
      </w:r>
    </w:p>
    <w:p w:rsidR="00B635C6" w:rsidRDefault="00B635C6" w:rsidP="00B6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5C6" w:rsidRDefault="00B635C6" w:rsidP="00B6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5C6" w:rsidRDefault="00B635C6" w:rsidP="00B6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</w:t>
      </w:r>
      <w:r w:rsidR="005348FD">
        <w:rPr>
          <w:rFonts w:ascii="Times New Roman" w:hAnsi="Times New Roman" w:cs="Times New Roman"/>
          <w:sz w:val="24"/>
          <w:szCs w:val="24"/>
        </w:rPr>
        <w:t>О:</w:t>
      </w:r>
    </w:p>
    <w:p w:rsidR="00B635C6" w:rsidRDefault="00B635C6" w:rsidP="0041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C6F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17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99E" w:rsidRDefault="0041799E" w:rsidP="0041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сектора правовой</w:t>
      </w:r>
    </w:p>
    <w:p w:rsidR="00B635C6" w:rsidRPr="00B635C6" w:rsidRDefault="00B635C6" w:rsidP="0041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                                                    </w:t>
      </w:r>
      <w:r w:rsidR="008C6F0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6041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Н.А.Дрозденко</w:t>
      </w:r>
    </w:p>
    <w:sectPr w:rsidR="00B635C6" w:rsidRPr="00B635C6" w:rsidSect="00AC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401F"/>
    <w:multiLevelType w:val="hybridMultilevel"/>
    <w:tmpl w:val="691CE30A"/>
    <w:lvl w:ilvl="0" w:tplc="0ECAA4E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25363563"/>
    <w:multiLevelType w:val="multilevel"/>
    <w:tmpl w:val="5060EC6C"/>
    <w:lvl w:ilvl="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5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35" w:hanging="2160"/>
      </w:pPr>
      <w:rPr>
        <w:rFonts w:hint="default"/>
      </w:rPr>
    </w:lvl>
  </w:abstractNum>
  <w:abstractNum w:abstractNumId="2">
    <w:nsid w:val="296828D1"/>
    <w:multiLevelType w:val="hybridMultilevel"/>
    <w:tmpl w:val="596261A6"/>
    <w:lvl w:ilvl="0" w:tplc="0C6C034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C18"/>
    <w:rsid w:val="00183BEB"/>
    <w:rsid w:val="001A7064"/>
    <w:rsid w:val="001D63CC"/>
    <w:rsid w:val="00202E43"/>
    <w:rsid w:val="00270C31"/>
    <w:rsid w:val="00285868"/>
    <w:rsid w:val="002A0864"/>
    <w:rsid w:val="002B78DA"/>
    <w:rsid w:val="00301881"/>
    <w:rsid w:val="003350F5"/>
    <w:rsid w:val="0034701D"/>
    <w:rsid w:val="003762B0"/>
    <w:rsid w:val="0039115A"/>
    <w:rsid w:val="0039515C"/>
    <w:rsid w:val="003C076B"/>
    <w:rsid w:val="003E57E7"/>
    <w:rsid w:val="0041799E"/>
    <w:rsid w:val="004317BE"/>
    <w:rsid w:val="00490EFD"/>
    <w:rsid w:val="005348FD"/>
    <w:rsid w:val="005D4D3A"/>
    <w:rsid w:val="006C184D"/>
    <w:rsid w:val="00722D72"/>
    <w:rsid w:val="00760416"/>
    <w:rsid w:val="007B3D30"/>
    <w:rsid w:val="00846807"/>
    <w:rsid w:val="008C6F0C"/>
    <w:rsid w:val="00953C9A"/>
    <w:rsid w:val="009665A1"/>
    <w:rsid w:val="00A031C1"/>
    <w:rsid w:val="00A35636"/>
    <w:rsid w:val="00A56C18"/>
    <w:rsid w:val="00A7208B"/>
    <w:rsid w:val="00AC60ED"/>
    <w:rsid w:val="00AC79BE"/>
    <w:rsid w:val="00B351F9"/>
    <w:rsid w:val="00B37855"/>
    <w:rsid w:val="00B635C6"/>
    <w:rsid w:val="00B652EC"/>
    <w:rsid w:val="00BB0D1C"/>
    <w:rsid w:val="00C119F0"/>
    <w:rsid w:val="00C126D9"/>
    <w:rsid w:val="00C3114B"/>
    <w:rsid w:val="00CF6985"/>
    <w:rsid w:val="00D83004"/>
    <w:rsid w:val="00DA1966"/>
    <w:rsid w:val="00DA4F54"/>
    <w:rsid w:val="00DF7659"/>
    <w:rsid w:val="00E6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B421D-5ED1-4CA7-B892-900CC712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2016-04-01T07:01:00Z</cp:lastPrinted>
  <dcterms:created xsi:type="dcterms:W3CDTF">2015-08-25T07:24:00Z</dcterms:created>
  <dcterms:modified xsi:type="dcterms:W3CDTF">2018-12-28T10:24:00Z</dcterms:modified>
</cp:coreProperties>
</file>