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E9" w:rsidRDefault="006724E7" w:rsidP="003A31E9">
      <w:pPr>
        <w:keepNext/>
        <w:spacing w:after="0" w:line="240" w:lineRule="auto"/>
        <w:jc w:val="center"/>
        <w:outlineLvl w:val="1"/>
        <w:rPr>
          <w:rFonts w:ascii="Times New Roman" w:eastAsia="Times New Roman" w:hAnsi="Times New Roman"/>
          <w:sz w:val="36"/>
          <w:szCs w:val="36"/>
          <w:lang w:eastAsia="ru-RU"/>
        </w:rPr>
      </w:pPr>
      <w:r>
        <w:rPr>
          <w:rFonts w:ascii="Times New Roman" w:eastAsia="Times New Roman" w:hAnsi="Times New Roman"/>
          <w:noProof/>
          <w:sz w:val="24"/>
          <w:szCs w:val="24"/>
          <w:lang w:eastAsia="ru-RU"/>
        </w:rPr>
        <w:drawing>
          <wp:inline distT="0" distB="0" distL="0" distR="0">
            <wp:extent cx="5048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4825" cy="676275"/>
                    </a:xfrm>
                    <a:prstGeom prst="rect">
                      <a:avLst/>
                    </a:prstGeom>
                    <a:noFill/>
                    <a:ln w="9525">
                      <a:noFill/>
                      <a:miter lim="800000"/>
                      <a:headEnd/>
                      <a:tailEnd/>
                    </a:ln>
                  </pic:spPr>
                </pic:pic>
              </a:graphicData>
            </a:graphic>
          </wp:inline>
        </w:drawing>
      </w:r>
    </w:p>
    <w:p w:rsidR="003A31E9" w:rsidRDefault="003A31E9" w:rsidP="003A31E9">
      <w:pPr>
        <w:keepNext/>
        <w:spacing w:after="0" w:line="240" w:lineRule="auto"/>
        <w:jc w:val="center"/>
        <w:outlineLvl w:val="1"/>
        <w:rPr>
          <w:rFonts w:ascii="Times New Roman" w:eastAsia="Times New Roman" w:hAnsi="Times New Roman"/>
          <w:sz w:val="36"/>
          <w:szCs w:val="36"/>
          <w:lang w:eastAsia="ru-RU"/>
        </w:rPr>
      </w:pPr>
      <w:r>
        <w:rPr>
          <w:rFonts w:ascii="Times New Roman" w:eastAsia="Times New Roman" w:hAnsi="Times New Roman"/>
          <w:sz w:val="36"/>
          <w:szCs w:val="36"/>
          <w:lang w:eastAsia="ru-RU"/>
        </w:rPr>
        <w:t>Администрация</w:t>
      </w:r>
    </w:p>
    <w:p w:rsidR="003A31E9" w:rsidRDefault="003A31E9" w:rsidP="003A31E9">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города Волгодонска</w:t>
      </w:r>
    </w:p>
    <w:p w:rsidR="003A31E9" w:rsidRDefault="003A31E9" w:rsidP="003A31E9">
      <w:pPr>
        <w:spacing w:after="0" w:line="240" w:lineRule="auto"/>
        <w:jc w:val="center"/>
        <w:rPr>
          <w:rFonts w:ascii="Times New Roman" w:eastAsia="Times New Roman" w:hAnsi="Times New Roman"/>
          <w:sz w:val="16"/>
          <w:szCs w:val="24"/>
          <w:lang w:eastAsia="ru-RU"/>
        </w:rPr>
      </w:pPr>
    </w:p>
    <w:p w:rsidR="003A31E9" w:rsidRDefault="003A31E9" w:rsidP="003A31E9">
      <w:pPr>
        <w:keepNext/>
        <w:spacing w:after="0" w:line="240" w:lineRule="auto"/>
        <w:jc w:val="center"/>
        <w:outlineLvl w:val="0"/>
        <w:rPr>
          <w:rFonts w:ascii="Times New Roman" w:eastAsia="Times New Roman" w:hAnsi="Times New Roman"/>
          <w:sz w:val="32"/>
          <w:szCs w:val="24"/>
          <w:lang w:eastAsia="ru-RU"/>
        </w:rPr>
      </w:pPr>
      <w:r>
        <w:rPr>
          <w:rFonts w:ascii="Times New Roman" w:eastAsia="Times New Roman" w:hAnsi="Times New Roman"/>
          <w:sz w:val="32"/>
          <w:szCs w:val="24"/>
          <w:lang w:eastAsia="ru-RU"/>
        </w:rPr>
        <w:t>ПОСТАНОВЛЕНИЕ</w:t>
      </w:r>
    </w:p>
    <w:p w:rsidR="003A31E9" w:rsidRDefault="003A31E9" w:rsidP="003A31E9">
      <w:pPr>
        <w:keepNext/>
        <w:spacing w:after="0" w:line="240" w:lineRule="auto"/>
        <w:jc w:val="center"/>
        <w:outlineLvl w:val="0"/>
        <w:rPr>
          <w:rFonts w:ascii="Times New Roman" w:eastAsia="Times New Roman" w:hAnsi="Times New Roman"/>
          <w:sz w:val="32"/>
          <w:szCs w:val="24"/>
          <w:lang w:eastAsia="ru-RU"/>
        </w:rPr>
      </w:pPr>
    </w:p>
    <w:p w:rsidR="003A31E9" w:rsidRDefault="003A31E9" w:rsidP="003A31E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 ______</w:t>
      </w:r>
    </w:p>
    <w:p w:rsidR="003A31E9" w:rsidRDefault="003A31E9" w:rsidP="003A31E9">
      <w:pPr>
        <w:spacing w:after="0" w:line="240" w:lineRule="auto"/>
        <w:jc w:val="center"/>
        <w:rPr>
          <w:rFonts w:ascii="Times New Roman" w:eastAsia="Times New Roman" w:hAnsi="Times New Roman"/>
          <w:sz w:val="16"/>
          <w:szCs w:val="16"/>
          <w:lang w:eastAsia="ru-RU"/>
        </w:rPr>
      </w:pPr>
    </w:p>
    <w:p w:rsidR="003A31E9" w:rsidRDefault="003A31E9" w:rsidP="003A31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Волгодонск</w:t>
      </w:r>
    </w:p>
    <w:p w:rsidR="003A31E9" w:rsidRDefault="003A31E9" w:rsidP="003A31E9">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9747" w:type="dxa"/>
        <w:tblLook w:val="01E0"/>
      </w:tblPr>
      <w:tblGrid>
        <w:gridCol w:w="4077"/>
        <w:gridCol w:w="5670"/>
      </w:tblGrid>
      <w:tr w:rsidR="003A31E9" w:rsidTr="003A31E9">
        <w:tc>
          <w:tcPr>
            <w:tcW w:w="4077" w:type="dxa"/>
            <w:hideMark/>
          </w:tcPr>
          <w:p w:rsidR="003A31E9" w:rsidRDefault="003A31E9">
            <w:pPr>
              <w:autoSpaceDE w:val="0"/>
              <w:autoSpaceDN w:val="0"/>
              <w:adjustRightInd w:val="0"/>
              <w:spacing w:after="0" w:line="240" w:lineRule="auto"/>
              <w:outlineLvl w:val="0"/>
              <w:rPr>
                <w:rFonts w:ascii="Times New Roman" w:eastAsia="Times New Roman" w:hAnsi="Times New Roman"/>
                <w:b/>
                <w:bCs/>
                <w:sz w:val="24"/>
                <w:szCs w:val="24"/>
                <w:lang w:eastAsia="ru-RU"/>
              </w:rPr>
            </w:pPr>
            <w:r>
              <w:rPr>
                <w:rFonts w:ascii="Times New Roman" w:eastAsia="Times New Roman" w:hAnsi="Times New Roman"/>
                <w:bCs/>
                <w:sz w:val="28"/>
                <w:szCs w:val="28"/>
                <w:lang w:eastAsia="ru-RU"/>
              </w:rPr>
              <w:t xml:space="preserve">О внесении изменений в приложение к постановлению Администрации города Волгодонска от 30.09.2013 </w:t>
            </w:r>
          </w:p>
        </w:tc>
        <w:tc>
          <w:tcPr>
            <w:tcW w:w="5670" w:type="dxa"/>
          </w:tcPr>
          <w:p w:rsidR="003A31E9" w:rsidRDefault="003A31E9">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tc>
      </w:tr>
      <w:tr w:rsidR="003A31E9" w:rsidTr="003A31E9">
        <w:trPr>
          <w:trHeight w:val="756"/>
        </w:trPr>
        <w:tc>
          <w:tcPr>
            <w:tcW w:w="9747" w:type="dxa"/>
            <w:gridSpan w:val="2"/>
          </w:tcPr>
          <w:p w:rsidR="003A31E9" w:rsidRDefault="003A31E9">
            <w:pPr>
              <w:autoSpaceDE w:val="0"/>
              <w:autoSpaceDN w:val="0"/>
              <w:adjustRightInd w:val="0"/>
              <w:spacing w:after="0" w:line="240" w:lineRule="auto"/>
              <w:ind w:right="-1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3914 «Об утверждении муниципальной программы города Волгодонска «Социальная поддержка граждан Волгодонска»</w:t>
            </w:r>
          </w:p>
          <w:p w:rsidR="003A31E9" w:rsidRDefault="003A31E9">
            <w:pPr>
              <w:autoSpaceDE w:val="0"/>
              <w:autoSpaceDN w:val="0"/>
              <w:adjustRightInd w:val="0"/>
              <w:spacing w:after="0" w:line="240" w:lineRule="auto"/>
              <w:jc w:val="both"/>
              <w:outlineLvl w:val="0"/>
              <w:rPr>
                <w:rFonts w:ascii="Times New Roman" w:eastAsia="Times New Roman" w:hAnsi="Times New Roman"/>
                <w:b/>
                <w:bCs/>
                <w:sz w:val="12"/>
                <w:szCs w:val="12"/>
                <w:lang w:eastAsia="ru-RU"/>
              </w:rPr>
            </w:pPr>
          </w:p>
        </w:tc>
      </w:tr>
    </w:tbl>
    <w:p w:rsidR="003A31E9" w:rsidRPr="005E07D7" w:rsidRDefault="003A31E9" w:rsidP="003A31E9">
      <w:pPr>
        <w:keepNext/>
        <w:tabs>
          <w:tab w:val="left" w:pos="0"/>
        </w:tabs>
        <w:spacing w:after="0" w:line="240" w:lineRule="auto"/>
        <w:ind w:firstLine="709"/>
        <w:jc w:val="both"/>
        <w:outlineLvl w:val="0"/>
        <w:rPr>
          <w:rFonts w:ascii="Times New Roman" w:eastAsia="Times New Roman" w:hAnsi="Times New Roman"/>
          <w:sz w:val="24"/>
          <w:szCs w:val="24"/>
          <w:lang w:eastAsia="ru-RU"/>
        </w:rPr>
      </w:pPr>
    </w:p>
    <w:p w:rsidR="003A31E9" w:rsidRDefault="003A31E9" w:rsidP="003A31E9">
      <w:pPr>
        <w:keepNext/>
        <w:tabs>
          <w:tab w:val="left" w:pos="0"/>
        </w:tabs>
        <w:spacing w:after="0" w:line="240" w:lineRule="auto"/>
        <w:ind w:firstLine="709"/>
        <w:jc w:val="both"/>
        <w:outlineLvl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В соответствии с </w:t>
      </w:r>
      <w:r>
        <w:rPr>
          <w:rFonts w:ascii="Times New Roman" w:eastAsia="Times New Roman" w:hAnsi="Times New Roman"/>
          <w:color w:val="000000"/>
          <w:sz w:val="28"/>
          <w:szCs w:val="28"/>
          <w:lang w:eastAsia="ru-RU"/>
        </w:rPr>
        <w:t xml:space="preserve">Федеральным законом от 06.10.2003 № 131-ФЗ «Об общих принципах организации местного </w:t>
      </w:r>
      <w:r>
        <w:rPr>
          <w:rFonts w:ascii="Times New Roman" w:eastAsia="Times New Roman" w:hAnsi="Times New Roman"/>
          <w:sz w:val="28"/>
          <w:szCs w:val="28"/>
          <w:lang w:eastAsia="ru-RU"/>
        </w:rPr>
        <w:t>самоуправления в Российской Федерации</w:t>
      </w:r>
      <w:r>
        <w:rPr>
          <w:rFonts w:ascii="Times New Roman" w:eastAsia="Times New Roman" w:hAnsi="Times New Roman"/>
          <w:bCs/>
          <w:sz w:val="28"/>
          <w:szCs w:val="28"/>
          <w:lang w:eastAsia="ru-RU"/>
        </w:rPr>
        <w:t>», Уставом муниципального образования  «Город Волгодонск», постановлением Администрации города Волгодонска от 26.08.2013 № 3467 «Об утверждении Положения о порядке разработки,  реализации и оценки эффективности муниципальных программ города Волгодонска», на основании решени</w:t>
      </w:r>
      <w:r w:rsidR="001170B4">
        <w:rPr>
          <w:rFonts w:ascii="Times New Roman" w:eastAsia="Times New Roman" w:hAnsi="Times New Roman"/>
          <w:bCs/>
          <w:sz w:val="28"/>
          <w:szCs w:val="28"/>
          <w:lang w:eastAsia="ru-RU"/>
        </w:rPr>
        <w:t>й</w:t>
      </w:r>
      <w:r>
        <w:rPr>
          <w:rFonts w:ascii="Times New Roman" w:eastAsia="Times New Roman" w:hAnsi="Times New Roman"/>
          <w:bCs/>
          <w:sz w:val="28"/>
          <w:szCs w:val="28"/>
          <w:lang w:eastAsia="ru-RU"/>
        </w:rPr>
        <w:t xml:space="preserve"> Волгодонской городской Думы </w:t>
      </w:r>
      <w:r w:rsidR="001170B4" w:rsidRPr="00B91D8B">
        <w:rPr>
          <w:rFonts w:ascii="Times New Roman" w:hAnsi="Times New Roman"/>
          <w:sz w:val="28"/>
          <w:szCs w:val="28"/>
        </w:rPr>
        <w:t xml:space="preserve">от </w:t>
      </w:r>
      <w:r w:rsidR="001170B4">
        <w:rPr>
          <w:rFonts w:ascii="Times New Roman" w:hAnsi="Times New Roman"/>
          <w:sz w:val="28"/>
          <w:szCs w:val="28"/>
        </w:rPr>
        <w:t xml:space="preserve"> </w:t>
      </w:r>
      <w:r w:rsidR="001170B4" w:rsidRPr="00302C31">
        <w:rPr>
          <w:rFonts w:ascii="Times New Roman" w:hAnsi="Times New Roman"/>
          <w:sz w:val="28"/>
          <w:szCs w:val="28"/>
        </w:rPr>
        <w:t>08.12.2016 № 75 «О бюджете города Волгодонска на 2017 год и на плановый период 2018 и 2019 годов»</w:t>
      </w:r>
      <w:r w:rsidR="001170B4">
        <w:rPr>
          <w:rFonts w:ascii="Times New Roman" w:hAnsi="Times New Roman"/>
          <w:sz w:val="28"/>
          <w:szCs w:val="28"/>
        </w:rPr>
        <w:t xml:space="preserve">, </w:t>
      </w:r>
      <w:r w:rsidRPr="00B91D8B">
        <w:rPr>
          <w:rFonts w:ascii="Times New Roman" w:hAnsi="Times New Roman"/>
          <w:sz w:val="28"/>
          <w:szCs w:val="28"/>
        </w:rPr>
        <w:t xml:space="preserve">от </w:t>
      </w:r>
      <w:r w:rsidR="001B59E0" w:rsidRPr="00302C31">
        <w:rPr>
          <w:rFonts w:ascii="Times New Roman" w:hAnsi="Times New Roman"/>
          <w:sz w:val="28"/>
          <w:szCs w:val="28"/>
        </w:rPr>
        <w:t>22</w:t>
      </w:r>
      <w:r w:rsidRPr="00302C31">
        <w:rPr>
          <w:rFonts w:ascii="Times New Roman" w:hAnsi="Times New Roman"/>
          <w:sz w:val="28"/>
          <w:szCs w:val="28"/>
        </w:rPr>
        <w:t>.</w:t>
      </w:r>
      <w:r w:rsidR="001B59E0" w:rsidRPr="00302C31">
        <w:rPr>
          <w:rFonts w:ascii="Times New Roman" w:hAnsi="Times New Roman"/>
          <w:sz w:val="28"/>
          <w:szCs w:val="28"/>
        </w:rPr>
        <w:t>12</w:t>
      </w:r>
      <w:r w:rsidR="00EF632A" w:rsidRPr="00302C31">
        <w:rPr>
          <w:rFonts w:ascii="Times New Roman" w:hAnsi="Times New Roman"/>
          <w:sz w:val="28"/>
          <w:szCs w:val="28"/>
        </w:rPr>
        <w:t>.2016 №</w:t>
      </w:r>
      <w:r w:rsidR="005954BA" w:rsidRPr="00302C31">
        <w:rPr>
          <w:rFonts w:ascii="Times New Roman" w:hAnsi="Times New Roman"/>
          <w:sz w:val="28"/>
          <w:szCs w:val="28"/>
        </w:rPr>
        <w:t xml:space="preserve"> </w:t>
      </w:r>
      <w:r w:rsidR="001B59E0" w:rsidRPr="00302C31">
        <w:rPr>
          <w:rFonts w:ascii="Times New Roman" w:hAnsi="Times New Roman"/>
          <w:sz w:val="28"/>
          <w:szCs w:val="28"/>
        </w:rPr>
        <w:t>85</w:t>
      </w:r>
      <w:r w:rsidRPr="00302C31">
        <w:rPr>
          <w:rFonts w:ascii="Times New Roman" w:hAnsi="Times New Roman"/>
          <w:sz w:val="28"/>
          <w:szCs w:val="28"/>
        </w:rPr>
        <w:t xml:space="preserve"> «О внесении изменений в решение Волгодонск</w:t>
      </w:r>
      <w:r w:rsidR="001170B4">
        <w:rPr>
          <w:rFonts w:ascii="Times New Roman" w:hAnsi="Times New Roman"/>
          <w:sz w:val="28"/>
          <w:szCs w:val="28"/>
        </w:rPr>
        <w:t xml:space="preserve">ой городской Думы от 17.12.2015 </w:t>
      </w:r>
      <w:r w:rsidRPr="00302C31">
        <w:rPr>
          <w:rFonts w:ascii="Times New Roman" w:hAnsi="Times New Roman"/>
          <w:sz w:val="28"/>
          <w:szCs w:val="28"/>
        </w:rPr>
        <w:t>№</w:t>
      </w:r>
      <w:r w:rsidR="001170B4">
        <w:rPr>
          <w:rFonts w:ascii="Times New Roman" w:hAnsi="Times New Roman"/>
          <w:sz w:val="28"/>
          <w:szCs w:val="28"/>
        </w:rPr>
        <w:t xml:space="preserve"> 150 </w:t>
      </w:r>
      <w:r w:rsidRPr="00302C31">
        <w:rPr>
          <w:rFonts w:ascii="Times New Roman" w:hAnsi="Times New Roman"/>
          <w:sz w:val="28"/>
          <w:szCs w:val="28"/>
        </w:rPr>
        <w:t>«О бюджете города Волгодонска на 2016 год»,</w:t>
      </w:r>
    </w:p>
    <w:p w:rsidR="003A31E9" w:rsidRDefault="003A31E9" w:rsidP="003A31E9">
      <w:pPr>
        <w:autoSpaceDE w:val="0"/>
        <w:autoSpaceDN w:val="0"/>
        <w:adjustRightInd w:val="0"/>
        <w:spacing w:after="0" w:line="240" w:lineRule="auto"/>
        <w:ind w:firstLine="709"/>
        <w:jc w:val="both"/>
        <w:rPr>
          <w:rFonts w:ascii="Times New Roman" w:eastAsia="Times New Roman" w:hAnsi="Times New Roman"/>
          <w:bCs/>
          <w:sz w:val="12"/>
          <w:szCs w:val="12"/>
          <w:lang w:eastAsia="ru-RU"/>
        </w:rPr>
      </w:pPr>
    </w:p>
    <w:p w:rsidR="003A31E9" w:rsidRPr="005E07D7" w:rsidRDefault="003A31E9" w:rsidP="003A31E9">
      <w:pPr>
        <w:autoSpaceDE w:val="0"/>
        <w:autoSpaceDN w:val="0"/>
        <w:adjustRightInd w:val="0"/>
        <w:spacing w:after="0" w:line="240" w:lineRule="auto"/>
        <w:jc w:val="both"/>
        <w:rPr>
          <w:rFonts w:ascii="Times New Roman" w:eastAsia="Times New Roman" w:hAnsi="Times New Roman"/>
          <w:bCs/>
          <w:sz w:val="24"/>
          <w:szCs w:val="24"/>
          <w:lang w:eastAsia="ru-RU"/>
        </w:rPr>
      </w:pPr>
    </w:p>
    <w:p w:rsidR="003A31E9" w:rsidRDefault="003A31E9" w:rsidP="003A31E9">
      <w:pPr>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ПОСТАНОВЛЯЮ:</w:t>
      </w:r>
    </w:p>
    <w:p w:rsidR="003A31E9" w:rsidRDefault="003A31E9" w:rsidP="003A31E9">
      <w:pPr>
        <w:autoSpaceDE w:val="0"/>
        <w:autoSpaceDN w:val="0"/>
        <w:adjustRightInd w:val="0"/>
        <w:spacing w:after="0" w:line="240" w:lineRule="auto"/>
        <w:jc w:val="both"/>
        <w:rPr>
          <w:rFonts w:ascii="Times New Roman" w:eastAsia="Times New Roman" w:hAnsi="Times New Roman"/>
          <w:bCs/>
          <w:sz w:val="12"/>
          <w:szCs w:val="12"/>
          <w:lang w:eastAsia="ru-RU"/>
        </w:rPr>
      </w:pPr>
    </w:p>
    <w:p w:rsidR="003A31E9" w:rsidRDefault="003A31E9" w:rsidP="003A31E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320BF9">
        <w:rPr>
          <w:rFonts w:ascii="Times New Roman" w:eastAsia="Times New Roman" w:hAnsi="Times New Roman"/>
          <w:bCs/>
          <w:sz w:val="28"/>
          <w:szCs w:val="28"/>
          <w:lang w:eastAsia="ru-RU"/>
        </w:rPr>
        <w:t>.</w:t>
      </w:r>
      <w:r w:rsidR="00E428F5">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Внести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 следующие изменения:</w:t>
      </w:r>
    </w:p>
    <w:p w:rsidR="003A31E9" w:rsidRPr="00E01A09" w:rsidRDefault="00A54DF7" w:rsidP="003A31E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E428F5">
        <w:rPr>
          <w:rFonts w:ascii="Times New Roman" w:eastAsia="Times New Roman" w:hAnsi="Times New Roman"/>
          <w:bCs/>
          <w:sz w:val="28"/>
          <w:szCs w:val="28"/>
          <w:lang w:eastAsia="ru-RU"/>
        </w:rPr>
        <w:t>1</w:t>
      </w:r>
      <w:r w:rsidR="006C57A5">
        <w:rPr>
          <w:rFonts w:ascii="Times New Roman" w:eastAsia="Times New Roman" w:hAnsi="Times New Roman"/>
          <w:bCs/>
          <w:sz w:val="28"/>
          <w:szCs w:val="28"/>
          <w:lang w:eastAsia="ru-RU"/>
        </w:rPr>
        <w:tab/>
      </w:r>
      <w:r w:rsidR="003A31E9" w:rsidRPr="00E01A09">
        <w:rPr>
          <w:rFonts w:ascii="Times New Roman" w:eastAsia="Times New Roman" w:hAnsi="Times New Roman"/>
          <w:bCs/>
          <w:sz w:val="28"/>
          <w:szCs w:val="28"/>
          <w:lang w:eastAsia="ru-RU"/>
        </w:rPr>
        <w:t>Строку «Ресурсное обеспечение муниципальной программы»</w:t>
      </w:r>
      <w:r w:rsidR="00E428F5">
        <w:rPr>
          <w:rFonts w:ascii="Times New Roman" w:eastAsia="Times New Roman" w:hAnsi="Times New Roman"/>
          <w:bCs/>
          <w:sz w:val="28"/>
          <w:szCs w:val="28"/>
          <w:lang w:eastAsia="ru-RU"/>
        </w:rPr>
        <w:t xml:space="preserve"> паспорта муниципальной программы города Волгодонска «Социальная поддержка граждан Волгодонска»</w:t>
      </w:r>
      <w:r w:rsidR="003A31E9" w:rsidRPr="00E01A09">
        <w:rPr>
          <w:rFonts w:ascii="Times New Roman" w:eastAsia="Times New Roman" w:hAnsi="Times New Roman"/>
          <w:bCs/>
          <w:sz w:val="28"/>
          <w:szCs w:val="28"/>
          <w:lang w:eastAsia="ru-RU"/>
        </w:rPr>
        <w:t xml:space="preserve">  изложить в редакции:</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7987"/>
      </w:tblGrid>
      <w:tr w:rsidR="003A31E9" w:rsidRPr="00E01A09" w:rsidTr="00F464CD">
        <w:tc>
          <w:tcPr>
            <w:tcW w:w="1849" w:type="dxa"/>
            <w:tcBorders>
              <w:top w:val="single" w:sz="4" w:space="0" w:color="auto"/>
              <w:left w:val="single" w:sz="4" w:space="0" w:color="auto"/>
              <w:bottom w:val="single" w:sz="4" w:space="0" w:color="auto"/>
              <w:right w:val="single" w:sz="4" w:space="0" w:color="auto"/>
            </w:tcBorders>
            <w:hideMark/>
          </w:tcPr>
          <w:p w:rsidR="003A31E9" w:rsidRPr="00E01A09" w:rsidRDefault="003A31E9">
            <w:pPr>
              <w:widowControl w:val="0"/>
              <w:autoSpaceDE w:val="0"/>
              <w:autoSpaceDN w:val="0"/>
              <w:adjustRightInd w:val="0"/>
              <w:spacing w:after="0" w:line="240" w:lineRule="auto"/>
              <w:ind w:left="-108" w:right="-157"/>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«Ресурсное обеспечение муниципальной программы</w:t>
            </w:r>
          </w:p>
        </w:tc>
        <w:tc>
          <w:tcPr>
            <w:tcW w:w="7987"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both"/>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 xml:space="preserve">Объем ресурсного обеспечения муниципальной программы составляет </w:t>
            </w:r>
            <w:r w:rsidR="00302C31">
              <w:rPr>
                <w:rFonts w:ascii="Times New Roman" w:eastAsia="Times New Roman" w:hAnsi="Times New Roman"/>
                <w:sz w:val="28"/>
                <w:szCs w:val="28"/>
                <w:lang w:eastAsia="ru-RU"/>
              </w:rPr>
              <w:t>6218661</w:t>
            </w:r>
            <w:r w:rsidRPr="00E01A09">
              <w:rPr>
                <w:rFonts w:ascii="Times New Roman" w:eastAsia="Times New Roman" w:hAnsi="Times New Roman"/>
                <w:sz w:val="28"/>
                <w:szCs w:val="28"/>
                <w:lang w:eastAsia="ru-RU"/>
              </w:rPr>
              <w:t>,</w:t>
            </w:r>
            <w:r w:rsidR="00302C31">
              <w:rPr>
                <w:rFonts w:ascii="Times New Roman" w:eastAsia="Times New Roman" w:hAnsi="Times New Roman"/>
                <w:sz w:val="28"/>
                <w:szCs w:val="28"/>
                <w:lang w:eastAsia="ru-RU"/>
              </w:rPr>
              <w:t>4</w:t>
            </w:r>
            <w:r w:rsidRPr="00E01A09">
              <w:rPr>
                <w:rFonts w:ascii="Times New Roman" w:eastAsia="Times New Roman" w:hAnsi="Times New Roman"/>
                <w:sz w:val="28"/>
                <w:szCs w:val="28"/>
                <w:lang w:eastAsia="ru-RU"/>
              </w:rPr>
              <w:t xml:space="preserve"> тыс. рублей, в том числе по годам:</w:t>
            </w:r>
          </w:p>
          <w:tbl>
            <w:tblPr>
              <w:tblW w:w="7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236"/>
              <w:gridCol w:w="1236"/>
              <w:gridCol w:w="1236"/>
              <w:gridCol w:w="1116"/>
              <w:gridCol w:w="1295"/>
            </w:tblGrid>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Год</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Всего</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Феде-ральный бюджет</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Област-ной бюджет</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Мест-ный бюджет</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Средства, полу-</w:t>
                  </w:r>
                </w:p>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 xml:space="preserve">ченные от пред-принима-тельской и иной </w:t>
                  </w:r>
                  <w:r w:rsidRPr="00E01A09">
                    <w:rPr>
                      <w:rFonts w:ascii="Times New Roman" w:eastAsia="Times New Roman" w:hAnsi="Times New Roman"/>
                      <w:sz w:val="24"/>
                      <w:szCs w:val="24"/>
                      <w:lang w:eastAsia="ru-RU"/>
                    </w:rPr>
                    <w:lastRenderedPageBreak/>
                    <w:t>принося-щей доход деятель-ности</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lastRenderedPageBreak/>
                    <w:t>2014</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1036599,0</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279413,2</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724284,1</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26107,6</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6794,1</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2015</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1095382,1</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312897,8</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749654,2</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24674,5</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8155,6</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из них неиспол-ненные расходные обязательства 2014 года</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2667,7</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2667,7</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2016</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1133454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02C31" w:rsidP="000036C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326916</w:t>
                  </w:r>
                  <w:r w:rsidR="003A31E9" w:rsidRPr="00E01A09">
                    <w:rPr>
                      <w:rFonts w:ascii="Times New Roman" w:eastAsia="Times New Roman" w:hAnsi="Times New Roman"/>
                      <w:sz w:val="24"/>
                      <w:szCs w:val="24"/>
                      <w:lang w:eastAsia="ru-RU"/>
                    </w:rPr>
                    <w:t>,</w:t>
                  </w:r>
                  <w:r w:rsidR="00582611">
                    <w:rPr>
                      <w:rFonts w:ascii="Times New Roman" w:eastAsia="Times New Roman" w:hAnsi="Times New Roman"/>
                      <w:sz w:val="24"/>
                      <w:szCs w:val="24"/>
                      <w:lang w:eastAsia="ru-RU"/>
                    </w:rPr>
                    <w:t>9</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764547</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02C31" w:rsidP="001910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31225</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10764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из них неиспол-ненные расходные обязательства 2015 года</w:t>
                  </w:r>
                </w:p>
              </w:tc>
              <w:tc>
                <w:tcPr>
                  <w:tcW w:w="796" w:type="pct"/>
                  <w:tcBorders>
                    <w:top w:val="single" w:sz="4" w:space="0" w:color="auto"/>
                    <w:left w:val="single" w:sz="4" w:space="0" w:color="auto"/>
                    <w:bottom w:val="single" w:sz="4" w:space="0" w:color="auto"/>
                    <w:right w:val="single" w:sz="4" w:space="0" w:color="auto"/>
                  </w:tcBorders>
                  <w:hideMark/>
                </w:tcPr>
                <w:p w:rsidR="003A31E9" w:rsidRPr="00B55BB1" w:rsidRDefault="00B80C3E">
                  <w:pPr>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306,7</w:t>
                  </w:r>
                </w:p>
              </w:tc>
              <w:tc>
                <w:tcPr>
                  <w:tcW w:w="774" w:type="pct"/>
                  <w:tcBorders>
                    <w:top w:val="single" w:sz="4" w:space="0" w:color="auto"/>
                    <w:left w:val="single" w:sz="4" w:space="0" w:color="auto"/>
                    <w:bottom w:val="single" w:sz="4" w:space="0" w:color="auto"/>
                    <w:right w:val="single" w:sz="4" w:space="0" w:color="auto"/>
                  </w:tcBorders>
                  <w:hideMark/>
                </w:tcPr>
                <w:p w:rsidR="003A31E9" w:rsidRPr="00B55BB1" w:rsidRDefault="003A31E9">
                  <w:pPr>
                    <w:spacing w:after="0" w:line="240" w:lineRule="auto"/>
                    <w:jc w:val="center"/>
                    <w:rPr>
                      <w:rFonts w:ascii="Times New Roman" w:eastAsia="Times New Roman" w:hAnsi="Times New Roman"/>
                      <w:sz w:val="24"/>
                      <w:szCs w:val="24"/>
                      <w:lang w:eastAsia="ru-RU"/>
                    </w:rPr>
                  </w:pPr>
                  <w:r w:rsidRPr="00B55BB1">
                    <w:rPr>
                      <w:rFonts w:ascii="Times New Roman" w:eastAsia="Times New Roman" w:hAnsi="Times New Roman"/>
                      <w:sz w:val="24"/>
                      <w:szCs w:val="24"/>
                      <w:lang w:eastAsia="ru-RU"/>
                    </w:rPr>
                    <w:t>0,0</w:t>
                  </w:r>
                </w:p>
              </w:tc>
              <w:tc>
                <w:tcPr>
                  <w:tcW w:w="796" w:type="pct"/>
                  <w:tcBorders>
                    <w:top w:val="single" w:sz="4" w:space="0" w:color="auto"/>
                    <w:left w:val="single" w:sz="4" w:space="0" w:color="auto"/>
                    <w:bottom w:val="single" w:sz="4" w:space="0" w:color="auto"/>
                    <w:right w:val="single" w:sz="4" w:space="0" w:color="auto"/>
                  </w:tcBorders>
                  <w:hideMark/>
                </w:tcPr>
                <w:p w:rsidR="003A31E9" w:rsidRPr="00B55BB1" w:rsidRDefault="003A31E9">
                  <w:pPr>
                    <w:spacing w:after="0" w:line="240" w:lineRule="auto"/>
                    <w:jc w:val="center"/>
                    <w:rPr>
                      <w:rFonts w:ascii="Times New Roman" w:eastAsia="Times New Roman" w:hAnsi="Times New Roman"/>
                      <w:sz w:val="24"/>
                      <w:szCs w:val="24"/>
                      <w:lang w:eastAsia="ru-RU"/>
                    </w:rPr>
                  </w:pPr>
                  <w:r w:rsidRPr="00B55BB1">
                    <w:rPr>
                      <w:rFonts w:ascii="Times New Roman" w:eastAsia="Times New Roman" w:hAnsi="Times New Roman"/>
                      <w:sz w:val="24"/>
                      <w:szCs w:val="24"/>
                      <w:lang w:eastAsia="ru-RU"/>
                    </w:rPr>
                    <w:t>0,0</w:t>
                  </w:r>
                </w:p>
              </w:tc>
              <w:tc>
                <w:tcPr>
                  <w:tcW w:w="719" w:type="pct"/>
                  <w:tcBorders>
                    <w:top w:val="single" w:sz="4" w:space="0" w:color="auto"/>
                    <w:left w:val="single" w:sz="4" w:space="0" w:color="auto"/>
                    <w:bottom w:val="single" w:sz="4" w:space="0" w:color="auto"/>
                    <w:right w:val="single" w:sz="4" w:space="0" w:color="auto"/>
                  </w:tcBorders>
                  <w:hideMark/>
                </w:tcPr>
                <w:p w:rsidR="003A31E9" w:rsidRPr="00B55BB1" w:rsidRDefault="00B80C3E">
                  <w:pPr>
                    <w:spacing w:after="0" w:line="240" w:lineRule="auto"/>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306,7</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jc w:val="center"/>
                    <w:rPr>
                      <w:rFonts w:ascii="Times New Roman" w:hAnsi="Times New Roman"/>
                      <w:sz w:val="24"/>
                      <w:szCs w:val="24"/>
                    </w:rPr>
                  </w:pPr>
                  <w:r w:rsidRPr="00E01A09">
                    <w:rPr>
                      <w:rFonts w:ascii="Times New Roman" w:hAnsi="Times New Roman"/>
                      <w:sz w:val="24"/>
                      <w:szCs w:val="24"/>
                    </w:rPr>
                    <w:t>0,0</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2017</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944386</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193773</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714596</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582611" w:rsidP="005826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27881</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582611">
                  <w:pPr>
                    <w:spacing w:after="0"/>
                    <w:jc w:val="center"/>
                    <w:rPr>
                      <w:rFonts w:ascii="Times New Roman" w:hAnsi="Times New Roman"/>
                      <w:sz w:val="24"/>
                      <w:szCs w:val="24"/>
                    </w:rPr>
                  </w:pPr>
                  <w:r>
                    <w:rPr>
                      <w:rFonts w:ascii="Times New Roman" w:hAnsi="Times New Roman"/>
                      <w:sz w:val="24"/>
                      <w:szCs w:val="24"/>
                    </w:rPr>
                    <w:t>8134</w:t>
                  </w:r>
                  <w:r w:rsidR="003A31E9" w:rsidRPr="00E01A09">
                    <w:rPr>
                      <w:rFonts w:ascii="Times New Roman" w:hAnsi="Times New Roman"/>
                      <w:sz w:val="24"/>
                      <w:szCs w:val="24"/>
                    </w:rPr>
                    <w:t>,</w:t>
                  </w:r>
                  <w:r>
                    <w:rPr>
                      <w:rFonts w:ascii="Times New Roman" w:hAnsi="Times New Roman"/>
                      <w:sz w:val="24"/>
                      <w:szCs w:val="24"/>
                    </w:rPr>
                    <w:t>9</w:t>
                  </w:r>
                </w:p>
              </w:tc>
            </w:tr>
            <w:tr w:rsidR="003A31E9" w:rsidRPr="00E01A09" w:rsidTr="00B32640">
              <w:trPr>
                <w:trHeight w:val="182"/>
              </w:trPr>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2018</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974108</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195222,9</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742868</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582611" w:rsidP="005826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27881</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2F0F34">
                  <w:pPr>
                    <w:spacing w:after="0"/>
                    <w:jc w:val="center"/>
                    <w:rPr>
                      <w:rFonts w:ascii="Times New Roman" w:hAnsi="Times New Roman"/>
                      <w:sz w:val="24"/>
                      <w:szCs w:val="24"/>
                    </w:rPr>
                  </w:pPr>
                  <w:r>
                    <w:rPr>
                      <w:rFonts w:ascii="Times New Roman" w:hAnsi="Times New Roman"/>
                      <w:sz w:val="24"/>
                      <w:szCs w:val="24"/>
                    </w:rPr>
                    <w:t>8134,9</w:t>
                  </w:r>
                </w:p>
              </w:tc>
            </w:tr>
            <w:tr w:rsidR="003A31E9" w:rsidRPr="00E01A09" w:rsidTr="00B32640">
              <w:trPr>
                <w:trHeight w:val="233"/>
              </w:trPr>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2019</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998622</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02C31">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195835</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766677</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5826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27974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2F0F34">
                  <w:pPr>
                    <w:spacing w:after="0"/>
                    <w:jc w:val="center"/>
                    <w:rPr>
                      <w:rFonts w:ascii="Times New Roman" w:hAnsi="Times New Roman"/>
                      <w:sz w:val="24"/>
                      <w:szCs w:val="24"/>
                    </w:rPr>
                  </w:pPr>
                  <w:r>
                    <w:rPr>
                      <w:rFonts w:ascii="Times New Roman" w:hAnsi="Times New Roman"/>
                      <w:sz w:val="24"/>
                      <w:szCs w:val="24"/>
                    </w:rPr>
                    <w:t>8134,9</w:t>
                  </w:r>
                </w:p>
              </w:tc>
            </w:tr>
            <w:tr w:rsidR="003A31E9" w:rsidRPr="00E01A09" w:rsidTr="00B32640">
              <w:trPr>
                <w:trHeight w:val="318"/>
              </w:trPr>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2020</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5826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36109</w:t>
                  </w:r>
                  <w:r w:rsidR="003A31E9" w:rsidRPr="00E01A09">
                    <w:rPr>
                      <w:rFonts w:ascii="Times New Roman" w:eastAsia="Times New Roman" w:hAnsi="Times New Roman"/>
                      <w:sz w:val="24"/>
                      <w:szCs w:val="24"/>
                      <w:lang w:eastAsia="ru-RU"/>
                    </w:rPr>
                    <w:t>,0</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5826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27974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2F0F34">
                  <w:pPr>
                    <w:spacing w:after="0"/>
                    <w:jc w:val="center"/>
                    <w:rPr>
                      <w:rFonts w:ascii="Times New Roman" w:hAnsi="Times New Roman"/>
                      <w:sz w:val="24"/>
                      <w:szCs w:val="24"/>
                    </w:rPr>
                  </w:pPr>
                  <w:r>
                    <w:rPr>
                      <w:rFonts w:ascii="Times New Roman" w:hAnsi="Times New Roman"/>
                      <w:sz w:val="24"/>
                      <w:szCs w:val="24"/>
                    </w:rPr>
                    <w:t>8134,9</w:t>
                  </w:r>
                </w:p>
              </w:tc>
            </w:tr>
            <w:tr w:rsidR="003A31E9" w:rsidRPr="00E01A09" w:rsidTr="00B32640">
              <w:tc>
                <w:tcPr>
                  <w:tcW w:w="1058" w:type="pct"/>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Итого</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6218661</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774"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1504059</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796"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4462628</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719" w:type="pct"/>
                  <w:tcBorders>
                    <w:top w:val="single" w:sz="4" w:space="0" w:color="auto"/>
                    <w:left w:val="single" w:sz="4" w:space="0" w:color="auto"/>
                    <w:bottom w:val="single" w:sz="4" w:space="0" w:color="auto"/>
                    <w:right w:val="single" w:sz="4" w:space="0" w:color="auto"/>
                  </w:tcBorders>
                  <w:hideMark/>
                </w:tcPr>
                <w:p w:rsidR="003A31E9" w:rsidRPr="00E01A09" w:rsidRDefault="00302C31" w:rsidP="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193719</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856" w:type="pct"/>
                  <w:tcBorders>
                    <w:top w:val="single" w:sz="4" w:space="0" w:color="auto"/>
                    <w:left w:val="single" w:sz="4" w:space="0" w:color="auto"/>
                    <w:bottom w:val="single" w:sz="4" w:space="0" w:color="auto"/>
                    <w:right w:val="single" w:sz="4" w:space="0" w:color="auto"/>
                  </w:tcBorders>
                  <w:hideMark/>
                </w:tcPr>
                <w:p w:rsidR="003A31E9" w:rsidRPr="00E01A09" w:rsidRDefault="00302C3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58254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bl>
          <w:p w:rsidR="003A31E9" w:rsidRPr="00E01A09" w:rsidRDefault="003A31E9">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Финансовое обеспечение муниципальной программы предусматривает средства федерального бюджета, областного бюджета, местного бюджета, средства, полученные от предпринимательской и иной, приносящей доход деятельности; объемы и источники финансового обеспечения муниципальной программы подлежат корректировке при формировании бюджетов всех уровней бюджетной системы.»</w:t>
            </w:r>
          </w:p>
        </w:tc>
      </w:tr>
    </w:tbl>
    <w:p w:rsidR="00BD261C" w:rsidRPr="005E2061" w:rsidRDefault="00F464CD" w:rsidP="00F464CD">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1.2</w:t>
      </w:r>
      <w:r w:rsidR="006C57A5">
        <w:rPr>
          <w:rFonts w:ascii="Times New Roman" w:eastAsia="Times New Roman" w:hAnsi="Times New Roman"/>
          <w:bCs/>
          <w:sz w:val="28"/>
          <w:szCs w:val="28"/>
          <w:lang w:eastAsia="ru-RU"/>
        </w:rPr>
        <w:tab/>
      </w:r>
      <w:r w:rsidR="00AC4598">
        <w:rPr>
          <w:rFonts w:ascii="Times New Roman" w:eastAsia="Times New Roman" w:hAnsi="Times New Roman"/>
          <w:bCs/>
          <w:sz w:val="28"/>
          <w:szCs w:val="28"/>
          <w:lang w:eastAsia="ru-RU"/>
        </w:rPr>
        <w:t xml:space="preserve">В </w:t>
      </w:r>
      <w:r w:rsidR="00DE0A81">
        <w:rPr>
          <w:rFonts w:ascii="Times New Roman" w:eastAsia="Times New Roman" w:hAnsi="Times New Roman"/>
          <w:bCs/>
          <w:sz w:val="28"/>
          <w:szCs w:val="28"/>
          <w:lang w:eastAsia="ru-RU"/>
        </w:rPr>
        <w:t>р</w:t>
      </w:r>
      <w:r w:rsidRPr="007920EF">
        <w:rPr>
          <w:rFonts w:ascii="Times New Roman" w:eastAsia="Times New Roman" w:hAnsi="Times New Roman"/>
          <w:bCs/>
          <w:sz w:val="28"/>
          <w:szCs w:val="28"/>
          <w:lang w:eastAsia="ru-RU"/>
        </w:rPr>
        <w:t>аздел</w:t>
      </w:r>
      <w:r w:rsidR="001170B4">
        <w:rPr>
          <w:rFonts w:ascii="Times New Roman" w:eastAsia="Times New Roman" w:hAnsi="Times New Roman"/>
          <w:bCs/>
          <w:sz w:val="28"/>
          <w:szCs w:val="28"/>
          <w:lang w:eastAsia="ru-RU"/>
        </w:rPr>
        <w:t>е</w:t>
      </w:r>
      <w:r w:rsidRPr="007920EF">
        <w:rPr>
          <w:rFonts w:ascii="Times New Roman" w:eastAsia="Times New Roman" w:hAnsi="Times New Roman"/>
          <w:bCs/>
          <w:sz w:val="28"/>
          <w:szCs w:val="28"/>
          <w:lang w:eastAsia="ru-RU"/>
        </w:rPr>
        <w:t xml:space="preserve"> 4 «Информация по ресурсному обеспечению </w:t>
      </w:r>
      <w:r w:rsidRPr="005E2061">
        <w:rPr>
          <w:rFonts w:ascii="Times New Roman" w:eastAsia="Times New Roman" w:hAnsi="Times New Roman"/>
          <w:bCs/>
          <w:sz w:val="28"/>
          <w:szCs w:val="28"/>
          <w:lang w:eastAsia="ru-RU"/>
        </w:rPr>
        <w:t xml:space="preserve">муниципальной программы» </w:t>
      </w:r>
      <w:r w:rsidR="001170B4">
        <w:rPr>
          <w:rFonts w:ascii="Times New Roman" w:eastAsia="Times New Roman" w:hAnsi="Times New Roman"/>
          <w:bCs/>
          <w:sz w:val="28"/>
          <w:szCs w:val="28"/>
          <w:lang w:eastAsia="ru-RU"/>
        </w:rPr>
        <w:t>а</w:t>
      </w:r>
      <w:r w:rsidR="00BD261C">
        <w:rPr>
          <w:rFonts w:ascii="Times New Roman" w:eastAsia="Times New Roman" w:hAnsi="Times New Roman"/>
          <w:bCs/>
          <w:sz w:val="28"/>
          <w:szCs w:val="28"/>
          <w:lang w:eastAsia="ru-RU"/>
        </w:rPr>
        <w:t>бзац четвертый изложить в редакции</w:t>
      </w:r>
      <w:r w:rsidR="006C57A5">
        <w:rPr>
          <w:rFonts w:ascii="Times New Roman" w:eastAsia="Times New Roman" w:hAnsi="Times New Roman"/>
          <w:bCs/>
          <w:sz w:val="28"/>
          <w:szCs w:val="28"/>
          <w:lang w:eastAsia="ru-RU"/>
        </w:rPr>
        <w:t>:</w:t>
      </w:r>
    </w:p>
    <w:p w:rsidR="00AC4598" w:rsidRPr="00BA0DF2" w:rsidRDefault="00BD261C" w:rsidP="00AC4598">
      <w:pPr>
        <w:autoSpaceDE w:val="0"/>
        <w:autoSpaceDN w:val="0"/>
        <w:adjustRightInd w:val="0"/>
        <w:spacing w:after="0" w:line="240" w:lineRule="auto"/>
        <w:ind w:firstLine="708"/>
        <w:jc w:val="both"/>
        <w:outlineLvl w:val="1"/>
        <w:rPr>
          <w:rFonts w:ascii="Times New Roman" w:hAnsi="Times New Roman"/>
          <w:bCs/>
          <w:sz w:val="28"/>
          <w:szCs w:val="28"/>
        </w:rPr>
      </w:pPr>
      <w:r>
        <w:rPr>
          <w:rFonts w:ascii="Times New Roman" w:hAnsi="Times New Roman"/>
          <w:bCs/>
          <w:sz w:val="28"/>
          <w:szCs w:val="28"/>
        </w:rPr>
        <w:t>«</w:t>
      </w:r>
      <w:r w:rsidR="00AC4598" w:rsidRPr="00BA0DF2">
        <w:rPr>
          <w:rFonts w:ascii="Times New Roman" w:hAnsi="Times New Roman"/>
          <w:bCs/>
          <w:sz w:val="28"/>
          <w:szCs w:val="28"/>
        </w:rPr>
        <w:t>Ресурсное обеспечение муниципальной программы в 201</w:t>
      </w:r>
      <w:r w:rsidR="00AC4598">
        <w:rPr>
          <w:rFonts w:ascii="Times New Roman" w:hAnsi="Times New Roman"/>
          <w:bCs/>
          <w:sz w:val="28"/>
          <w:szCs w:val="28"/>
        </w:rPr>
        <w:t>7</w:t>
      </w:r>
      <w:r w:rsidR="00AC4598" w:rsidRPr="00BA0DF2">
        <w:rPr>
          <w:rFonts w:ascii="Times New Roman" w:hAnsi="Times New Roman"/>
          <w:bCs/>
          <w:sz w:val="28"/>
          <w:szCs w:val="28"/>
        </w:rPr>
        <w:t xml:space="preserve"> году осуществляется за счет средств федерального бюджета, областного бюджета,  местного бюджета, от предпринимательской и иной приносящей доход деятельности муниципальных учреждений социального обслуживания в объемах, предусмотренных муниципальной программой и утвержденных решением Волгодонской городской Думы от </w:t>
      </w:r>
      <w:r w:rsidR="00AC4598">
        <w:rPr>
          <w:rFonts w:ascii="Times New Roman" w:hAnsi="Times New Roman"/>
          <w:bCs/>
          <w:sz w:val="28"/>
          <w:szCs w:val="28"/>
        </w:rPr>
        <w:t>08.12.2016</w:t>
      </w:r>
      <w:r w:rsidR="00AC4598" w:rsidRPr="00BA0DF2">
        <w:rPr>
          <w:rFonts w:ascii="Times New Roman" w:hAnsi="Times New Roman"/>
          <w:bCs/>
          <w:sz w:val="28"/>
          <w:szCs w:val="28"/>
        </w:rPr>
        <w:t xml:space="preserve"> № </w:t>
      </w:r>
      <w:r w:rsidR="00AC4598">
        <w:rPr>
          <w:rFonts w:ascii="Times New Roman" w:hAnsi="Times New Roman"/>
          <w:bCs/>
          <w:sz w:val="28"/>
          <w:szCs w:val="28"/>
        </w:rPr>
        <w:t>75</w:t>
      </w:r>
      <w:r w:rsidR="00AC4598" w:rsidRPr="00BA0DF2">
        <w:rPr>
          <w:rFonts w:ascii="Times New Roman" w:hAnsi="Times New Roman"/>
          <w:bCs/>
          <w:sz w:val="28"/>
          <w:szCs w:val="28"/>
        </w:rPr>
        <w:t xml:space="preserve"> «О бюджете города Волгодонска на 201</w:t>
      </w:r>
      <w:r w:rsidR="00AC4598">
        <w:rPr>
          <w:rFonts w:ascii="Times New Roman" w:hAnsi="Times New Roman"/>
          <w:bCs/>
          <w:sz w:val="28"/>
          <w:szCs w:val="28"/>
        </w:rPr>
        <w:t>7</w:t>
      </w:r>
      <w:r w:rsidR="00AC4598" w:rsidRPr="00BA0DF2">
        <w:rPr>
          <w:rFonts w:ascii="Times New Roman" w:hAnsi="Times New Roman"/>
          <w:bCs/>
          <w:sz w:val="28"/>
          <w:szCs w:val="28"/>
        </w:rPr>
        <w:t xml:space="preserve"> год</w:t>
      </w:r>
      <w:r w:rsidR="00AC4598">
        <w:rPr>
          <w:rFonts w:ascii="Times New Roman" w:hAnsi="Times New Roman"/>
          <w:bCs/>
          <w:sz w:val="28"/>
          <w:szCs w:val="28"/>
        </w:rPr>
        <w:t xml:space="preserve"> и на плановый период 2018 и 2019 годов</w:t>
      </w:r>
      <w:r w:rsidR="00AC4598" w:rsidRPr="00BA0DF2">
        <w:rPr>
          <w:rFonts w:ascii="Times New Roman" w:hAnsi="Times New Roman"/>
          <w:bCs/>
          <w:sz w:val="28"/>
          <w:szCs w:val="28"/>
        </w:rPr>
        <w:t>».</w:t>
      </w:r>
    </w:p>
    <w:p w:rsidR="003A31E9" w:rsidRPr="00E01A09" w:rsidRDefault="003A31E9" w:rsidP="003A31E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01A09">
        <w:rPr>
          <w:rFonts w:ascii="Times New Roman" w:eastAsia="Times New Roman" w:hAnsi="Times New Roman"/>
          <w:bCs/>
          <w:sz w:val="28"/>
          <w:szCs w:val="28"/>
          <w:lang w:eastAsia="ru-RU"/>
        </w:rPr>
        <w:t>1.</w:t>
      </w:r>
      <w:r w:rsidR="00F464CD">
        <w:rPr>
          <w:rFonts w:ascii="Times New Roman" w:eastAsia="Times New Roman" w:hAnsi="Times New Roman"/>
          <w:bCs/>
          <w:sz w:val="28"/>
          <w:szCs w:val="28"/>
          <w:lang w:eastAsia="ru-RU"/>
        </w:rPr>
        <w:t>3</w:t>
      </w:r>
      <w:r w:rsidR="006C57A5">
        <w:rPr>
          <w:rFonts w:ascii="Times New Roman" w:eastAsia="Times New Roman" w:hAnsi="Times New Roman"/>
          <w:bCs/>
          <w:sz w:val="28"/>
          <w:szCs w:val="28"/>
          <w:lang w:eastAsia="ru-RU"/>
        </w:rPr>
        <w:tab/>
      </w:r>
      <w:r w:rsidRPr="00E01A09">
        <w:rPr>
          <w:rFonts w:ascii="Times New Roman" w:eastAsia="Times New Roman" w:hAnsi="Times New Roman"/>
          <w:bCs/>
          <w:sz w:val="28"/>
          <w:szCs w:val="28"/>
          <w:lang w:eastAsia="ru-RU"/>
        </w:rPr>
        <w:t>Строку «Ресурсное обеспечение подпрограммы» паспорта подпрограммы 1 «Социальная поддержка населения» изложить в редакции: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7403"/>
      </w:tblGrid>
      <w:tr w:rsidR="003A31E9" w:rsidRPr="00E01A09" w:rsidTr="00A54DF7">
        <w:tc>
          <w:tcPr>
            <w:tcW w:w="2377" w:type="dxa"/>
            <w:tcBorders>
              <w:top w:val="single" w:sz="4" w:space="0" w:color="auto"/>
              <w:left w:val="single" w:sz="4" w:space="0" w:color="auto"/>
              <w:bottom w:val="single" w:sz="4" w:space="0" w:color="auto"/>
              <w:right w:val="single" w:sz="4" w:space="0" w:color="auto"/>
            </w:tcBorders>
            <w:hideMark/>
          </w:tcPr>
          <w:p w:rsidR="003A31E9" w:rsidRPr="00E01A09" w:rsidRDefault="003A31E9">
            <w:pPr>
              <w:widowControl w:val="0"/>
              <w:autoSpaceDE w:val="0"/>
              <w:autoSpaceDN w:val="0"/>
              <w:adjustRightInd w:val="0"/>
              <w:spacing w:after="0" w:line="240" w:lineRule="auto"/>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«Ресурсное обеспечение подпрограммы</w:t>
            </w:r>
          </w:p>
        </w:tc>
        <w:tc>
          <w:tcPr>
            <w:tcW w:w="7403"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 xml:space="preserve">Объем ресурсного обеспечения подпрограммы 1 составляет </w:t>
            </w:r>
            <w:r w:rsidR="00AC4598">
              <w:rPr>
                <w:rFonts w:ascii="Times New Roman" w:eastAsia="Times New Roman" w:hAnsi="Times New Roman"/>
                <w:sz w:val="28"/>
                <w:szCs w:val="28"/>
                <w:lang w:eastAsia="ru-RU"/>
              </w:rPr>
              <w:t>5661178</w:t>
            </w:r>
            <w:r w:rsidRPr="00E01A09">
              <w:rPr>
                <w:rFonts w:ascii="Times New Roman" w:eastAsia="Times New Roman" w:hAnsi="Times New Roman"/>
                <w:sz w:val="28"/>
                <w:szCs w:val="28"/>
                <w:lang w:eastAsia="ru-RU"/>
              </w:rPr>
              <w:t>,</w:t>
            </w:r>
            <w:r w:rsidR="00AC4598">
              <w:rPr>
                <w:rFonts w:ascii="Times New Roman" w:eastAsia="Times New Roman" w:hAnsi="Times New Roman"/>
                <w:sz w:val="28"/>
                <w:szCs w:val="28"/>
                <w:lang w:eastAsia="ru-RU"/>
              </w:rPr>
              <w:t>2</w:t>
            </w:r>
            <w:r w:rsidR="00585BDC">
              <w:rPr>
                <w:rFonts w:ascii="Times New Roman" w:eastAsia="Times New Roman" w:hAnsi="Times New Roman"/>
                <w:sz w:val="28"/>
                <w:szCs w:val="28"/>
                <w:lang w:eastAsia="ru-RU"/>
              </w:rPr>
              <w:t xml:space="preserve"> </w:t>
            </w:r>
            <w:r w:rsidRPr="00E01A09">
              <w:rPr>
                <w:rFonts w:ascii="Times New Roman" w:eastAsia="Times New Roman" w:hAnsi="Times New Roman"/>
                <w:sz w:val="28"/>
                <w:szCs w:val="28"/>
                <w:lang w:eastAsia="ru-RU"/>
              </w:rPr>
              <w:t xml:space="preserve"> тыс. рублей, в том числе по годам:</w:t>
            </w:r>
          </w:p>
          <w:tbl>
            <w:tblPr>
              <w:tblW w:w="7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9"/>
              <w:gridCol w:w="1277"/>
              <w:gridCol w:w="1134"/>
              <w:gridCol w:w="1162"/>
              <w:gridCol w:w="1248"/>
              <w:gridCol w:w="1100"/>
            </w:tblGrid>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63" w:right="-92"/>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Федераль-ный бюджет</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24" w:right="-132"/>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Областной</w:t>
                  </w:r>
                </w:p>
                <w:p w:rsidR="003A31E9" w:rsidRPr="00E01A09" w:rsidRDefault="003A31E9">
                  <w:pPr>
                    <w:autoSpaceDE w:val="0"/>
                    <w:autoSpaceDN w:val="0"/>
                    <w:adjustRightInd w:val="0"/>
                    <w:spacing w:after="0" w:line="240" w:lineRule="auto"/>
                    <w:ind w:left="-124" w:right="-132"/>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бюджет</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84"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Местный бюджет</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Средства, полу-</w:t>
                  </w:r>
                </w:p>
                <w:p w:rsidR="003A31E9" w:rsidRPr="00E01A09" w:rsidRDefault="003A31E9">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ченные от пред-принима-</w:t>
                  </w:r>
                  <w:r w:rsidRPr="00E01A09">
                    <w:rPr>
                      <w:rFonts w:ascii="Times New Roman" w:eastAsia="Times New Roman" w:hAnsi="Times New Roman"/>
                      <w:sz w:val="24"/>
                      <w:szCs w:val="24"/>
                      <w:lang w:eastAsia="ru-RU"/>
                    </w:rPr>
                    <w:lastRenderedPageBreak/>
                    <w:t>тельской и иной принося-щей доход деятель-ности</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lastRenderedPageBreak/>
                    <w:t>2014</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941554,6</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276061,9</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643663,1</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21809,6</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2015</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1002553,3</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307914,6</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673780,6</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20838,1</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1024482</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AC4598" w:rsidP="00C03473">
                  <w:pPr>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324147</w:t>
                  </w:r>
                  <w:r w:rsidR="00585BDC">
                    <w:rPr>
                      <w:rFonts w:ascii="Times New Roman" w:eastAsia="Times New Roman" w:hAnsi="Times New Roman"/>
                      <w:sz w:val="24"/>
                      <w:szCs w:val="24"/>
                      <w:lang w:eastAsia="ru-RU"/>
                    </w:rPr>
                    <w:t>,</w:t>
                  </w:r>
                  <w:r w:rsidR="002F0F34">
                    <w:rPr>
                      <w:rFonts w:ascii="Times New Roman" w:eastAsia="Times New Roman" w:hAnsi="Times New Roman"/>
                      <w:sz w:val="24"/>
                      <w:szCs w:val="24"/>
                      <w:lang w:eastAsia="ru-RU"/>
                    </w:rPr>
                    <w:t>9</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AC4598" w:rsidP="00C03473">
                  <w:pPr>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673477</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AC4598" w:rsidP="00625664">
                  <w:pPr>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26801</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AC4598" w:rsidP="00C0347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3A31E9" w:rsidRPr="00E01A09">
                    <w:rPr>
                      <w:rFonts w:ascii="Times New Roman" w:eastAsia="Times New Roman" w:hAnsi="Times New Roman"/>
                      <w:sz w:val="24"/>
                      <w:szCs w:val="24"/>
                      <w:lang w:eastAsia="ru-RU"/>
                    </w:rPr>
                    <w:t>,0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 xml:space="preserve">из них неисполненные </w:t>
                  </w:r>
                  <w:r w:rsidR="00E428F5">
                    <w:rPr>
                      <w:rFonts w:ascii="Times New Roman" w:eastAsia="Times New Roman" w:hAnsi="Times New Roman"/>
                      <w:sz w:val="24"/>
                      <w:szCs w:val="24"/>
                      <w:lang w:eastAsia="ru-RU"/>
                    </w:rPr>
                    <w:t>расход-ные обяза-тельств</w:t>
                  </w:r>
                  <w:r w:rsidRPr="00E01A09">
                    <w:rPr>
                      <w:rFonts w:ascii="Times New Roman" w:eastAsia="Times New Roman" w:hAnsi="Times New Roman"/>
                      <w:sz w:val="24"/>
                      <w:szCs w:val="24"/>
                      <w:lang w:eastAsia="ru-RU"/>
                    </w:rPr>
                    <w:t>а 2015 года</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296,3</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296,3</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jc w:val="center"/>
                    <w:rPr>
                      <w:rFonts w:ascii="Times New Roman" w:hAnsi="Times New Roman"/>
                      <w:sz w:val="24"/>
                      <w:szCs w:val="24"/>
                    </w:rPr>
                  </w:pPr>
                  <w:r w:rsidRPr="00E01A09">
                    <w:rPr>
                      <w:rFonts w:ascii="Times New Roman" w:hAnsi="Times New Roman"/>
                      <w:sz w:val="24"/>
                      <w:szCs w:val="24"/>
                    </w:rPr>
                    <w:t>0,0</w:t>
                  </w:r>
                </w:p>
              </w:tc>
            </w:tr>
            <w:tr w:rsidR="003A31E9" w:rsidRPr="00E01A09">
              <w:trPr>
                <w:trHeight w:val="274"/>
              </w:trPr>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2017</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861942</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193716</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643481</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24745,0</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2018</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891665</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195166</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671754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24745,0</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914142</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195778</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693526</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24837,5</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trPr>
                <w:trHeight w:val="294"/>
              </w:trPr>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24837,5</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24837,5</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tc>
                <w:tcPr>
                  <w:tcW w:w="133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5661178</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A31E9" w:rsidRPr="00E01A09" w:rsidRDefault="00AC4598" w:rsidP="001170B4">
                  <w:pPr>
                    <w:autoSpaceDE w:val="0"/>
                    <w:autoSpaceDN w:val="0"/>
                    <w:adjustRightInd w:val="0"/>
                    <w:spacing w:after="0" w:line="240" w:lineRule="auto"/>
                    <w:ind w:left="-163" w:right="-9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1492785</w:t>
                  </w:r>
                  <w:r w:rsidR="00585BDC">
                    <w:rPr>
                      <w:rFonts w:ascii="Times New Roman" w:eastAsia="Times New Roman" w:hAnsi="Times New Roman"/>
                      <w:sz w:val="24"/>
                      <w:szCs w:val="24"/>
                      <w:lang w:eastAsia="ru-RU"/>
                    </w:rPr>
                    <w:t>,</w:t>
                  </w:r>
                  <w:r w:rsidR="001170B4">
                    <w:rPr>
                      <w:rFonts w:ascii="Times New Roman" w:eastAsia="Times New Roman" w:hAnsi="Times New Roman"/>
                      <w:sz w:val="24"/>
                      <w:szCs w:val="24"/>
                      <w:lang w:eastAsia="ru-RU"/>
                    </w:rPr>
                    <w:t>5</w:t>
                  </w:r>
                </w:p>
              </w:tc>
              <w:tc>
                <w:tcPr>
                  <w:tcW w:w="1162"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124" w:right="-1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3999683</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hideMark/>
                </w:tcPr>
                <w:p w:rsidR="003A31E9" w:rsidRPr="00E01A09" w:rsidRDefault="00AC4598" w:rsidP="00AC4598">
                  <w:pPr>
                    <w:autoSpaceDE w:val="0"/>
                    <w:autoSpaceDN w:val="0"/>
                    <w:adjustRightInd w:val="0"/>
                    <w:spacing w:after="0" w:line="240" w:lineRule="auto"/>
                    <w:ind w:left="-84"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168614</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hideMark/>
                </w:tcPr>
                <w:p w:rsidR="003A31E9" w:rsidRPr="00E01A09" w:rsidRDefault="00AC4598" w:rsidP="00C03473">
                  <w:pPr>
                    <w:autoSpaceDE w:val="0"/>
                    <w:autoSpaceDN w:val="0"/>
                    <w:adjustRightInd w:val="0"/>
                    <w:spacing w:after="0" w:line="240" w:lineRule="auto"/>
                    <w:ind w:lef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r w:rsidR="003A31E9" w:rsidRPr="00E01A09">
                    <w:rPr>
                      <w:rFonts w:ascii="Times New Roman" w:eastAsia="Times New Roman" w:hAnsi="Times New Roman"/>
                      <w:sz w:val="24"/>
                      <w:szCs w:val="24"/>
                      <w:lang w:eastAsia="ru-RU"/>
                    </w:rPr>
                    <w:t>,0»</w:t>
                  </w:r>
                </w:p>
              </w:tc>
            </w:tr>
          </w:tbl>
          <w:p w:rsidR="003A31E9" w:rsidRPr="00E01A09" w:rsidRDefault="003A31E9">
            <w:pPr>
              <w:spacing w:after="0" w:line="240" w:lineRule="auto"/>
              <w:rPr>
                <w:sz w:val="20"/>
                <w:szCs w:val="20"/>
                <w:lang w:eastAsia="ru-RU"/>
              </w:rPr>
            </w:pPr>
          </w:p>
        </w:tc>
      </w:tr>
    </w:tbl>
    <w:p w:rsidR="00BD261C" w:rsidRPr="009A6503" w:rsidRDefault="0018505B" w:rsidP="005516AE">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1.4</w:t>
      </w:r>
      <w:r w:rsidR="006C57A5">
        <w:rPr>
          <w:rFonts w:ascii="Times New Roman" w:eastAsia="Times New Roman" w:hAnsi="Times New Roman"/>
          <w:bCs/>
          <w:sz w:val="28"/>
          <w:szCs w:val="28"/>
          <w:lang w:eastAsia="ru-RU"/>
        </w:rPr>
        <w:tab/>
      </w:r>
      <w:r w:rsidR="00AC4598">
        <w:rPr>
          <w:rFonts w:ascii="Times New Roman" w:eastAsia="Times New Roman" w:hAnsi="Times New Roman"/>
          <w:bCs/>
          <w:sz w:val="28"/>
          <w:szCs w:val="28"/>
          <w:lang w:eastAsia="ru-RU"/>
        </w:rPr>
        <w:t xml:space="preserve">В </w:t>
      </w:r>
      <w:r w:rsidR="00DE0A81">
        <w:rPr>
          <w:rFonts w:ascii="Times New Roman" w:eastAsia="Times New Roman" w:hAnsi="Times New Roman"/>
          <w:bCs/>
          <w:sz w:val="28"/>
          <w:szCs w:val="28"/>
          <w:lang w:eastAsia="ru-RU"/>
        </w:rPr>
        <w:t>р</w:t>
      </w:r>
      <w:r w:rsidR="00F464CD" w:rsidRPr="009A6503">
        <w:rPr>
          <w:rFonts w:ascii="Times New Roman" w:eastAsia="Times New Roman" w:hAnsi="Times New Roman"/>
          <w:bCs/>
          <w:sz w:val="28"/>
          <w:szCs w:val="28"/>
          <w:lang w:eastAsia="ru-RU"/>
        </w:rPr>
        <w:t>аздел</w:t>
      </w:r>
      <w:r w:rsidR="001170B4">
        <w:rPr>
          <w:rFonts w:ascii="Times New Roman" w:eastAsia="Times New Roman" w:hAnsi="Times New Roman"/>
          <w:bCs/>
          <w:sz w:val="28"/>
          <w:szCs w:val="28"/>
          <w:lang w:eastAsia="ru-RU"/>
        </w:rPr>
        <w:t>е</w:t>
      </w:r>
      <w:r w:rsidR="00F464CD" w:rsidRPr="009A6503">
        <w:rPr>
          <w:rFonts w:ascii="Times New Roman" w:eastAsia="Times New Roman" w:hAnsi="Times New Roman"/>
          <w:bCs/>
          <w:sz w:val="28"/>
          <w:szCs w:val="28"/>
          <w:lang w:eastAsia="ru-RU"/>
        </w:rPr>
        <w:t xml:space="preserve"> 4 «Информация по ресурсному обеспечению  подпрограммы 1»</w:t>
      </w:r>
      <w:r w:rsidR="001170B4">
        <w:rPr>
          <w:rFonts w:ascii="Times New Roman" w:eastAsia="Times New Roman" w:hAnsi="Times New Roman"/>
          <w:bCs/>
          <w:sz w:val="28"/>
          <w:szCs w:val="28"/>
          <w:lang w:eastAsia="ru-RU"/>
        </w:rPr>
        <w:t xml:space="preserve"> а</w:t>
      </w:r>
      <w:r w:rsidR="00BD261C">
        <w:rPr>
          <w:rFonts w:ascii="Times New Roman" w:eastAsia="Times New Roman" w:hAnsi="Times New Roman"/>
          <w:bCs/>
          <w:sz w:val="28"/>
          <w:szCs w:val="28"/>
          <w:lang w:eastAsia="ru-RU"/>
        </w:rPr>
        <w:t>бзац четвертый изложить в редакции:</w:t>
      </w:r>
    </w:p>
    <w:p w:rsidR="00AC4598" w:rsidRPr="00BA0DF2" w:rsidRDefault="00BD261C" w:rsidP="00AC4598">
      <w:pPr>
        <w:autoSpaceDE w:val="0"/>
        <w:autoSpaceDN w:val="0"/>
        <w:adjustRightInd w:val="0"/>
        <w:spacing w:after="0" w:line="240" w:lineRule="auto"/>
        <w:ind w:firstLine="708"/>
        <w:jc w:val="both"/>
        <w:outlineLvl w:val="1"/>
        <w:rPr>
          <w:rFonts w:ascii="Times New Roman" w:hAnsi="Times New Roman"/>
          <w:i/>
          <w:color w:val="000000"/>
          <w:sz w:val="28"/>
          <w:szCs w:val="28"/>
        </w:rPr>
      </w:pPr>
      <w:r>
        <w:rPr>
          <w:rFonts w:ascii="Times New Roman" w:hAnsi="Times New Roman"/>
          <w:bCs/>
          <w:sz w:val="28"/>
          <w:szCs w:val="28"/>
        </w:rPr>
        <w:t>«</w:t>
      </w:r>
      <w:r w:rsidR="00AC4598" w:rsidRPr="00BA0DF2">
        <w:rPr>
          <w:rFonts w:ascii="Times New Roman" w:hAnsi="Times New Roman"/>
          <w:bCs/>
          <w:sz w:val="28"/>
          <w:szCs w:val="28"/>
        </w:rPr>
        <w:t xml:space="preserve">Ресурсное обеспечение </w:t>
      </w:r>
      <w:r w:rsidR="00AC4598">
        <w:rPr>
          <w:rFonts w:ascii="Times New Roman" w:hAnsi="Times New Roman"/>
          <w:bCs/>
          <w:sz w:val="28"/>
          <w:szCs w:val="28"/>
        </w:rPr>
        <w:t>под</w:t>
      </w:r>
      <w:r w:rsidR="00AC4598" w:rsidRPr="00BA0DF2">
        <w:rPr>
          <w:rFonts w:ascii="Times New Roman" w:hAnsi="Times New Roman"/>
          <w:bCs/>
          <w:sz w:val="28"/>
          <w:szCs w:val="28"/>
        </w:rPr>
        <w:t xml:space="preserve">программы </w:t>
      </w:r>
      <w:r w:rsidR="00AC4598">
        <w:rPr>
          <w:rFonts w:ascii="Times New Roman" w:hAnsi="Times New Roman"/>
          <w:bCs/>
          <w:sz w:val="28"/>
          <w:szCs w:val="28"/>
        </w:rPr>
        <w:t xml:space="preserve">1 </w:t>
      </w:r>
      <w:r w:rsidR="00AC4598" w:rsidRPr="00BA0DF2">
        <w:rPr>
          <w:rFonts w:ascii="Times New Roman" w:hAnsi="Times New Roman"/>
          <w:bCs/>
          <w:sz w:val="28"/>
          <w:szCs w:val="28"/>
        </w:rPr>
        <w:t>в 201</w:t>
      </w:r>
      <w:r w:rsidR="00AC4598">
        <w:rPr>
          <w:rFonts w:ascii="Times New Roman" w:hAnsi="Times New Roman"/>
          <w:bCs/>
          <w:sz w:val="28"/>
          <w:szCs w:val="28"/>
        </w:rPr>
        <w:t>7</w:t>
      </w:r>
      <w:r w:rsidR="00AC4598" w:rsidRPr="00BA0DF2">
        <w:rPr>
          <w:rFonts w:ascii="Times New Roman" w:hAnsi="Times New Roman"/>
          <w:bCs/>
          <w:sz w:val="28"/>
          <w:szCs w:val="28"/>
        </w:rPr>
        <w:t xml:space="preserve"> году осуществляется за счет средств федерального бюджета, областного бюджета,  местного бюджета, в объемах, предусмотренных подпрограммой и утвержденных решением Волгодонской городской Думы от </w:t>
      </w:r>
      <w:r w:rsidR="00AC4598">
        <w:rPr>
          <w:rFonts w:ascii="Times New Roman" w:hAnsi="Times New Roman"/>
          <w:bCs/>
          <w:sz w:val="28"/>
          <w:szCs w:val="28"/>
        </w:rPr>
        <w:t>08</w:t>
      </w:r>
      <w:r w:rsidR="00AC4598" w:rsidRPr="00BA0DF2">
        <w:rPr>
          <w:rFonts w:ascii="Times New Roman" w:hAnsi="Times New Roman"/>
          <w:bCs/>
          <w:sz w:val="28"/>
          <w:szCs w:val="28"/>
        </w:rPr>
        <w:t>.12.201</w:t>
      </w:r>
      <w:r w:rsidR="00AC4598">
        <w:rPr>
          <w:rFonts w:ascii="Times New Roman" w:hAnsi="Times New Roman"/>
          <w:bCs/>
          <w:sz w:val="28"/>
          <w:szCs w:val="28"/>
        </w:rPr>
        <w:t>6</w:t>
      </w:r>
      <w:r w:rsidR="00AC4598" w:rsidRPr="00BA0DF2">
        <w:rPr>
          <w:rFonts w:ascii="Times New Roman" w:hAnsi="Times New Roman"/>
          <w:bCs/>
          <w:sz w:val="28"/>
          <w:szCs w:val="28"/>
        </w:rPr>
        <w:t xml:space="preserve"> № </w:t>
      </w:r>
      <w:r w:rsidR="00AC4598">
        <w:rPr>
          <w:rFonts w:ascii="Times New Roman" w:hAnsi="Times New Roman"/>
          <w:bCs/>
          <w:sz w:val="28"/>
          <w:szCs w:val="28"/>
        </w:rPr>
        <w:t>75</w:t>
      </w:r>
      <w:r w:rsidR="00AC4598" w:rsidRPr="00BA0DF2">
        <w:rPr>
          <w:rFonts w:ascii="Times New Roman" w:hAnsi="Times New Roman"/>
          <w:bCs/>
          <w:sz w:val="28"/>
          <w:szCs w:val="28"/>
        </w:rPr>
        <w:t xml:space="preserve"> «О бюджете города Волгодонска на 201</w:t>
      </w:r>
      <w:r w:rsidR="00AC4598">
        <w:rPr>
          <w:rFonts w:ascii="Times New Roman" w:hAnsi="Times New Roman"/>
          <w:bCs/>
          <w:sz w:val="28"/>
          <w:szCs w:val="28"/>
        </w:rPr>
        <w:t>7</w:t>
      </w:r>
      <w:r w:rsidR="00AC4598" w:rsidRPr="00BA0DF2">
        <w:rPr>
          <w:rFonts w:ascii="Times New Roman" w:hAnsi="Times New Roman"/>
          <w:bCs/>
          <w:sz w:val="28"/>
          <w:szCs w:val="28"/>
        </w:rPr>
        <w:t xml:space="preserve"> год</w:t>
      </w:r>
      <w:r w:rsidR="00AC4598">
        <w:rPr>
          <w:rFonts w:ascii="Times New Roman" w:hAnsi="Times New Roman"/>
          <w:bCs/>
          <w:sz w:val="28"/>
          <w:szCs w:val="28"/>
        </w:rPr>
        <w:t xml:space="preserve"> и на плановый период 2018 и 2019 годов</w:t>
      </w:r>
      <w:r w:rsidR="00AC4598" w:rsidRPr="00BA0DF2">
        <w:rPr>
          <w:rFonts w:ascii="Times New Roman" w:hAnsi="Times New Roman"/>
          <w:bCs/>
          <w:sz w:val="28"/>
          <w:szCs w:val="28"/>
        </w:rPr>
        <w:t>».</w:t>
      </w:r>
    </w:p>
    <w:p w:rsidR="003A31E9" w:rsidRPr="00E01A09" w:rsidRDefault="003A31E9" w:rsidP="003A31E9">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E01A09">
        <w:rPr>
          <w:rFonts w:ascii="Times New Roman" w:eastAsia="Times New Roman" w:hAnsi="Times New Roman"/>
          <w:bCs/>
          <w:sz w:val="28"/>
          <w:szCs w:val="28"/>
          <w:lang w:eastAsia="ru-RU"/>
        </w:rPr>
        <w:t>1.</w:t>
      </w:r>
      <w:r w:rsidR="00F464CD">
        <w:rPr>
          <w:rFonts w:ascii="Times New Roman" w:eastAsia="Times New Roman" w:hAnsi="Times New Roman"/>
          <w:bCs/>
          <w:sz w:val="28"/>
          <w:szCs w:val="28"/>
          <w:lang w:eastAsia="ru-RU"/>
        </w:rPr>
        <w:t>5</w:t>
      </w:r>
      <w:r w:rsidR="006C57A5">
        <w:rPr>
          <w:rFonts w:ascii="Times New Roman" w:eastAsia="Times New Roman" w:hAnsi="Times New Roman"/>
          <w:bCs/>
          <w:sz w:val="28"/>
          <w:szCs w:val="28"/>
          <w:lang w:eastAsia="ru-RU"/>
        </w:rPr>
        <w:tab/>
      </w:r>
      <w:r w:rsidRPr="00E01A09">
        <w:rPr>
          <w:rFonts w:ascii="Times New Roman" w:eastAsia="Times New Roman" w:hAnsi="Times New Roman"/>
          <w:bCs/>
          <w:sz w:val="28"/>
          <w:szCs w:val="28"/>
          <w:lang w:eastAsia="ru-RU"/>
        </w:rPr>
        <w:t>Строку «Ресурсное обеспечение подпрограммы» паспорта подпрограммы 2 «Социальное обслуживание населения» изложить в  редакции: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7511"/>
      </w:tblGrid>
      <w:tr w:rsidR="003A31E9" w:rsidRPr="00E01A09" w:rsidTr="003C2693">
        <w:tc>
          <w:tcPr>
            <w:tcW w:w="2374" w:type="dxa"/>
            <w:tcBorders>
              <w:top w:val="single" w:sz="4" w:space="0" w:color="auto"/>
              <w:left w:val="single" w:sz="4" w:space="0" w:color="auto"/>
              <w:bottom w:val="single" w:sz="4" w:space="0" w:color="auto"/>
              <w:right w:val="single" w:sz="4" w:space="0" w:color="auto"/>
            </w:tcBorders>
            <w:hideMark/>
          </w:tcPr>
          <w:p w:rsidR="003A31E9" w:rsidRPr="00E01A09" w:rsidRDefault="003A31E9">
            <w:pPr>
              <w:widowControl w:val="0"/>
              <w:autoSpaceDE w:val="0"/>
              <w:autoSpaceDN w:val="0"/>
              <w:adjustRightInd w:val="0"/>
              <w:spacing w:after="0" w:line="240" w:lineRule="auto"/>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«Ресурсное обеспечение подпрограммы</w:t>
            </w:r>
          </w:p>
        </w:tc>
        <w:tc>
          <w:tcPr>
            <w:tcW w:w="7511"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rPr>
                <w:rFonts w:ascii="Times New Roman" w:eastAsia="Times New Roman" w:hAnsi="Times New Roman"/>
                <w:sz w:val="28"/>
                <w:szCs w:val="28"/>
                <w:lang w:eastAsia="ru-RU"/>
              </w:rPr>
            </w:pPr>
            <w:r w:rsidRPr="00E01A09">
              <w:rPr>
                <w:rFonts w:ascii="Times New Roman" w:eastAsia="Times New Roman" w:hAnsi="Times New Roman"/>
                <w:sz w:val="28"/>
                <w:szCs w:val="28"/>
                <w:lang w:eastAsia="ru-RU"/>
              </w:rPr>
              <w:t xml:space="preserve">Объем ресурсного обеспечения подпрограммы 2 составляет </w:t>
            </w:r>
            <w:r w:rsidR="00DE47E2">
              <w:rPr>
                <w:rFonts w:ascii="Times New Roman" w:eastAsia="Times New Roman" w:hAnsi="Times New Roman"/>
                <w:sz w:val="28"/>
                <w:szCs w:val="28"/>
                <w:lang w:eastAsia="ru-RU"/>
              </w:rPr>
              <w:t>538133</w:t>
            </w:r>
            <w:r w:rsidR="00585BDC">
              <w:rPr>
                <w:rFonts w:ascii="Times New Roman" w:eastAsia="Times New Roman" w:hAnsi="Times New Roman"/>
                <w:sz w:val="28"/>
                <w:szCs w:val="28"/>
                <w:lang w:eastAsia="ru-RU"/>
              </w:rPr>
              <w:t>,</w:t>
            </w:r>
            <w:r w:rsidR="00DE47E2">
              <w:rPr>
                <w:rFonts w:ascii="Times New Roman" w:eastAsia="Times New Roman" w:hAnsi="Times New Roman"/>
                <w:sz w:val="28"/>
                <w:szCs w:val="28"/>
                <w:lang w:eastAsia="ru-RU"/>
              </w:rPr>
              <w:t>3</w:t>
            </w:r>
            <w:r w:rsidR="00115DD1">
              <w:rPr>
                <w:rFonts w:ascii="Times New Roman" w:eastAsia="Times New Roman" w:hAnsi="Times New Roman"/>
                <w:sz w:val="28"/>
                <w:szCs w:val="28"/>
                <w:lang w:eastAsia="ru-RU"/>
              </w:rPr>
              <w:t xml:space="preserve"> </w:t>
            </w:r>
            <w:r w:rsidRPr="00E01A09">
              <w:rPr>
                <w:rFonts w:ascii="Times New Roman" w:eastAsia="Times New Roman" w:hAnsi="Times New Roman"/>
                <w:sz w:val="28"/>
                <w:szCs w:val="28"/>
                <w:lang w:eastAsia="ru-RU"/>
              </w:rPr>
              <w:t xml:space="preserve"> тыс. рублей, в том числе по годам:</w:t>
            </w:r>
          </w:p>
          <w:tbl>
            <w:tblPr>
              <w:tblW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1275"/>
              <w:gridCol w:w="1416"/>
              <w:gridCol w:w="1417"/>
              <w:gridCol w:w="1700"/>
            </w:tblGrid>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61" w:right="-53"/>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24" w:right="-132"/>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84"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108" w:right="-108"/>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Средства, полученные от предприни-мательской и иной приносящей доход деятельности</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2014</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89763,5</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80621,0</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2371,5</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6771,0</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2015</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86258,8</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75873,6</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2249,6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8135,6</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2016</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104244</w:t>
                  </w:r>
                  <w:r w:rsidR="00091D87">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DE47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91069</w:t>
                  </w:r>
                  <w:r w:rsidR="00091D87">
                    <w:rPr>
                      <w:rFonts w:ascii="Times New Roman" w:eastAsia="Times New Roman" w:hAnsi="Times New Roman"/>
                      <w:sz w:val="24"/>
                      <w:szCs w:val="24"/>
                      <w:lang w:eastAsia="ru-RU"/>
                    </w:rPr>
                    <w:t>,</w:t>
                  </w:r>
                  <w:r w:rsidR="002F0F34">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2548</w:t>
                  </w:r>
                  <w:r w:rsidR="00D620AE">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DE47E2" w:rsidP="0062566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10626</w:t>
                  </w:r>
                  <w:r w:rsidR="003A31E9" w:rsidRPr="00E01A09">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из них неиспо</w:t>
                  </w:r>
                  <w:r w:rsidR="00E428F5">
                    <w:rPr>
                      <w:rFonts w:ascii="Times New Roman" w:eastAsia="Times New Roman" w:hAnsi="Times New Roman"/>
                      <w:sz w:val="24"/>
                      <w:szCs w:val="24"/>
                      <w:lang w:eastAsia="ru-RU"/>
                    </w:rPr>
                    <w:t>лненные расход-ные обяза-тельст</w:t>
                  </w:r>
                  <w:r w:rsidRPr="00E01A09">
                    <w:rPr>
                      <w:rFonts w:ascii="Times New Roman" w:eastAsia="Times New Roman" w:hAnsi="Times New Roman"/>
                      <w:sz w:val="24"/>
                      <w:szCs w:val="24"/>
                      <w:lang w:eastAsia="ru-RU"/>
                    </w:rPr>
                    <w:t>ва 2015 года</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B80C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B80C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3A31E9">
                  <w:pPr>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2017</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81736</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71114</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2486,6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4C49E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8134,9</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2018</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81736</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71114</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2486,6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4C49E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8134,9</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83772</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73151</w:t>
                  </w:r>
                  <w:r w:rsidR="002F0F34">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2486,6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4C49E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8134,9</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lastRenderedPageBreak/>
                    <w:t>2020</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10621,5</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2F0F3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2486,6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4C49E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8134,9</w:t>
                  </w:r>
                </w:p>
              </w:tc>
            </w:tr>
            <w:tr w:rsidR="003A31E9" w:rsidRPr="00E01A09">
              <w:tc>
                <w:tcPr>
                  <w:tcW w:w="1589" w:type="dxa"/>
                  <w:tcBorders>
                    <w:top w:val="single" w:sz="4" w:space="0" w:color="auto"/>
                    <w:left w:val="single" w:sz="4" w:space="0" w:color="auto"/>
                    <w:bottom w:val="single" w:sz="4" w:space="0" w:color="auto"/>
                    <w:right w:val="single" w:sz="4" w:space="0" w:color="auto"/>
                  </w:tcBorders>
                  <w:hideMark/>
                </w:tcPr>
                <w:p w:rsidR="003A31E9" w:rsidRPr="00E01A09" w:rsidRDefault="003A31E9">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E01A09">
                    <w:rPr>
                      <w:rFonts w:ascii="Times New Roman" w:eastAsia="Times New Roman" w:hAnsi="Times New Roman"/>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3A31E9" w:rsidRPr="00E01A09" w:rsidRDefault="00DE47E2">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538133</w:t>
                  </w:r>
                  <w:r w:rsidR="00091D87">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462945</w:t>
                  </w:r>
                  <w:r w:rsidR="00D620AE">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620A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17115</w:t>
                  </w:r>
                  <w:r w:rsidR="003A31E9" w:rsidRPr="00E01A09">
                    <w:rPr>
                      <w:rFonts w:ascii="Times New Roman" w:eastAsia="Times New Roman" w:hAnsi="Times New Roman"/>
                      <w:sz w:val="24"/>
                      <w:szCs w:val="24"/>
                      <w:lang w:eastAsia="ru-RU"/>
                    </w:rPr>
                    <w:t>,</w:t>
                  </w:r>
                  <w:r w:rsidR="002F0F34">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3A31E9" w:rsidRPr="00E01A09" w:rsidRDefault="00DE47E2" w:rsidP="00DE47E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58072</w:t>
                  </w:r>
                  <w:r w:rsidR="00115DD1">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3A31E9" w:rsidRPr="00E01A09">
                    <w:rPr>
                      <w:rFonts w:ascii="Times New Roman" w:eastAsia="Times New Roman" w:hAnsi="Times New Roman"/>
                      <w:sz w:val="24"/>
                      <w:szCs w:val="24"/>
                      <w:lang w:eastAsia="ru-RU"/>
                    </w:rPr>
                    <w:t>»</w:t>
                  </w:r>
                </w:p>
              </w:tc>
            </w:tr>
          </w:tbl>
          <w:p w:rsidR="003A31E9" w:rsidRPr="00E01A09" w:rsidRDefault="003A31E9">
            <w:pPr>
              <w:spacing w:after="0" w:line="240" w:lineRule="auto"/>
              <w:rPr>
                <w:sz w:val="20"/>
                <w:szCs w:val="20"/>
                <w:lang w:eastAsia="ru-RU"/>
              </w:rPr>
            </w:pPr>
          </w:p>
        </w:tc>
      </w:tr>
    </w:tbl>
    <w:p w:rsidR="00BD261C" w:rsidRDefault="00F464CD" w:rsidP="001170B4">
      <w:pPr>
        <w:autoSpaceDE w:val="0"/>
        <w:autoSpaceDN w:val="0"/>
        <w:adjustRightInd w:val="0"/>
        <w:spacing w:after="0" w:line="240" w:lineRule="auto"/>
        <w:ind w:firstLine="708"/>
        <w:jc w:val="both"/>
        <w:rPr>
          <w:rFonts w:ascii="Times New Roman" w:hAnsi="Times New Roman"/>
          <w:bCs/>
          <w:sz w:val="28"/>
          <w:szCs w:val="28"/>
        </w:rPr>
      </w:pPr>
      <w:r>
        <w:rPr>
          <w:rFonts w:ascii="Times New Roman" w:eastAsia="Times New Roman" w:hAnsi="Times New Roman"/>
          <w:bCs/>
          <w:sz w:val="28"/>
          <w:szCs w:val="28"/>
          <w:lang w:eastAsia="ru-RU"/>
        </w:rPr>
        <w:lastRenderedPageBreak/>
        <w:t>1.6</w:t>
      </w:r>
      <w:r w:rsidR="006C57A5">
        <w:rPr>
          <w:rFonts w:ascii="Times New Roman" w:eastAsia="Times New Roman" w:hAnsi="Times New Roman"/>
          <w:bCs/>
          <w:sz w:val="28"/>
          <w:szCs w:val="28"/>
          <w:lang w:eastAsia="ru-RU"/>
        </w:rPr>
        <w:tab/>
      </w:r>
      <w:r w:rsidR="00DE47E2">
        <w:rPr>
          <w:rFonts w:ascii="Times New Roman" w:eastAsia="Times New Roman" w:hAnsi="Times New Roman"/>
          <w:bCs/>
          <w:sz w:val="28"/>
          <w:szCs w:val="28"/>
          <w:lang w:eastAsia="ru-RU"/>
        </w:rPr>
        <w:t xml:space="preserve">В </w:t>
      </w:r>
      <w:r w:rsidR="00DE0A81">
        <w:rPr>
          <w:rFonts w:ascii="Times New Roman" w:eastAsia="Times New Roman" w:hAnsi="Times New Roman"/>
          <w:bCs/>
          <w:sz w:val="28"/>
          <w:szCs w:val="28"/>
          <w:lang w:eastAsia="ru-RU"/>
        </w:rPr>
        <w:t>р</w:t>
      </w:r>
      <w:r w:rsidRPr="007920EF">
        <w:rPr>
          <w:rFonts w:ascii="Times New Roman" w:eastAsia="Times New Roman" w:hAnsi="Times New Roman"/>
          <w:bCs/>
          <w:sz w:val="28"/>
          <w:szCs w:val="28"/>
          <w:lang w:eastAsia="ru-RU"/>
        </w:rPr>
        <w:t>аздел</w:t>
      </w:r>
      <w:r w:rsidR="001170B4">
        <w:rPr>
          <w:rFonts w:ascii="Times New Roman" w:eastAsia="Times New Roman" w:hAnsi="Times New Roman"/>
          <w:bCs/>
          <w:sz w:val="28"/>
          <w:szCs w:val="28"/>
          <w:lang w:eastAsia="ru-RU"/>
        </w:rPr>
        <w:t>е</w:t>
      </w:r>
      <w:r w:rsidRPr="007920EF">
        <w:rPr>
          <w:rFonts w:ascii="Times New Roman" w:eastAsia="Times New Roman" w:hAnsi="Times New Roman"/>
          <w:bCs/>
          <w:sz w:val="28"/>
          <w:szCs w:val="28"/>
          <w:lang w:eastAsia="ru-RU"/>
        </w:rPr>
        <w:t xml:space="preserve"> 4 «Информация по ресурсному обеспечению </w:t>
      </w:r>
      <w:r>
        <w:rPr>
          <w:rFonts w:ascii="Times New Roman" w:eastAsia="Times New Roman" w:hAnsi="Times New Roman"/>
          <w:bCs/>
          <w:sz w:val="28"/>
          <w:szCs w:val="28"/>
          <w:lang w:eastAsia="ru-RU"/>
        </w:rPr>
        <w:t xml:space="preserve"> </w:t>
      </w:r>
      <w:r w:rsidRPr="009A6503">
        <w:rPr>
          <w:rFonts w:ascii="Times New Roman" w:eastAsia="Times New Roman" w:hAnsi="Times New Roman"/>
          <w:bCs/>
          <w:sz w:val="28"/>
          <w:szCs w:val="28"/>
          <w:lang w:eastAsia="ru-RU"/>
        </w:rPr>
        <w:t xml:space="preserve">подпрограммы 2» </w:t>
      </w:r>
      <w:r w:rsidR="001170B4">
        <w:rPr>
          <w:rFonts w:ascii="Times New Roman" w:eastAsia="Times New Roman" w:hAnsi="Times New Roman"/>
          <w:bCs/>
          <w:sz w:val="28"/>
          <w:szCs w:val="28"/>
          <w:lang w:eastAsia="ru-RU"/>
        </w:rPr>
        <w:t>а</w:t>
      </w:r>
      <w:r w:rsidR="00BD261C">
        <w:rPr>
          <w:rFonts w:ascii="Times New Roman" w:eastAsia="Times New Roman" w:hAnsi="Times New Roman"/>
          <w:bCs/>
          <w:sz w:val="28"/>
          <w:szCs w:val="28"/>
          <w:lang w:eastAsia="ru-RU"/>
        </w:rPr>
        <w:t>бзац четвертый изложить в редакции:</w:t>
      </w:r>
    </w:p>
    <w:p w:rsidR="00DE47E2" w:rsidRPr="00BA0DF2" w:rsidRDefault="00DE47E2" w:rsidP="00DE47E2">
      <w:pPr>
        <w:autoSpaceDE w:val="0"/>
        <w:autoSpaceDN w:val="0"/>
        <w:adjustRightInd w:val="0"/>
        <w:spacing w:after="0" w:line="240" w:lineRule="auto"/>
        <w:ind w:firstLine="708"/>
        <w:jc w:val="both"/>
        <w:outlineLvl w:val="1"/>
        <w:rPr>
          <w:rFonts w:ascii="Times New Roman" w:hAnsi="Times New Roman"/>
          <w:i/>
          <w:color w:val="000000"/>
          <w:sz w:val="28"/>
          <w:szCs w:val="28"/>
        </w:rPr>
      </w:pPr>
      <w:r>
        <w:rPr>
          <w:rFonts w:ascii="Times New Roman" w:hAnsi="Times New Roman"/>
          <w:bCs/>
          <w:sz w:val="28"/>
          <w:szCs w:val="28"/>
        </w:rPr>
        <w:t>«</w:t>
      </w:r>
      <w:r w:rsidRPr="00BA0DF2">
        <w:rPr>
          <w:rFonts w:ascii="Times New Roman" w:hAnsi="Times New Roman"/>
          <w:bCs/>
          <w:sz w:val="28"/>
          <w:szCs w:val="28"/>
        </w:rPr>
        <w:t xml:space="preserve">Ресурсное обеспечение </w:t>
      </w:r>
      <w:r>
        <w:rPr>
          <w:rFonts w:ascii="Times New Roman" w:hAnsi="Times New Roman"/>
          <w:bCs/>
          <w:sz w:val="28"/>
          <w:szCs w:val="28"/>
        </w:rPr>
        <w:t>под</w:t>
      </w:r>
      <w:r w:rsidRPr="00BA0DF2">
        <w:rPr>
          <w:rFonts w:ascii="Times New Roman" w:hAnsi="Times New Roman"/>
          <w:bCs/>
          <w:sz w:val="28"/>
          <w:szCs w:val="28"/>
        </w:rPr>
        <w:t xml:space="preserve">программы </w:t>
      </w:r>
      <w:r>
        <w:rPr>
          <w:rFonts w:ascii="Times New Roman" w:hAnsi="Times New Roman"/>
          <w:bCs/>
          <w:sz w:val="28"/>
          <w:szCs w:val="28"/>
        </w:rPr>
        <w:t xml:space="preserve">2 </w:t>
      </w:r>
      <w:r w:rsidRPr="00BA0DF2">
        <w:rPr>
          <w:rFonts w:ascii="Times New Roman" w:hAnsi="Times New Roman"/>
          <w:bCs/>
          <w:sz w:val="28"/>
          <w:szCs w:val="28"/>
        </w:rPr>
        <w:t>в 201</w:t>
      </w:r>
      <w:r>
        <w:rPr>
          <w:rFonts w:ascii="Times New Roman" w:hAnsi="Times New Roman"/>
          <w:bCs/>
          <w:sz w:val="28"/>
          <w:szCs w:val="28"/>
        </w:rPr>
        <w:t>7</w:t>
      </w:r>
      <w:r w:rsidRPr="00BA0DF2">
        <w:rPr>
          <w:rFonts w:ascii="Times New Roman" w:hAnsi="Times New Roman"/>
          <w:bCs/>
          <w:sz w:val="28"/>
          <w:szCs w:val="28"/>
        </w:rPr>
        <w:t xml:space="preserve"> году осуществляется за счет средств </w:t>
      </w:r>
      <w:r w:rsidR="001170B4">
        <w:rPr>
          <w:rFonts w:ascii="Times New Roman" w:hAnsi="Times New Roman"/>
          <w:bCs/>
          <w:sz w:val="28"/>
          <w:szCs w:val="28"/>
        </w:rPr>
        <w:t xml:space="preserve"> </w:t>
      </w:r>
      <w:r w:rsidRPr="00BA0DF2">
        <w:rPr>
          <w:rFonts w:ascii="Times New Roman" w:hAnsi="Times New Roman"/>
          <w:bCs/>
          <w:sz w:val="28"/>
          <w:szCs w:val="28"/>
        </w:rPr>
        <w:t xml:space="preserve">областного бюджета,  местного бюджета, от предпринимательской и иной приносящей доход деятельности муниципальных учреждений социального обслуживания в объемах, предусмотренных подпрограммой и утвержденных решением Волгодонской городской Думы от </w:t>
      </w:r>
      <w:r>
        <w:rPr>
          <w:rFonts w:ascii="Times New Roman" w:hAnsi="Times New Roman"/>
          <w:bCs/>
          <w:sz w:val="28"/>
          <w:szCs w:val="28"/>
        </w:rPr>
        <w:t>08</w:t>
      </w:r>
      <w:r w:rsidRPr="00BA0DF2">
        <w:rPr>
          <w:rFonts w:ascii="Times New Roman" w:hAnsi="Times New Roman"/>
          <w:bCs/>
          <w:sz w:val="28"/>
          <w:szCs w:val="28"/>
        </w:rPr>
        <w:t>.12.201</w:t>
      </w:r>
      <w:r>
        <w:rPr>
          <w:rFonts w:ascii="Times New Roman" w:hAnsi="Times New Roman"/>
          <w:bCs/>
          <w:sz w:val="28"/>
          <w:szCs w:val="28"/>
        </w:rPr>
        <w:t>6</w:t>
      </w:r>
      <w:r w:rsidRPr="00BA0DF2">
        <w:rPr>
          <w:rFonts w:ascii="Times New Roman" w:hAnsi="Times New Roman"/>
          <w:bCs/>
          <w:sz w:val="28"/>
          <w:szCs w:val="28"/>
        </w:rPr>
        <w:t xml:space="preserve"> № </w:t>
      </w:r>
      <w:r>
        <w:rPr>
          <w:rFonts w:ascii="Times New Roman" w:hAnsi="Times New Roman"/>
          <w:bCs/>
          <w:sz w:val="28"/>
          <w:szCs w:val="28"/>
        </w:rPr>
        <w:t>75</w:t>
      </w:r>
      <w:r w:rsidRPr="00BA0DF2">
        <w:rPr>
          <w:rFonts w:ascii="Times New Roman" w:hAnsi="Times New Roman"/>
          <w:bCs/>
          <w:sz w:val="28"/>
          <w:szCs w:val="28"/>
        </w:rPr>
        <w:t xml:space="preserve"> «О бюджете города Волгодонска на 201</w:t>
      </w:r>
      <w:r>
        <w:rPr>
          <w:rFonts w:ascii="Times New Roman" w:hAnsi="Times New Roman"/>
          <w:bCs/>
          <w:sz w:val="28"/>
          <w:szCs w:val="28"/>
        </w:rPr>
        <w:t>7</w:t>
      </w:r>
      <w:r w:rsidRPr="00BA0DF2">
        <w:rPr>
          <w:rFonts w:ascii="Times New Roman" w:hAnsi="Times New Roman"/>
          <w:bCs/>
          <w:sz w:val="28"/>
          <w:szCs w:val="28"/>
        </w:rPr>
        <w:t xml:space="preserve"> год</w:t>
      </w:r>
      <w:r>
        <w:rPr>
          <w:rFonts w:ascii="Times New Roman" w:hAnsi="Times New Roman"/>
          <w:bCs/>
          <w:sz w:val="28"/>
          <w:szCs w:val="28"/>
        </w:rPr>
        <w:t xml:space="preserve"> и на плановый период 2018 и 2019 годов</w:t>
      </w:r>
      <w:r w:rsidRPr="00BA0DF2">
        <w:rPr>
          <w:rFonts w:ascii="Times New Roman" w:hAnsi="Times New Roman"/>
          <w:bCs/>
          <w:sz w:val="28"/>
          <w:szCs w:val="28"/>
        </w:rPr>
        <w:t>».</w:t>
      </w:r>
    </w:p>
    <w:p w:rsidR="00FC644D" w:rsidRPr="0036173F" w:rsidRDefault="003C2693" w:rsidP="00FC644D">
      <w:pPr>
        <w:autoSpaceDE w:val="0"/>
        <w:autoSpaceDN w:val="0"/>
        <w:adjustRightInd w:val="0"/>
        <w:spacing w:after="0" w:line="240" w:lineRule="auto"/>
        <w:ind w:right="-287" w:firstLine="708"/>
        <w:jc w:val="both"/>
        <w:rPr>
          <w:rFonts w:ascii="Times New Roman" w:hAnsi="Times New Roman"/>
          <w:sz w:val="28"/>
          <w:szCs w:val="28"/>
        </w:rPr>
      </w:pPr>
      <w:r>
        <w:rPr>
          <w:rFonts w:ascii="Times New Roman" w:eastAsia="Times New Roman" w:hAnsi="Times New Roman"/>
          <w:bCs/>
          <w:sz w:val="28"/>
          <w:szCs w:val="28"/>
          <w:lang w:eastAsia="ru-RU"/>
        </w:rPr>
        <w:t>1.</w:t>
      </w:r>
      <w:r w:rsidR="00F464CD">
        <w:rPr>
          <w:rFonts w:ascii="Times New Roman" w:eastAsia="Times New Roman" w:hAnsi="Times New Roman"/>
          <w:bCs/>
          <w:sz w:val="28"/>
          <w:szCs w:val="28"/>
          <w:lang w:eastAsia="ru-RU"/>
        </w:rPr>
        <w:t>7</w:t>
      </w:r>
      <w:r w:rsidR="006C57A5">
        <w:rPr>
          <w:rFonts w:ascii="Times New Roman" w:eastAsia="Times New Roman" w:hAnsi="Times New Roman"/>
          <w:bCs/>
          <w:sz w:val="28"/>
          <w:szCs w:val="28"/>
          <w:lang w:eastAsia="ru-RU"/>
        </w:rPr>
        <w:tab/>
      </w:r>
      <w:r w:rsidR="00FC644D" w:rsidRPr="0036173F">
        <w:rPr>
          <w:rFonts w:ascii="Times New Roman" w:eastAsia="Times New Roman" w:hAnsi="Times New Roman"/>
          <w:bCs/>
          <w:sz w:val="28"/>
          <w:szCs w:val="28"/>
          <w:lang w:eastAsia="ru-RU"/>
        </w:rPr>
        <w:t>Строку</w:t>
      </w:r>
      <w:r w:rsidR="00FC644D" w:rsidRPr="0036173F">
        <w:rPr>
          <w:rFonts w:ascii="Times New Roman" w:hAnsi="Times New Roman"/>
          <w:b/>
          <w:sz w:val="28"/>
          <w:szCs w:val="28"/>
        </w:rPr>
        <w:t xml:space="preserve"> </w:t>
      </w:r>
      <w:r w:rsidR="00FC644D" w:rsidRPr="0036173F">
        <w:rPr>
          <w:rFonts w:ascii="Times New Roman" w:hAnsi="Times New Roman"/>
          <w:sz w:val="28"/>
          <w:szCs w:val="28"/>
        </w:rPr>
        <w:t>«Ресурсное обеспечение подпрограммы» паспорта подпрограммы 3  «Доступная среда» изложить в редакции:</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7659"/>
      </w:tblGrid>
      <w:tr w:rsidR="003C2693" w:rsidTr="00FC644D">
        <w:tc>
          <w:tcPr>
            <w:tcW w:w="2271" w:type="dxa"/>
            <w:tcBorders>
              <w:top w:val="single" w:sz="4" w:space="0" w:color="auto"/>
              <w:left w:val="single" w:sz="4" w:space="0" w:color="auto"/>
              <w:bottom w:val="single" w:sz="4" w:space="0" w:color="auto"/>
              <w:right w:val="single" w:sz="4" w:space="0" w:color="auto"/>
            </w:tcBorders>
            <w:hideMark/>
          </w:tcPr>
          <w:p w:rsidR="003C2693" w:rsidRDefault="003C2693">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lang w:eastAsia="ru-RU"/>
              </w:rPr>
              <w:t>«Ресурсное обеспечение подпрограммы</w:t>
            </w:r>
          </w:p>
        </w:tc>
        <w:tc>
          <w:tcPr>
            <w:tcW w:w="7659"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rPr>
                <w:rFonts w:ascii="Times New Roman" w:hAnsi="Times New Roman" w:cs="Times New Roman"/>
                <w:sz w:val="28"/>
                <w:szCs w:val="28"/>
              </w:rPr>
            </w:pPr>
            <w:r w:rsidRPr="00FC644D">
              <w:rPr>
                <w:rFonts w:ascii="Times New Roman" w:hAnsi="Times New Roman" w:cs="Times New Roman"/>
                <w:sz w:val="28"/>
                <w:szCs w:val="28"/>
              </w:rPr>
              <w:t xml:space="preserve">Объем ресурсного обеспечения подпрограммы 3 составляет </w:t>
            </w:r>
            <w:r w:rsidR="00DE47E2">
              <w:rPr>
                <w:rFonts w:ascii="Times New Roman" w:hAnsi="Times New Roman" w:cs="Times New Roman"/>
                <w:sz w:val="28"/>
                <w:szCs w:val="28"/>
              </w:rPr>
              <w:t>19349</w:t>
            </w:r>
            <w:r w:rsidR="004C49E6">
              <w:rPr>
                <w:rFonts w:ascii="Times New Roman" w:hAnsi="Times New Roman" w:cs="Times New Roman"/>
                <w:sz w:val="28"/>
                <w:szCs w:val="28"/>
              </w:rPr>
              <w:t>,</w:t>
            </w:r>
            <w:r w:rsidR="00DE47E2">
              <w:rPr>
                <w:rFonts w:ascii="Times New Roman" w:hAnsi="Times New Roman" w:cs="Times New Roman"/>
                <w:sz w:val="28"/>
                <w:szCs w:val="28"/>
              </w:rPr>
              <w:t>9</w:t>
            </w:r>
            <w:r w:rsidR="00FC644D" w:rsidRPr="00FC644D">
              <w:rPr>
                <w:rFonts w:ascii="Times New Roman" w:hAnsi="Times New Roman" w:cs="Times New Roman"/>
                <w:sz w:val="28"/>
                <w:szCs w:val="28"/>
              </w:rPr>
              <w:t xml:space="preserve"> </w:t>
            </w:r>
            <w:r w:rsidRPr="00FC644D">
              <w:rPr>
                <w:rFonts w:ascii="Times New Roman" w:hAnsi="Times New Roman" w:cs="Times New Roman"/>
                <w:sz w:val="28"/>
                <w:szCs w:val="28"/>
              </w:rPr>
              <w:t xml:space="preserve"> тыс.рублей, в том числе по годам:</w:t>
            </w:r>
          </w:p>
          <w:tbl>
            <w:tblPr>
              <w:tblW w:w="7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2"/>
              <w:gridCol w:w="1420"/>
              <w:gridCol w:w="1277"/>
              <w:gridCol w:w="1136"/>
              <w:gridCol w:w="1980"/>
            </w:tblGrid>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ind w:left="-79" w:right="-155"/>
                    <w:jc w:val="center"/>
                    <w:rPr>
                      <w:rFonts w:ascii="Times New Roman" w:hAnsi="Times New Roman" w:cs="Times New Roman"/>
                      <w:sz w:val="24"/>
                      <w:szCs w:val="24"/>
                    </w:rPr>
                  </w:pPr>
                  <w:r w:rsidRPr="00FC644D">
                    <w:rPr>
                      <w:rFonts w:ascii="Times New Roman" w:hAnsi="Times New Roman" w:cs="Times New Roman"/>
                      <w:sz w:val="24"/>
                      <w:szCs w:val="24"/>
                    </w:rPr>
                    <w:t>Год</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ind w:left="-61" w:right="-53"/>
                    <w:jc w:val="center"/>
                    <w:rPr>
                      <w:rFonts w:ascii="Times New Roman" w:hAnsi="Times New Roman" w:cs="Times New Roman"/>
                      <w:sz w:val="24"/>
                      <w:szCs w:val="24"/>
                    </w:rPr>
                  </w:pPr>
                  <w:r w:rsidRPr="00FC644D">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ind w:left="-124" w:right="-132"/>
                    <w:jc w:val="center"/>
                    <w:rPr>
                      <w:rFonts w:ascii="Times New Roman" w:hAnsi="Times New Roman" w:cs="Times New Roman"/>
                      <w:sz w:val="24"/>
                      <w:szCs w:val="24"/>
                    </w:rPr>
                  </w:pPr>
                  <w:r w:rsidRPr="00FC644D">
                    <w:rPr>
                      <w:rFonts w:ascii="Times New Roman" w:hAnsi="Times New Roman" w:cs="Times New Roman"/>
                      <w:sz w:val="24"/>
                      <w:szCs w:val="24"/>
                    </w:rPr>
                    <w:t>Федераль-ный бюджет</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ind w:left="-84" w:right="-108"/>
                    <w:jc w:val="center"/>
                    <w:rPr>
                      <w:rFonts w:ascii="Times New Roman" w:hAnsi="Times New Roman" w:cs="Times New Roman"/>
                      <w:sz w:val="24"/>
                      <w:szCs w:val="24"/>
                    </w:rPr>
                  </w:pPr>
                  <w:r w:rsidRPr="00FC644D">
                    <w:rPr>
                      <w:rFonts w:ascii="Times New Roman" w:hAnsi="Times New Roman" w:cs="Times New Roman"/>
                      <w:sz w:val="24"/>
                      <w:szCs w:val="24"/>
                    </w:rPr>
                    <w:t>Местный бюджет</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pStyle w:val="ConsPlusNonformat"/>
                    <w:widowControl/>
                    <w:ind w:left="-108" w:right="-108"/>
                    <w:jc w:val="center"/>
                    <w:rPr>
                      <w:rFonts w:ascii="Times New Roman" w:hAnsi="Times New Roman" w:cs="Times New Roman"/>
                      <w:sz w:val="24"/>
                      <w:szCs w:val="24"/>
                    </w:rPr>
                  </w:pPr>
                  <w:r w:rsidRPr="00FC644D">
                    <w:rPr>
                      <w:rFonts w:ascii="Times New Roman" w:hAnsi="Times New Roman" w:cs="Times New Roman"/>
                      <w:sz w:val="24"/>
                      <w:szCs w:val="24"/>
                    </w:rPr>
                    <w:t>Средства, полученные от предприни-мательской и иной, приносящей доход деятельности</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2014</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5280,9</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3351,3</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1926,5</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3,1</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2015</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6570,0</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4983,2</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1586,8</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из них неиспол-ненные</w:t>
                  </w:r>
                </w:p>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расходные обязательст-ва 2014 года</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2667,7</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2667,7</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2016</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4728</w:t>
                  </w:r>
                  <w:r w:rsidR="003C2693" w:rsidRPr="00FC644D">
                    <w:rPr>
                      <w:rFonts w:ascii="Times New Roman" w:eastAsia="Times New Roman" w:hAnsi="Times New Roman"/>
                      <w:sz w:val="24"/>
                      <w:szCs w:val="24"/>
                      <w:lang w:eastAsia="ru-RU"/>
                    </w:rPr>
                    <w:t>,</w:t>
                  </w:r>
                  <w:r w:rsidR="00DE47E2">
                    <w:rPr>
                      <w:rFonts w:ascii="Times New Roman" w:eastAsia="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2769,0</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1876</w:t>
                  </w:r>
                  <w:r w:rsidR="003C2693" w:rsidRPr="00FC644D">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FC644D" w:rsidP="00DE47E2">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83,</w:t>
                  </w:r>
                  <w:r w:rsidR="00DE47E2">
                    <w:rPr>
                      <w:rFonts w:ascii="Times New Roman" w:eastAsia="Times New Roman" w:hAnsi="Times New Roman"/>
                      <w:sz w:val="24"/>
                      <w:szCs w:val="24"/>
                      <w:lang w:eastAsia="ru-RU"/>
                    </w:rPr>
                    <w:t>3</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2017</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706,9</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650,0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2018</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706,9</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650,0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2019</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706,9</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650,0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rsidRPr="00FC644D">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2020</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650,0</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650,0</w:t>
                  </w:r>
                </w:p>
              </w:tc>
              <w:tc>
                <w:tcPr>
                  <w:tcW w:w="1979"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0,0</w:t>
                  </w:r>
                </w:p>
              </w:tc>
            </w:tr>
            <w:tr w:rsidR="003C2693">
              <w:tc>
                <w:tcPr>
                  <w:tcW w:w="1732" w:type="dxa"/>
                  <w:tcBorders>
                    <w:top w:val="single" w:sz="4" w:space="0" w:color="auto"/>
                    <w:left w:val="single" w:sz="4" w:space="0" w:color="auto"/>
                    <w:bottom w:val="single" w:sz="4" w:space="0" w:color="auto"/>
                    <w:right w:val="single" w:sz="4" w:space="0" w:color="auto"/>
                  </w:tcBorders>
                  <w:hideMark/>
                </w:tcPr>
                <w:p w:rsidR="003C2693" w:rsidRPr="00FC644D" w:rsidRDefault="003C2693">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Итого</w:t>
                  </w:r>
                </w:p>
              </w:tc>
              <w:tc>
                <w:tcPr>
                  <w:tcW w:w="1419" w:type="dxa"/>
                  <w:tcBorders>
                    <w:top w:val="single" w:sz="4" w:space="0" w:color="auto"/>
                    <w:left w:val="single" w:sz="4" w:space="0" w:color="auto"/>
                    <w:bottom w:val="single" w:sz="4" w:space="0" w:color="auto"/>
                    <w:right w:val="single" w:sz="4" w:space="0" w:color="auto"/>
                  </w:tcBorders>
                  <w:hideMark/>
                </w:tcPr>
                <w:p w:rsidR="003C2693" w:rsidRPr="00FC644D" w:rsidRDefault="00DE47E2">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19349</w:t>
                  </w:r>
                  <w:r w:rsidR="003C2693" w:rsidRPr="00FC644D">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11274,2</w:t>
                  </w:r>
                </w:p>
              </w:tc>
              <w:tc>
                <w:tcPr>
                  <w:tcW w:w="1135" w:type="dxa"/>
                  <w:tcBorders>
                    <w:top w:val="single" w:sz="4" w:space="0" w:color="auto"/>
                    <w:left w:val="single" w:sz="4" w:space="0" w:color="auto"/>
                    <w:bottom w:val="single" w:sz="4" w:space="0" w:color="auto"/>
                    <w:right w:val="single" w:sz="4" w:space="0" w:color="auto"/>
                  </w:tcBorders>
                  <w:hideMark/>
                </w:tcPr>
                <w:p w:rsidR="003C2693" w:rsidRPr="00FC644D" w:rsidRDefault="004C49E6">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7989</w:t>
                  </w:r>
                  <w:r w:rsidR="003C2693" w:rsidRPr="00FC644D">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p>
              </w:tc>
              <w:tc>
                <w:tcPr>
                  <w:tcW w:w="1979" w:type="dxa"/>
                  <w:tcBorders>
                    <w:top w:val="single" w:sz="4" w:space="0" w:color="auto"/>
                    <w:left w:val="single" w:sz="4" w:space="0" w:color="auto"/>
                    <w:bottom w:val="single" w:sz="4" w:space="0" w:color="auto"/>
                    <w:right w:val="single" w:sz="4" w:space="0" w:color="auto"/>
                  </w:tcBorders>
                  <w:hideMark/>
                </w:tcPr>
                <w:p w:rsidR="003C2693" w:rsidRDefault="00FC644D" w:rsidP="00DE47E2">
                  <w:pPr>
                    <w:autoSpaceDE w:val="0"/>
                    <w:autoSpaceDN w:val="0"/>
                    <w:adjustRightInd w:val="0"/>
                    <w:spacing w:after="0" w:line="240" w:lineRule="auto"/>
                    <w:ind w:left="-79" w:right="-155"/>
                    <w:jc w:val="center"/>
                    <w:rPr>
                      <w:rFonts w:ascii="Times New Roman" w:eastAsia="Times New Roman" w:hAnsi="Times New Roman"/>
                      <w:sz w:val="24"/>
                      <w:szCs w:val="24"/>
                      <w:lang w:eastAsia="ru-RU"/>
                    </w:rPr>
                  </w:pPr>
                  <w:r w:rsidRPr="00FC644D">
                    <w:rPr>
                      <w:rFonts w:ascii="Times New Roman" w:eastAsia="Times New Roman" w:hAnsi="Times New Roman"/>
                      <w:sz w:val="24"/>
                      <w:szCs w:val="24"/>
                      <w:lang w:eastAsia="ru-RU"/>
                    </w:rPr>
                    <w:t>86,</w:t>
                  </w:r>
                  <w:r w:rsidR="00DE47E2">
                    <w:rPr>
                      <w:rFonts w:ascii="Times New Roman" w:eastAsia="Times New Roman" w:hAnsi="Times New Roman"/>
                      <w:sz w:val="24"/>
                      <w:szCs w:val="24"/>
                      <w:lang w:eastAsia="ru-RU"/>
                    </w:rPr>
                    <w:t>4</w:t>
                  </w:r>
                  <w:r w:rsidR="003C2693" w:rsidRPr="00FC644D">
                    <w:rPr>
                      <w:rFonts w:ascii="Times New Roman" w:eastAsia="Times New Roman" w:hAnsi="Times New Roman"/>
                      <w:sz w:val="24"/>
                      <w:szCs w:val="24"/>
                      <w:lang w:eastAsia="ru-RU"/>
                    </w:rPr>
                    <w:t>»</w:t>
                  </w:r>
                </w:p>
              </w:tc>
            </w:tr>
          </w:tbl>
          <w:p w:rsidR="003C2693" w:rsidRDefault="003C2693">
            <w:pPr>
              <w:spacing w:after="0" w:line="240" w:lineRule="auto"/>
              <w:rPr>
                <w:rFonts w:asciiTheme="minorHAnsi" w:eastAsiaTheme="minorEastAsia" w:hAnsiTheme="minorHAnsi" w:cstheme="minorBidi"/>
                <w:lang w:eastAsia="ru-RU"/>
              </w:rPr>
            </w:pPr>
          </w:p>
        </w:tc>
      </w:tr>
    </w:tbl>
    <w:p w:rsidR="00DB6892" w:rsidRDefault="00F464CD" w:rsidP="00F464CD">
      <w:pPr>
        <w:autoSpaceDE w:val="0"/>
        <w:autoSpaceDN w:val="0"/>
        <w:adjustRightInd w:val="0"/>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w:t>
      </w:r>
      <w:r w:rsidR="006C57A5">
        <w:rPr>
          <w:rFonts w:ascii="Times New Roman" w:eastAsia="Times New Roman" w:hAnsi="Times New Roman"/>
          <w:bCs/>
          <w:sz w:val="28"/>
          <w:szCs w:val="28"/>
          <w:lang w:eastAsia="ru-RU"/>
        </w:rPr>
        <w:tab/>
      </w:r>
      <w:r w:rsidR="00DB6892">
        <w:rPr>
          <w:rFonts w:ascii="Times New Roman" w:eastAsia="Times New Roman" w:hAnsi="Times New Roman"/>
          <w:bCs/>
          <w:sz w:val="28"/>
          <w:szCs w:val="28"/>
          <w:lang w:eastAsia="ru-RU"/>
        </w:rPr>
        <w:t>В р</w:t>
      </w:r>
      <w:r w:rsidRPr="009A6503">
        <w:rPr>
          <w:rFonts w:ascii="Times New Roman" w:eastAsia="Times New Roman" w:hAnsi="Times New Roman"/>
          <w:bCs/>
          <w:sz w:val="28"/>
          <w:szCs w:val="28"/>
          <w:lang w:eastAsia="ru-RU"/>
        </w:rPr>
        <w:t>аздел</w:t>
      </w:r>
      <w:r w:rsidR="001170B4">
        <w:rPr>
          <w:rFonts w:ascii="Times New Roman" w:eastAsia="Times New Roman" w:hAnsi="Times New Roman"/>
          <w:bCs/>
          <w:sz w:val="28"/>
          <w:szCs w:val="28"/>
          <w:lang w:eastAsia="ru-RU"/>
        </w:rPr>
        <w:t>е</w:t>
      </w:r>
      <w:r w:rsidRPr="009A6503">
        <w:rPr>
          <w:rFonts w:ascii="Times New Roman" w:eastAsia="Times New Roman" w:hAnsi="Times New Roman"/>
          <w:bCs/>
          <w:sz w:val="28"/>
          <w:szCs w:val="28"/>
          <w:lang w:eastAsia="ru-RU"/>
        </w:rPr>
        <w:t xml:space="preserve"> 4 «Информация по ресурсному обеспечению  подпрограммы 3»</w:t>
      </w:r>
      <w:r w:rsidR="001170B4">
        <w:rPr>
          <w:rFonts w:ascii="Times New Roman" w:eastAsia="Times New Roman" w:hAnsi="Times New Roman"/>
          <w:bCs/>
          <w:sz w:val="28"/>
          <w:szCs w:val="28"/>
          <w:lang w:eastAsia="ru-RU"/>
        </w:rPr>
        <w:t xml:space="preserve"> а</w:t>
      </w:r>
      <w:r w:rsidR="00DB6892">
        <w:rPr>
          <w:rFonts w:ascii="Times New Roman" w:eastAsia="Times New Roman" w:hAnsi="Times New Roman"/>
          <w:bCs/>
          <w:sz w:val="28"/>
          <w:szCs w:val="28"/>
          <w:lang w:eastAsia="ru-RU"/>
        </w:rPr>
        <w:t>бзац четвертый изложить в редакции:</w:t>
      </w:r>
    </w:p>
    <w:p w:rsidR="00DE47E2" w:rsidRDefault="00DE47E2" w:rsidP="00DE47E2">
      <w:pPr>
        <w:autoSpaceDE w:val="0"/>
        <w:autoSpaceDN w:val="0"/>
        <w:adjustRightInd w:val="0"/>
        <w:spacing w:after="0" w:line="240" w:lineRule="auto"/>
        <w:ind w:firstLine="708"/>
        <w:jc w:val="both"/>
        <w:outlineLvl w:val="1"/>
        <w:rPr>
          <w:rFonts w:ascii="Times New Roman" w:hAnsi="Times New Roman"/>
          <w:bCs/>
          <w:sz w:val="28"/>
          <w:szCs w:val="28"/>
        </w:rPr>
      </w:pPr>
      <w:r>
        <w:rPr>
          <w:rFonts w:ascii="Times New Roman" w:hAnsi="Times New Roman"/>
          <w:bCs/>
          <w:sz w:val="28"/>
          <w:szCs w:val="28"/>
        </w:rPr>
        <w:t>«</w:t>
      </w:r>
      <w:r w:rsidRPr="00BA1354">
        <w:rPr>
          <w:rFonts w:ascii="Times New Roman" w:hAnsi="Times New Roman"/>
          <w:bCs/>
          <w:sz w:val="28"/>
          <w:szCs w:val="28"/>
        </w:rPr>
        <w:t>Ресурсное обеспечение подпрограммы 3 в 201</w:t>
      </w:r>
      <w:r w:rsidR="00BD261C">
        <w:rPr>
          <w:rFonts w:ascii="Times New Roman" w:hAnsi="Times New Roman"/>
          <w:bCs/>
          <w:sz w:val="28"/>
          <w:szCs w:val="28"/>
        </w:rPr>
        <w:t>7</w:t>
      </w:r>
      <w:r w:rsidRPr="00BA1354">
        <w:rPr>
          <w:rFonts w:ascii="Times New Roman" w:hAnsi="Times New Roman"/>
          <w:bCs/>
          <w:sz w:val="28"/>
          <w:szCs w:val="28"/>
        </w:rPr>
        <w:t xml:space="preserve"> году осуществляется за счет средств федерального бюджета,  местного бюджета, в объемах, предусмотренных подпрограммой и утвержденных решением Волгодонской городской Думы от </w:t>
      </w:r>
      <w:r>
        <w:rPr>
          <w:rFonts w:ascii="Times New Roman" w:hAnsi="Times New Roman"/>
          <w:bCs/>
          <w:sz w:val="28"/>
          <w:szCs w:val="28"/>
        </w:rPr>
        <w:t>08</w:t>
      </w:r>
      <w:r w:rsidRPr="00BA0DF2">
        <w:rPr>
          <w:rFonts w:ascii="Times New Roman" w:hAnsi="Times New Roman"/>
          <w:bCs/>
          <w:sz w:val="28"/>
          <w:szCs w:val="28"/>
        </w:rPr>
        <w:t>.12.201</w:t>
      </w:r>
      <w:r>
        <w:rPr>
          <w:rFonts w:ascii="Times New Roman" w:hAnsi="Times New Roman"/>
          <w:bCs/>
          <w:sz w:val="28"/>
          <w:szCs w:val="28"/>
        </w:rPr>
        <w:t>6</w:t>
      </w:r>
      <w:r w:rsidRPr="00BA0DF2">
        <w:rPr>
          <w:rFonts w:ascii="Times New Roman" w:hAnsi="Times New Roman"/>
          <w:bCs/>
          <w:sz w:val="28"/>
          <w:szCs w:val="28"/>
        </w:rPr>
        <w:t xml:space="preserve"> № </w:t>
      </w:r>
      <w:r>
        <w:rPr>
          <w:rFonts w:ascii="Times New Roman" w:hAnsi="Times New Roman"/>
          <w:bCs/>
          <w:sz w:val="28"/>
          <w:szCs w:val="28"/>
        </w:rPr>
        <w:t>75</w:t>
      </w:r>
      <w:r w:rsidRPr="00BA0DF2">
        <w:rPr>
          <w:rFonts w:ascii="Times New Roman" w:hAnsi="Times New Roman"/>
          <w:bCs/>
          <w:sz w:val="28"/>
          <w:szCs w:val="28"/>
        </w:rPr>
        <w:t xml:space="preserve"> «О бюджете города Волгодонска на 201</w:t>
      </w:r>
      <w:r>
        <w:rPr>
          <w:rFonts w:ascii="Times New Roman" w:hAnsi="Times New Roman"/>
          <w:bCs/>
          <w:sz w:val="28"/>
          <w:szCs w:val="28"/>
        </w:rPr>
        <w:t>7</w:t>
      </w:r>
      <w:r w:rsidRPr="00BA0DF2">
        <w:rPr>
          <w:rFonts w:ascii="Times New Roman" w:hAnsi="Times New Roman"/>
          <w:bCs/>
          <w:sz w:val="28"/>
          <w:szCs w:val="28"/>
        </w:rPr>
        <w:t xml:space="preserve"> год</w:t>
      </w:r>
      <w:r>
        <w:rPr>
          <w:rFonts w:ascii="Times New Roman" w:hAnsi="Times New Roman"/>
          <w:bCs/>
          <w:sz w:val="28"/>
          <w:szCs w:val="28"/>
        </w:rPr>
        <w:t xml:space="preserve"> и на плановый период 2018 и 2019 годов</w:t>
      </w:r>
      <w:r w:rsidRPr="00BA0DF2">
        <w:rPr>
          <w:rFonts w:ascii="Times New Roman" w:hAnsi="Times New Roman"/>
          <w:bCs/>
          <w:sz w:val="28"/>
          <w:szCs w:val="28"/>
        </w:rPr>
        <w:t>».</w:t>
      </w:r>
    </w:p>
    <w:p w:rsidR="001170B4" w:rsidRPr="00BA0DF2" w:rsidRDefault="001170B4" w:rsidP="00DE47E2">
      <w:pPr>
        <w:autoSpaceDE w:val="0"/>
        <w:autoSpaceDN w:val="0"/>
        <w:adjustRightInd w:val="0"/>
        <w:spacing w:after="0" w:line="240" w:lineRule="auto"/>
        <w:ind w:firstLine="708"/>
        <w:jc w:val="both"/>
        <w:outlineLvl w:val="1"/>
        <w:rPr>
          <w:rFonts w:ascii="Times New Roman" w:hAnsi="Times New Roman"/>
          <w:i/>
          <w:color w:val="000000"/>
          <w:sz w:val="28"/>
          <w:szCs w:val="28"/>
        </w:rPr>
      </w:pPr>
      <w:r>
        <w:rPr>
          <w:rFonts w:ascii="Times New Roman" w:hAnsi="Times New Roman"/>
          <w:bCs/>
          <w:sz w:val="28"/>
          <w:szCs w:val="28"/>
        </w:rPr>
        <w:t>1.9</w:t>
      </w:r>
      <w:r>
        <w:rPr>
          <w:rFonts w:ascii="Times New Roman" w:eastAsia="Times New Roman" w:hAnsi="Times New Roman"/>
          <w:bCs/>
          <w:sz w:val="28"/>
          <w:szCs w:val="28"/>
          <w:lang w:eastAsia="ru-RU"/>
        </w:rPr>
        <w:tab/>
      </w:r>
      <w:r>
        <w:rPr>
          <w:rFonts w:ascii="Times New Roman" w:hAnsi="Times New Roman"/>
          <w:bCs/>
          <w:sz w:val="28"/>
          <w:szCs w:val="28"/>
        </w:rPr>
        <w:t>В таблице 2 в строке 22 цифры  «31.12.2014» заменить цифрами «31.12.2016».</w:t>
      </w:r>
    </w:p>
    <w:p w:rsidR="003A31E9" w:rsidRDefault="005E07D7" w:rsidP="00195825">
      <w:pPr>
        <w:autoSpaceDE w:val="0"/>
        <w:autoSpaceDN w:val="0"/>
        <w:adjustRightInd w:val="0"/>
        <w:spacing w:after="0" w:line="240" w:lineRule="auto"/>
        <w:ind w:right="-287"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DE0A81">
        <w:rPr>
          <w:rFonts w:ascii="Times New Roman" w:eastAsia="Times New Roman" w:hAnsi="Times New Roman"/>
          <w:bCs/>
          <w:sz w:val="28"/>
          <w:szCs w:val="28"/>
          <w:lang w:eastAsia="ru-RU"/>
        </w:rPr>
        <w:t>10</w:t>
      </w:r>
      <w:r w:rsidR="006C57A5">
        <w:rPr>
          <w:rFonts w:ascii="Times New Roman" w:eastAsia="Times New Roman" w:hAnsi="Times New Roman"/>
          <w:bCs/>
          <w:sz w:val="28"/>
          <w:szCs w:val="28"/>
          <w:lang w:eastAsia="ru-RU"/>
        </w:rPr>
        <w:tab/>
      </w:r>
      <w:r w:rsidR="003A31E9">
        <w:rPr>
          <w:rFonts w:ascii="Times New Roman" w:eastAsia="Times New Roman" w:hAnsi="Times New Roman"/>
          <w:bCs/>
          <w:sz w:val="28"/>
          <w:szCs w:val="28"/>
          <w:lang w:eastAsia="ru-RU"/>
        </w:rPr>
        <w:t xml:space="preserve">Таблицу </w:t>
      </w:r>
      <w:r w:rsidR="00B32640">
        <w:rPr>
          <w:rFonts w:ascii="Times New Roman" w:eastAsia="Times New Roman" w:hAnsi="Times New Roman"/>
          <w:bCs/>
          <w:sz w:val="28"/>
          <w:szCs w:val="28"/>
          <w:lang w:eastAsia="ru-RU"/>
        </w:rPr>
        <w:t>3</w:t>
      </w:r>
      <w:r w:rsidR="003A31E9">
        <w:rPr>
          <w:rFonts w:ascii="Times New Roman" w:eastAsia="Times New Roman" w:hAnsi="Times New Roman"/>
          <w:bCs/>
          <w:sz w:val="28"/>
          <w:szCs w:val="28"/>
          <w:lang w:eastAsia="ru-RU"/>
        </w:rPr>
        <w:t xml:space="preserve"> </w:t>
      </w:r>
      <w:r w:rsidR="003A31E9">
        <w:rPr>
          <w:rFonts w:ascii="Times New Roman" w:eastAsia="Times New Roman" w:hAnsi="Times New Roman"/>
          <w:sz w:val="28"/>
          <w:szCs w:val="28"/>
          <w:lang w:eastAsia="ru-RU"/>
        </w:rPr>
        <w:t xml:space="preserve">изложить в редакции согласно приложению 1 </w:t>
      </w:r>
      <w:r w:rsidR="003A31E9">
        <w:rPr>
          <w:rFonts w:ascii="Times New Roman" w:eastAsia="Times New Roman" w:hAnsi="Times New Roman"/>
          <w:sz w:val="28"/>
          <w:szCs w:val="28"/>
          <w:lang w:eastAsia="ru-RU"/>
        </w:rPr>
        <w:br/>
        <w:t>к постановлению.</w:t>
      </w:r>
    </w:p>
    <w:p w:rsidR="003A31E9" w:rsidRDefault="00E428F5" w:rsidP="003A31E9">
      <w:pPr>
        <w:autoSpaceDE w:val="0"/>
        <w:autoSpaceDN w:val="0"/>
        <w:adjustRightInd w:val="0"/>
        <w:spacing w:after="0" w:line="240" w:lineRule="auto"/>
        <w:ind w:right="-28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A31E9">
        <w:rPr>
          <w:rFonts w:ascii="Times New Roman" w:eastAsia="Times New Roman" w:hAnsi="Times New Roman"/>
          <w:sz w:val="28"/>
          <w:szCs w:val="28"/>
          <w:lang w:eastAsia="ru-RU"/>
        </w:rPr>
        <w:t>.</w:t>
      </w:r>
      <w:r w:rsidR="00DE0A81">
        <w:rPr>
          <w:rFonts w:ascii="Times New Roman" w:eastAsia="Times New Roman" w:hAnsi="Times New Roman"/>
          <w:sz w:val="28"/>
          <w:szCs w:val="28"/>
          <w:lang w:eastAsia="ru-RU"/>
        </w:rPr>
        <w:t>11</w:t>
      </w:r>
      <w:r w:rsidR="006C57A5">
        <w:rPr>
          <w:rFonts w:ascii="Times New Roman" w:eastAsia="Times New Roman" w:hAnsi="Times New Roman"/>
          <w:bCs/>
          <w:sz w:val="28"/>
          <w:szCs w:val="28"/>
          <w:lang w:eastAsia="ru-RU"/>
        </w:rPr>
        <w:tab/>
      </w:r>
      <w:r w:rsidR="003A31E9">
        <w:rPr>
          <w:rFonts w:ascii="Times New Roman" w:eastAsia="Times New Roman" w:hAnsi="Times New Roman"/>
          <w:bCs/>
          <w:sz w:val="28"/>
          <w:szCs w:val="28"/>
          <w:lang w:eastAsia="ru-RU"/>
        </w:rPr>
        <w:t xml:space="preserve">Таблицу </w:t>
      </w:r>
      <w:r w:rsidR="00B32640">
        <w:rPr>
          <w:rFonts w:ascii="Times New Roman" w:eastAsia="Times New Roman" w:hAnsi="Times New Roman"/>
          <w:bCs/>
          <w:sz w:val="28"/>
          <w:szCs w:val="28"/>
          <w:lang w:eastAsia="ru-RU"/>
        </w:rPr>
        <w:t>4</w:t>
      </w:r>
      <w:r w:rsidR="003A31E9">
        <w:rPr>
          <w:rFonts w:ascii="Times New Roman" w:eastAsia="Times New Roman" w:hAnsi="Times New Roman"/>
          <w:bCs/>
          <w:sz w:val="28"/>
          <w:szCs w:val="28"/>
          <w:lang w:eastAsia="ru-RU"/>
        </w:rPr>
        <w:t xml:space="preserve"> </w:t>
      </w:r>
      <w:r w:rsidR="003A31E9">
        <w:rPr>
          <w:rFonts w:ascii="Times New Roman" w:eastAsia="Times New Roman" w:hAnsi="Times New Roman"/>
          <w:sz w:val="28"/>
          <w:szCs w:val="28"/>
          <w:lang w:eastAsia="ru-RU"/>
        </w:rPr>
        <w:t>изложить в редакции согласно приложению 2</w:t>
      </w:r>
      <w:r w:rsidR="003A31E9">
        <w:rPr>
          <w:rFonts w:ascii="Times New Roman" w:eastAsia="Times New Roman" w:hAnsi="Times New Roman"/>
          <w:sz w:val="28"/>
          <w:szCs w:val="28"/>
          <w:lang w:eastAsia="ru-RU"/>
        </w:rPr>
        <w:br/>
        <w:t>к постановлению.</w:t>
      </w:r>
    </w:p>
    <w:p w:rsidR="003A31E9" w:rsidRDefault="00E428F5" w:rsidP="003A31E9">
      <w:pPr>
        <w:autoSpaceDE w:val="0"/>
        <w:autoSpaceDN w:val="0"/>
        <w:adjustRightInd w:val="0"/>
        <w:spacing w:after="0" w:line="240" w:lineRule="auto"/>
        <w:ind w:right="-28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3A31E9">
        <w:rPr>
          <w:rFonts w:ascii="Times New Roman" w:eastAsia="Times New Roman" w:hAnsi="Times New Roman"/>
          <w:sz w:val="28"/>
          <w:szCs w:val="28"/>
          <w:lang w:eastAsia="ru-RU"/>
        </w:rPr>
        <w:t>.</w:t>
      </w:r>
      <w:r w:rsidR="00DE0A81">
        <w:rPr>
          <w:rFonts w:ascii="Times New Roman" w:eastAsia="Times New Roman" w:hAnsi="Times New Roman"/>
          <w:sz w:val="28"/>
          <w:szCs w:val="28"/>
          <w:lang w:eastAsia="ru-RU"/>
        </w:rPr>
        <w:t>12</w:t>
      </w:r>
      <w:r w:rsidR="006C57A5">
        <w:rPr>
          <w:rFonts w:ascii="Times New Roman" w:eastAsia="Times New Roman" w:hAnsi="Times New Roman"/>
          <w:bCs/>
          <w:sz w:val="28"/>
          <w:szCs w:val="28"/>
          <w:lang w:eastAsia="ru-RU"/>
        </w:rPr>
        <w:tab/>
      </w:r>
      <w:r w:rsidR="00195825">
        <w:rPr>
          <w:rFonts w:ascii="Times New Roman" w:eastAsia="Times New Roman" w:hAnsi="Times New Roman"/>
          <w:bCs/>
          <w:sz w:val="28"/>
          <w:szCs w:val="28"/>
          <w:lang w:eastAsia="ru-RU"/>
        </w:rPr>
        <w:t xml:space="preserve">Таблицу </w:t>
      </w:r>
      <w:r w:rsidR="00B32640">
        <w:rPr>
          <w:rFonts w:ascii="Times New Roman" w:eastAsia="Times New Roman" w:hAnsi="Times New Roman"/>
          <w:bCs/>
          <w:sz w:val="28"/>
          <w:szCs w:val="28"/>
          <w:lang w:eastAsia="ru-RU"/>
        </w:rPr>
        <w:t>5</w:t>
      </w:r>
      <w:r w:rsidR="00195825">
        <w:rPr>
          <w:rFonts w:ascii="Times New Roman" w:eastAsia="Times New Roman" w:hAnsi="Times New Roman"/>
          <w:bCs/>
          <w:sz w:val="28"/>
          <w:szCs w:val="28"/>
          <w:lang w:eastAsia="ru-RU"/>
        </w:rPr>
        <w:t xml:space="preserve"> </w:t>
      </w:r>
      <w:r w:rsidR="00195825">
        <w:rPr>
          <w:rFonts w:ascii="Times New Roman" w:eastAsia="Times New Roman" w:hAnsi="Times New Roman"/>
          <w:sz w:val="28"/>
          <w:szCs w:val="28"/>
          <w:lang w:eastAsia="ru-RU"/>
        </w:rPr>
        <w:t xml:space="preserve">изложить в редакции согласно приложению </w:t>
      </w:r>
      <w:r w:rsidR="00B44457">
        <w:rPr>
          <w:rFonts w:ascii="Times New Roman" w:eastAsia="Times New Roman" w:hAnsi="Times New Roman"/>
          <w:sz w:val="28"/>
          <w:szCs w:val="28"/>
          <w:lang w:eastAsia="ru-RU"/>
        </w:rPr>
        <w:t>3</w:t>
      </w:r>
      <w:r w:rsidR="00195825">
        <w:rPr>
          <w:rFonts w:ascii="Times New Roman" w:eastAsia="Times New Roman" w:hAnsi="Times New Roman"/>
          <w:sz w:val="28"/>
          <w:szCs w:val="28"/>
          <w:lang w:eastAsia="ru-RU"/>
        </w:rPr>
        <w:br/>
        <w:t>к постановлению.</w:t>
      </w:r>
    </w:p>
    <w:p w:rsidR="003A31E9" w:rsidRDefault="00E428F5" w:rsidP="003A31E9">
      <w:pPr>
        <w:autoSpaceDE w:val="0"/>
        <w:autoSpaceDN w:val="0"/>
        <w:adjustRightInd w:val="0"/>
        <w:spacing w:after="0" w:line="240" w:lineRule="auto"/>
        <w:ind w:right="-287" w:firstLine="708"/>
        <w:jc w:val="both"/>
        <w:outlineLvl w:val="1"/>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2</w:t>
      </w:r>
      <w:r w:rsidR="003108E2">
        <w:rPr>
          <w:rFonts w:ascii="Times New Roman" w:eastAsia="Times New Roman" w:hAnsi="Times New Roman"/>
          <w:sz w:val="28"/>
          <w:szCs w:val="28"/>
          <w:lang w:eastAsia="ru-RU"/>
        </w:rPr>
        <w:t>.</w:t>
      </w:r>
      <w:r w:rsidR="007B5FFE" w:rsidRPr="007B5FFE">
        <w:rPr>
          <w:rFonts w:ascii="Times New Roman" w:eastAsia="Times New Roman" w:hAnsi="Times New Roman"/>
          <w:bCs/>
          <w:sz w:val="28"/>
          <w:szCs w:val="28"/>
          <w:lang w:eastAsia="ru-RU"/>
        </w:rPr>
        <w:t xml:space="preserve"> </w:t>
      </w:r>
      <w:r w:rsidR="006C57A5">
        <w:rPr>
          <w:rFonts w:ascii="Times New Roman" w:eastAsia="Times New Roman" w:hAnsi="Times New Roman"/>
          <w:bCs/>
          <w:sz w:val="28"/>
          <w:szCs w:val="28"/>
          <w:lang w:eastAsia="ru-RU"/>
        </w:rPr>
        <w:tab/>
      </w:r>
      <w:r w:rsidR="003A31E9">
        <w:rPr>
          <w:rFonts w:ascii="Times New Roman" w:eastAsia="Times New Roman" w:hAnsi="Times New Roman"/>
          <w:sz w:val="28"/>
          <w:szCs w:val="28"/>
          <w:lang w:eastAsia="ru-RU"/>
        </w:rPr>
        <w:t>Постановление вступает в силу со дня его официального опубликования.</w:t>
      </w:r>
    </w:p>
    <w:p w:rsidR="003A31E9" w:rsidRDefault="00E428F5" w:rsidP="003A31E9">
      <w:pPr>
        <w:spacing w:after="0" w:line="240" w:lineRule="auto"/>
        <w:ind w:right="-28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108E2">
        <w:rPr>
          <w:rFonts w:ascii="Times New Roman" w:eastAsia="Times New Roman" w:hAnsi="Times New Roman"/>
          <w:sz w:val="28"/>
          <w:szCs w:val="28"/>
          <w:lang w:eastAsia="ru-RU"/>
        </w:rPr>
        <w:t>.</w:t>
      </w:r>
      <w:r w:rsidR="007B5FFE" w:rsidRPr="007B5FFE">
        <w:rPr>
          <w:rFonts w:ascii="Times New Roman" w:eastAsia="Times New Roman" w:hAnsi="Times New Roman"/>
          <w:bCs/>
          <w:sz w:val="28"/>
          <w:szCs w:val="28"/>
          <w:lang w:eastAsia="ru-RU"/>
        </w:rPr>
        <w:t xml:space="preserve"> </w:t>
      </w:r>
      <w:r w:rsidR="006C57A5">
        <w:rPr>
          <w:rFonts w:ascii="Times New Roman" w:eastAsia="Times New Roman" w:hAnsi="Times New Roman"/>
          <w:bCs/>
          <w:sz w:val="28"/>
          <w:szCs w:val="28"/>
          <w:lang w:eastAsia="ru-RU"/>
        </w:rPr>
        <w:tab/>
      </w:r>
      <w:r w:rsidR="003A31E9">
        <w:rPr>
          <w:rFonts w:ascii="Times New Roman" w:eastAsia="Times New Roman" w:hAnsi="Times New Roman"/>
          <w:sz w:val="28"/>
          <w:szCs w:val="28"/>
          <w:lang w:eastAsia="ru-RU"/>
        </w:rPr>
        <w:t>Контроль за исполнением постановления возложить на заместителя главы Администрации города Волгодонска по социальному развитию Н.В.Полищук.</w:t>
      </w:r>
    </w:p>
    <w:p w:rsidR="003A31E9" w:rsidRPr="005E07D7" w:rsidRDefault="003A31E9" w:rsidP="003A31E9">
      <w:pPr>
        <w:spacing w:after="0" w:line="240" w:lineRule="auto"/>
        <w:jc w:val="both"/>
        <w:rPr>
          <w:rFonts w:ascii="Times New Roman" w:eastAsia="Times New Roman" w:hAnsi="Times New Roman"/>
          <w:lang w:eastAsia="ru-RU"/>
        </w:rPr>
      </w:pPr>
    </w:p>
    <w:p w:rsidR="003A31E9" w:rsidRDefault="003A31E9" w:rsidP="003A31E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Администрации</w:t>
      </w:r>
    </w:p>
    <w:p w:rsidR="003A31E9" w:rsidRDefault="003A31E9" w:rsidP="003A31E9">
      <w:pPr>
        <w:autoSpaceDE w:val="0"/>
        <w:autoSpaceDN w:val="0"/>
        <w:adjustRightInd w:val="0"/>
        <w:spacing w:after="0" w:line="240" w:lineRule="auto"/>
        <w:ind w:right="-28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Волгодонска                                                                                     А.Н. Иванов</w:t>
      </w:r>
    </w:p>
    <w:p w:rsidR="00B44457" w:rsidRPr="005E07D7" w:rsidRDefault="00B44457" w:rsidP="003A31E9">
      <w:pPr>
        <w:autoSpaceDE w:val="0"/>
        <w:autoSpaceDN w:val="0"/>
        <w:adjustRightInd w:val="0"/>
        <w:spacing w:after="0" w:line="240" w:lineRule="auto"/>
        <w:rPr>
          <w:rFonts w:ascii="Times New Roman" w:eastAsia="Times New Roman" w:hAnsi="Times New Roman"/>
          <w:sz w:val="12"/>
          <w:szCs w:val="12"/>
          <w:lang w:eastAsia="ru-RU"/>
        </w:rPr>
      </w:pPr>
    </w:p>
    <w:p w:rsidR="005E07D7" w:rsidRDefault="005E07D7" w:rsidP="003A31E9">
      <w:pPr>
        <w:autoSpaceDE w:val="0"/>
        <w:autoSpaceDN w:val="0"/>
        <w:adjustRightInd w:val="0"/>
        <w:spacing w:after="0" w:line="240" w:lineRule="auto"/>
        <w:rPr>
          <w:rFonts w:ascii="Times New Roman" w:eastAsia="Times New Roman" w:hAnsi="Times New Roman"/>
          <w:sz w:val="16"/>
          <w:szCs w:val="16"/>
          <w:lang w:eastAsia="ru-RU"/>
        </w:rPr>
      </w:pPr>
    </w:p>
    <w:p w:rsidR="003A31E9" w:rsidRPr="005E07D7" w:rsidRDefault="003A31E9" w:rsidP="003A31E9">
      <w:pPr>
        <w:autoSpaceDE w:val="0"/>
        <w:autoSpaceDN w:val="0"/>
        <w:adjustRightInd w:val="0"/>
        <w:spacing w:after="0" w:line="240" w:lineRule="auto"/>
        <w:rPr>
          <w:rFonts w:ascii="Times New Roman" w:eastAsia="Times New Roman" w:hAnsi="Times New Roman"/>
          <w:sz w:val="16"/>
          <w:szCs w:val="16"/>
          <w:lang w:eastAsia="ru-RU"/>
        </w:rPr>
      </w:pPr>
      <w:r w:rsidRPr="005E07D7">
        <w:rPr>
          <w:rFonts w:ascii="Times New Roman" w:eastAsia="Times New Roman" w:hAnsi="Times New Roman"/>
          <w:sz w:val="16"/>
          <w:szCs w:val="16"/>
          <w:lang w:eastAsia="ru-RU"/>
        </w:rPr>
        <w:t xml:space="preserve">Проект постановления вносит </w:t>
      </w:r>
    </w:p>
    <w:p w:rsidR="003A31E9" w:rsidRPr="005E07D7" w:rsidRDefault="003A31E9" w:rsidP="003A31E9">
      <w:pPr>
        <w:autoSpaceDE w:val="0"/>
        <w:autoSpaceDN w:val="0"/>
        <w:adjustRightInd w:val="0"/>
        <w:spacing w:after="0" w:line="240" w:lineRule="auto"/>
        <w:rPr>
          <w:rFonts w:ascii="Times New Roman" w:eastAsia="Times New Roman" w:hAnsi="Times New Roman"/>
          <w:sz w:val="16"/>
          <w:szCs w:val="16"/>
          <w:lang w:eastAsia="ru-RU"/>
        </w:rPr>
      </w:pPr>
      <w:r w:rsidRPr="005E07D7">
        <w:rPr>
          <w:rFonts w:ascii="Times New Roman" w:eastAsia="Times New Roman" w:hAnsi="Times New Roman"/>
          <w:sz w:val="16"/>
          <w:szCs w:val="16"/>
          <w:lang w:eastAsia="ru-RU"/>
        </w:rPr>
        <w:t xml:space="preserve">Департамент труда и социального </w:t>
      </w:r>
    </w:p>
    <w:p w:rsidR="003A31E9" w:rsidRPr="005E07D7" w:rsidRDefault="003A31E9" w:rsidP="003A31E9">
      <w:pPr>
        <w:autoSpaceDE w:val="0"/>
        <w:autoSpaceDN w:val="0"/>
        <w:adjustRightInd w:val="0"/>
        <w:spacing w:after="0" w:line="240" w:lineRule="auto"/>
        <w:jc w:val="both"/>
        <w:rPr>
          <w:rFonts w:ascii="Times New Roman" w:eastAsia="Times New Roman" w:hAnsi="Times New Roman"/>
          <w:sz w:val="16"/>
          <w:szCs w:val="16"/>
          <w:lang w:eastAsia="ru-RU"/>
        </w:rPr>
      </w:pPr>
      <w:r w:rsidRPr="005E07D7">
        <w:rPr>
          <w:rFonts w:ascii="Times New Roman" w:eastAsia="Times New Roman" w:hAnsi="Times New Roman"/>
          <w:sz w:val="16"/>
          <w:szCs w:val="16"/>
          <w:lang w:eastAsia="ru-RU"/>
        </w:rPr>
        <w:t>развития Администрации города Волгодонска</w:t>
      </w:r>
    </w:p>
    <w:p w:rsidR="003A31E9" w:rsidRDefault="003A31E9" w:rsidP="003A31E9">
      <w:pPr>
        <w:spacing w:after="0" w:line="240" w:lineRule="auto"/>
        <w:rPr>
          <w:rFonts w:ascii="Times New Roman" w:eastAsia="Times New Roman" w:hAnsi="Times New Roman"/>
          <w:sz w:val="28"/>
          <w:szCs w:val="28"/>
          <w:lang w:eastAsia="ru-RU"/>
        </w:rPr>
      </w:pPr>
    </w:p>
    <w:p w:rsidR="001170B4" w:rsidRDefault="001170B4" w:rsidP="003A31E9">
      <w:pPr>
        <w:spacing w:after="0" w:line="240" w:lineRule="auto"/>
        <w:rPr>
          <w:rFonts w:ascii="Times New Roman" w:eastAsia="Times New Roman" w:hAnsi="Times New Roman"/>
          <w:sz w:val="28"/>
          <w:szCs w:val="28"/>
          <w:lang w:eastAsia="ru-RU"/>
        </w:rPr>
        <w:sectPr w:rsidR="001170B4" w:rsidSect="005E07D7">
          <w:pgSz w:w="11905" w:h="16838"/>
          <w:pgMar w:top="426" w:right="706" w:bottom="1134" w:left="1418" w:header="720" w:footer="720" w:gutter="0"/>
          <w:cols w:space="720"/>
        </w:sectPr>
      </w:pPr>
    </w:p>
    <w:p w:rsidR="006724E7" w:rsidRDefault="006724E7" w:rsidP="006724E7">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rsidR="006724E7" w:rsidRDefault="006724E7" w:rsidP="006724E7">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6724E7" w:rsidRDefault="006724E7" w:rsidP="006724E7">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города Волгодонска</w:t>
      </w:r>
    </w:p>
    <w:p w:rsidR="006724E7" w:rsidRDefault="006724E7" w:rsidP="006724E7">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  №   _______</w:t>
      </w:r>
    </w:p>
    <w:p w:rsidR="006724E7" w:rsidRDefault="006724E7" w:rsidP="006724E7">
      <w:pPr>
        <w:widowControl w:val="0"/>
        <w:autoSpaceDE w:val="0"/>
        <w:autoSpaceDN w:val="0"/>
        <w:adjustRightInd w:val="0"/>
        <w:spacing w:after="0" w:line="240" w:lineRule="auto"/>
        <w:ind w:firstLine="10490"/>
        <w:outlineLvl w:val="2"/>
        <w:rPr>
          <w:rFonts w:ascii="Times New Roman" w:eastAsia="Times New Roman" w:hAnsi="Times New Roman"/>
          <w:sz w:val="28"/>
          <w:szCs w:val="28"/>
          <w:lang w:eastAsia="ru-RU"/>
        </w:rPr>
      </w:pPr>
    </w:p>
    <w:p w:rsidR="006724E7" w:rsidRDefault="006724E7" w:rsidP="006724E7">
      <w:pPr>
        <w:spacing w:after="0" w:line="40" w:lineRule="exact"/>
        <w:rPr>
          <w:rFonts w:ascii="Times New Roman" w:eastAsia="Times New Roman" w:hAnsi="Times New Roman"/>
          <w:sz w:val="28"/>
          <w:szCs w:val="28"/>
          <w:lang w:eastAsia="ru-RU"/>
        </w:rPr>
      </w:pPr>
    </w:p>
    <w:p w:rsidR="006724E7" w:rsidRDefault="006724E7" w:rsidP="006724E7">
      <w:pPr>
        <w:spacing w:after="0" w:line="40" w:lineRule="exact"/>
        <w:rPr>
          <w:rFonts w:ascii="Times New Roman" w:eastAsia="Times New Roman" w:hAnsi="Times New Roman"/>
          <w:sz w:val="28"/>
          <w:szCs w:val="28"/>
          <w:lang w:eastAsia="ru-RU"/>
        </w:rPr>
      </w:pPr>
    </w:p>
    <w:p w:rsidR="006724E7" w:rsidRDefault="006724E7" w:rsidP="006724E7">
      <w:pPr>
        <w:widowControl w:val="0"/>
        <w:autoSpaceDE w:val="0"/>
        <w:autoSpaceDN w:val="0"/>
        <w:adjustRightInd w:val="0"/>
        <w:spacing w:after="0" w:line="240" w:lineRule="auto"/>
        <w:ind w:right="-456"/>
        <w:jc w:val="right"/>
        <w:outlineLvl w:val="2"/>
        <w:rPr>
          <w:rFonts w:ascii="Times New Roman" w:eastAsia="Times New Roman" w:hAnsi="Times New Roman"/>
          <w:sz w:val="24"/>
          <w:szCs w:val="24"/>
          <w:lang w:eastAsia="ru-RU"/>
        </w:rPr>
      </w:pPr>
    </w:p>
    <w:p w:rsidR="006724E7" w:rsidRPr="001B59E0" w:rsidRDefault="006724E7" w:rsidP="006724E7">
      <w:pPr>
        <w:widowControl w:val="0"/>
        <w:autoSpaceDE w:val="0"/>
        <w:autoSpaceDN w:val="0"/>
        <w:adjustRightInd w:val="0"/>
        <w:spacing w:after="0" w:line="240" w:lineRule="auto"/>
        <w:ind w:right="-456"/>
        <w:jc w:val="right"/>
        <w:outlineLvl w:val="2"/>
        <w:rPr>
          <w:rFonts w:ascii="Times New Roman" w:hAnsi="Times New Roman"/>
          <w:sz w:val="24"/>
          <w:szCs w:val="24"/>
        </w:rPr>
      </w:pPr>
      <w:r>
        <w:rPr>
          <w:rFonts w:ascii="Times New Roman" w:eastAsia="Times New Roman" w:hAnsi="Times New Roman"/>
          <w:sz w:val="24"/>
          <w:szCs w:val="24"/>
          <w:lang w:eastAsia="ru-RU"/>
        </w:rPr>
        <w:t xml:space="preserve"> </w:t>
      </w:r>
      <w:r w:rsidRPr="001B59E0">
        <w:rPr>
          <w:rFonts w:ascii="Times New Roman" w:eastAsia="Times New Roman" w:hAnsi="Times New Roman"/>
          <w:sz w:val="24"/>
          <w:szCs w:val="24"/>
          <w:lang w:eastAsia="ru-RU"/>
        </w:rPr>
        <w:t>«</w:t>
      </w:r>
      <w:r w:rsidRPr="001B59E0">
        <w:rPr>
          <w:rFonts w:ascii="Times New Roman" w:hAnsi="Times New Roman"/>
          <w:sz w:val="24"/>
          <w:szCs w:val="24"/>
        </w:rPr>
        <w:t>Таблица 3</w:t>
      </w:r>
    </w:p>
    <w:p w:rsidR="006724E7" w:rsidRPr="001B59E0" w:rsidRDefault="006724E7" w:rsidP="006724E7">
      <w:pPr>
        <w:spacing w:after="0" w:line="240" w:lineRule="auto"/>
        <w:jc w:val="center"/>
        <w:rPr>
          <w:rFonts w:ascii="Times New Roman" w:hAnsi="Times New Roman"/>
          <w:sz w:val="24"/>
          <w:szCs w:val="24"/>
        </w:rPr>
      </w:pPr>
      <w:r w:rsidRPr="001B59E0">
        <w:rPr>
          <w:rFonts w:ascii="Times New Roman" w:hAnsi="Times New Roman"/>
          <w:sz w:val="24"/>
          <w:szCs w:val="24"/>
        </w:rPr>
        <w:t>Прогноз</w:t>
      </w:r>
    </w:p>
    <w:p w:rsidR="006724E7" w:rsidRPr="001B59E0" w:rsidRDefault="006724E7" w:rsidP="006724E7">
      <w:pPr>
        <w:widowControl w:val="0"/>
        <w:autoSpaceDE w:val="0"/>
        <w:autoSpaceDN w:val="0"/>
        <w:adjustRightInd w:val="0"/>
        <w:spacing w:after="0" w:line="240" w:lineRule="auto"/>
        <w:jc w:val="center"/>
        <w:rPr>
          <w:rFonts w:ascii="Times New Roman" w:hAnsi="Times New Roman"/>
          <w:sz w:val="24"/>
          <w:szCs w:val="24"/>
        </w:rPr>
      </w:pPr>
      <w:r w:rsidRPr="001B59E0">
        <w:rPr>
          <w:rFonts w:ascii="Times New Roman" w:hAnsi="Times New Roman"/>
          <w:sz w:val="24"/>
          <w:szCs w:val="24"/>
        </w:rPr>
        <w:t xml:space="preserve">сводных показателей муниципальных заданий на оказание муниципальных услуг муниципальными учреждениями </w:t>
      </w:r>
    </w:p>
    <w:p w:rsidR="006724E7" w:rsidRPr="001B59E0" w:rsidRDefault="006724E7" w:rsidP="006724E7">
      <w:pPr>
        <w:widowControl w:val="0"/>
        <w:autoSpaceDE w:val="0"/>
        <w:autoSpaceDN w:val="0"/>
        <w:adjustRightInd w:val="0"/>
        <w:spacing w:after="0" w:line="240" w:lineRule="auto"/>
        <w:jc w:val="center"/>
        <w:rPr>
          <w:rFonts w:ascii="Times New Roman" w:hAnsi="Times New Roman"/>
          <w:sz w:val="24"/>
          <w:szCs w:val="24"/>
        </w:rPr>
      </w:pPr>
      <w:r w:rsidRPr="001B59E0">
        <w:rPr>
          <w:rFonts w:ascii="Times New Roman" w:hAnsi="Times New Roman"/>
          <w:sz w:val="24"/>
          <w:szCs w:val="24"/>
        </w:rPr>
        <w:t xml:space="preserve">по муниципальной программе </w:t>
      </w:r>
    </w:p>
    <w:p w:rsidR="006724E7" w:rsidRPr="001B59E0" w:rsidRDefault="006724E7" w:rsidP="006724E7">
      <w:pPr>
        <w:widowControl w:val="0"/>
        <w:autoSpaceDE w:val="0"/>
        <w:autoSpaceDN w:val="0"/>
        <w:adjustRightInd w:val="0"/>
        <w:spacing w:after="0"/>
        <w:jc w:val="center"/>
        <w:rPr>
          <w:rFonts w:ascii="Times New Roman" w:hAnsi="Times New Roman"/>
          <w:sz w:val="24"/>
          <w:szCs w:val="24"/>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261"/>
        <w:gridCol w:w="992"/>
        <w:gridCol w:w="851"/>
        <w:gridCol w:w="708"/>
        <w:gridCol w:w="851"/>
        <w:gridCol w:w="850"/>
        <w:gridCol w:w="851"/>
        <w:gridCol w:w="1134"/>
        <w:gridCol w:w="1134"/>
        <w:gridCol w:w="1134"/>
        <w:gridCol w:w="1134"/>
        <w:gridCol w:w="1134"/>
        <w:gridCol w:w="1134"/>
      </w:tblGrid>
      <w:tr w:rsidR="001B59E0" w:rsidRPr="00226C46" w:rsidTr="001B59E0">
        <w:trPr>
          <w:trHeight w:val="480"/>
        </w:trPr>
        <w:tc>
          <w:tcPr>
            <w:tcW w:w="3261" w:type="dxa"/>
            <w:vMerge w:val="restart"/>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 xml:space="preserve">Номер и наименование </w:t>
            </w:r>
          </w:p>
          <w:p w:rsidR="001B59E0" w:rsidRPr="00226C46" w:rsidRDefault="001B59E0" w:rsidP="001B59E0">
            <w:pPr>
              <w:pStyle w:val="ConsPlusCell"/>
              <w:jc w:val="center"/>
              <w:rPr>
                <w:rFonts w:ascii="Times New Roman" w:hAnsi="Times New Roman" w:cs="Times New Roman"/>
                <w:sz w:val="24"/>
                <w:szCs w:val="24"/>
              </w:rPr>
            </w:pPr>
          </w:p>
        </w:tc>
        <w:tc>
          <w:tcPr>
            <w:tcW w:w="5103" w:type="dxa"/>
            <w:gridSpan w:val="6"/>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Значение показателя объема услуги</w:t>
            </w:r>
          </w:p>
        </w:tc>
        <w:tc>
          <w:tcPr>
            <w:tcW w:w="6804" w:type="dxa"/>
            <w:gridSpan w:val="6"/>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Расходы бюджета на оказание муниципальной услуги, тыс. руб.</w:t>
            </w:r>
          </w:p>
        </w:tc>
      </w:tr>
      <w:tr w:rsidR="001B59E0" w:rsidRPr="00226C46" w:rsidTr="001B59E0">
        <w:trPr>
          <w:trHeight w:val="3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B59E0" w:rsidRPr="00226C46" w:rsidRDefault="001B59E0" w:rsidP="001B59E0">
            <w:pP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2014 год</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2015 год</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2014 год</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201</w:t>
            </w:r>
            <w:r>
              <w:rPr>
                <w:rFonts w:ascii="Times New Roman" w:hAnsi="Times New Roman" w:cs="Times New Roman"/>
                <w:sz w:val="24"/>
                <w:szCs w:val="24"/>
              </w:rPr>
              <w:t>9</w:t>
            </w:r>
            <w:r w:rsidRPr="00226C46">
              <w:rPr>
                <w:rFonts w:ascii="Times New Roman" w:hAnsi="Times New Roman" w:cs="Times New Roman"/>
                <w:sz w:val="24"/>
                <w:szCs w:val="24"/>
              </w:rPr>
              <w:t xml:space="preserve"> год</w:t>
            </w:r>
          </w:p>
        </w:tc>
      </w:tr>
    </w:tbl>
    <w:p w:rsidR="001B59E0" w:rsidRPr="00226C46" w:rsidRDefault="001B59E0" w:rsidP="001B59E0">
      <w:pPr>
        <w:rPr>
          <w:rFonts w:ascii="Times New Roman" w:eastAsia="Times New Roman" w:hAnsi="Times New Roman"/>
          <w:sz w:val="2"/>
          <w:szCs w:val="2"/>
        </w:rPr>
      </w:pPr>
    </w:p>
    <w:tbl>
      <w:tblPr>
        <w:tblW w:w="15168" w:type="dxa"/>
        <w:tblInd w:w="-67" w:type="dxa"/>
        <w:tblLayout w:type="fixed"/>
        <w:tblCellMar>
          <w:left w:w="75" w:type="dxa"/>
          <w:right w:w="75" w:type="dxa"/>
        </w:tblCellMar>
        <w:tblLook w:val="04A0"/>
      </w:tblPr>
      <w:tblGrid>
        <w:gridCol w:w="3261"/>
        <w:gridCol w:w="992"/>
        <w:gridCol w:w="851"/>
        <w:gridCol w:w="708"/>
        <w:gridCol w:w="851"/>
        <w:gridCol w:w="850"/>
        <w:gridCol w:w="851"/>
        <w:gridCol w:w="1134"/>
        <w:gridCol w:w="1134"/>
        <w:gridCol w:w="1134"/>
        <w:gridCol w:w="1134"/>
        <w:gridCol w:w="1134"/>
        <w:gridCol w:w="1134"/>
      </w:tblGrid>
      <w:tr w:rsidR="001B59E0" w:rsidRPr="00226C46" w:rsidTr="001B59E0">
        <w:trPr>
          <w:tblHeader/>
        </w:trPr>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w:t>
            </w: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w:t>
            </w: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r>
      <w:tr w:rsidR="001B59E0" w:rsidRPr="00226C46" w:rsidTr="001B59E0">
        <w:trPr>
          <w:trHeight w:val="320"/>
        </w:trPr>
        <w:tc>
          <w:tcPr>
            <w:tcW w:w="15168" w:type="dxa"/>
            <w:gridSpan w:val="13"/>
            <w:tcBorders>
              <w:top w:val="nil"/>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Социальные услуги без обеспечения проживания, предоставляемые гражданам пожилого возраста и инвалидам (в том числе детям-инвалидам) на дому</w:t>
            </w:r>
          </w:p>
        </w:tc>
      </w:tr>
      <w:tr w:rsidR="001B59E0" w:rsidRPr="00226C46" w:rsidTr="001B59E0">
        <w:trPr>
          <w:trHeight w:val="320"/>
        </w:trPr>
        <w:tc>
          <w:tcPr>
            <w:tcW w:w="15168" w:type="dxa"/>
            <w:gridSpan w:val="13"/>
            <w:tcBorders>
              <w:top w:val="nil"/>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человеко-день</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1 «Социальная поддержка населения»         </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65,2</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65,2</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1.19. «Мероприятие «Забота» по предоставлению дополнительных мер социальной поддержки гражданам города, находящимся в трудной жизненной ситуации»</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65,2</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65,2</w:t>
            </w:r>
          </w:p>
          <w:p w:rsidR="001B59E0" w:rsidRPr="00226C46" w:rsidRDefault="001B59E0" w:rsidP="001B59E0">
            <w:pPr>
              <w:pStyle w:val="ConsPlusCell"/>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Подпрограмма 2 «Социальное обслуживание населения»</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60276,2</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56753,2</w:t>
            </w:r>
          </w:p>
          <w:p w:rsidR="001B59E0" w:rsidRPr="00226C46" w:rsidRDefault="001B59E0" w:rsidP="001B59E0">
            <w:pPr>
              <w:pStyle w:val="ConsPlusCell"/>
              <w:jc w:val="cente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Основное мероприятие 2.1.  «Осуществление учреждениями социального обслуживания населения полномочий по социальному </w:t>
            </w:r>
            <w:r w:rsidRPr="00226C46">
              <w:rPr>
                <w:rFonts w:ascii="Times New Roman" w:hAnsi="Times New Roman" w:cs="Times New Roman"/>
                <w:sz w:val="24"/>
                <w:szCs w:val="24"/>
              </w:rPr>
              <w:lastRenderedPageBreak/>
              <w:t>обслуживанию граждан пожилого возраста и инвалидов, предусмотренных пунктами 1, 2, 3, 5 и 6 части 1 статьи 8 Областного закона от 22.10.2004 N 185-ЗС «О социальном обслуживании населения Ростовской области»</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lastRenderedPageBreak/>
              <w:t>2526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60179,1</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lastRenderedPageBreak/>
              <w:t>Основное мероприятие 2.1</w:t>
            </w:r>
            <w:r w:rsidRPr="00226C46">
              <w:rPr>
                <w:rFonts w:ascii="Times New Roman" w:hAnsi="Times New Roman" w:cs="Times New Roman"/>
                <w:sz w:val="24"/>
                <w:szCs w:val="24"/>
                <w:vertAlign w:val="superscript"/>
              </w:rPr>
              <w:t>1</w:t>
            </w:r>
            <w:r w:rsidRPr="00226C46">
              <w:rPr>
                <w:rFonts w:ascii="Times New Roman" w:hAnsi="Times New Roman" w:cs="Times New Roman"/>
                <w:sz w:val="24"/>
                <w:szCs w:val="24"/>
              </w:rPr>
              <w:t xml:space="preserve">  «</w:t>
            </w:r>
            <w:r w:rsidRPr="00226C46">
              <w:rPr>
                <w:rFonts w:ascii="Times New Roman" w:hAnsi="Times New Roman" w:cs="Times New Roman"/>
                <w:bCs/>
                <w:sz w:val="24"/>
                <w:szCs w:val="24"/>
              </w:rPr>
              <w:t>Осуществление государственных полномочий в сфере социального обслуживания</w:t>
            </w:r>
            <w:r w:rsidRPr="00226C46">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56541,2</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2.2. «Обеспечение первичных мер пожарной безопасности»</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97,1</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112,0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2.3. «Организация и проведение конкурса профессионального мастерства»</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color w:val="1F497D"/>
                <w:sz w:val="24"/>
                <w:szCs w:val="24"/>
              </w:rPr>
            </w:pPr>
            <w:r w:rsidRPr="00226C46">
              <w:rPr>
                <w:rFonts w:ascii="Times New Roman" w:hAnsi="Times New Roman" w:cs="Times New Roman"/>
                <w:color w:val="1F497D"/>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2526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100,0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Default="001B59E0" w:rsidP="001B59E0">
            <w:pPr>
              <w:jc w:val="center"/>
            </w:pPr>
            <w:r w:rsidRPr="000825F4">
              <w:rPr>
                <w:rFonts w:ascii="Times New Roman" w:hAnsi="Times New Roman"/>
                <w:sz w:val="24"/>
                <w:szCs w:val="24"/>
              </w:rPr>
              <w:t>0,0</w:t>
            </w:r>
          </w:p>
        </w:tc>
      </w:tr>
      <w:tr w:rsidR="001B59E0" w:rsidRPr="00226C46" w:rsidTr="001B59E0">
        <w:trPr>
          <w:trHeight w:val="646"/>
        </w:trPr>
        <w:tc>
          <w:tcPr>
            <w:tcW w:w="15168" w:type="dxa"/>
            <w:gridSpan w:val="13"/>
            <w:tcBorders>
              <w:top w:val="nil"/>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Социальные услуги без обеспечения проживания граждан пожилого возраста и инвалидов, частично или полностью утративших способность к самообслуживанию и страдающих тяжелыми заболеваниями</w:t>
            </w:r>
          </w:p>
        </w:tc>
      </w:tr>
      <w:tr w:rsidR="001B59E0" w:rsidRPr="00226C46" w:rsidTr="001B59E0">
        <w:tc>
          <w:tcPr>
            <w:tcW w:w="15168" w:type="dxa"/>
            <w:gridSpan w:val="13"/>
            <w:tcBorders>
              <w:top w:val="nil"/>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 человеко-день</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2 «Социальное обслуживание населения»    </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171</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171</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16556,5</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14922,4</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Основное мероприятие 2.1.  «Осуществление учреждениями социального обслуживания населения полномочий по социальному обслуживанию граждан пожилого возраста и инвалидов, предусмотренных пунктами 1, 2, 3, 5 и 6 части 1 статьи 8 Областного закона </w:t>
            </w:r>
            <w:r w:rsidRPr="00226C46">
              <w:rPr>
                <w:rFonts w:ascii="Times New Roman" w:hAnsi="Times New Roman" w:cs="Times New Roman"/>
                <w:sz w:val="24"/>
                <w:szCs w:val="24"/>
              </w:rPr>
              <w:lastRenderedPageBreak/>
              <w:t>от 22.10.2004 N 185-ЗС «О социальном обслуживании населения Ростовской области»</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lastRenderedPageBreak/>
              <w:t>171</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16492,8</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lastRenderedPageBreak/>
              <w:t>Основное мероприятие 2.1</w:t>
            </w:r>
            <w:r w:rsidRPr="00226C46">
              <w:rPr>
                <w:rFonts w:ascii="Times New Roman" w:hAnsi="Times New Roman" w:cs="Times New Roman"/>
                <w:sz w:val="24"/>
                <w:szCs w:val="24"/>
                <w:vertAlign w:val="superscript"/>
              </w:rPr>
              <w:t xml:space="preserve">1 </w:t>
            </w:r>
            <w:r w:rsidRPr="00226C46">
              <w:rPr>
                <w:rFonts w:ascii="Times New Roman" w:hAnsi="Times New Roman" w:cs="Times New Roman"/>
                <w:sz w:val="24"/>
                <w:szCs w:val="24"/>
              </w:rPr>
              <w:t>«</w:t>
            </w:r>
            <w:r w:rsidRPr="00226C46">
              <w:rPr>
                <w:rFonts w:ascii="Times New Roman" w:hAnsi="Times New Roman" w:cs="Times New Roman"/>
                <w:bCs/>
                <w:sz w:val="24"/>
                <w:szCs w:val="24"/>
              </w:rPr>
              <w:t>Осуществление государственных полномочий в сфере социального обслуживания</w:t>
            </w:r>
            <w:r w:rsidRPr="00226C46">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171</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14914,0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2.2. «Обеспечение первичных мер пожарной безопасности»</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116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116</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5,1</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8,4</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326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2.3. «Организация и проведение конкурса профессионального мастерства»</w:t>
            </w:r>
          </w:p>
        </w:tc>
        <w:tc>
          <w:tcPr>
            <w:tcW w:w="992"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116</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58,6</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15168" w:type="dxa"/>
            <w:gridSpan w:val="13"/>
            <w:tcBorders>
              <w:top w:val="nil"/>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Социальные услуги с обеспечением проживания, предоставляемые гражданам пожилого возраста и инвалидам</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койко-день</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2 «Социальное обслуживание населения»  </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6159,8</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6387,7</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2.1.  «Осуществление учреждениями социального обслуживания населения полномочий по социальному обслуживанию граждан пожилого возраста и инвалидов, предусмотренных пунктами 1, 2, 3, 5 и 6 части 1 статьи 8 Областного закона от 22.10.2004 N 185-ЗС «О социальном обслуживании населения Ростовской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6051,5</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2.1</w:t>
            </w:r>
            <w:r w:rsidRPr="00226C46">
              <w:rPr>
                <w:rFonts w:ascii="Times New Roman" w:hAnsi="Times New Roman" w:cs="Times New Roman"/>
                <w:sz w:val="24"/>
                <w:szCs w:val="24"/>
                <w:vertAlign w:val="superscript"/>
              </w:rPr>
              <w:t>1</w:t>
            </w:r>
            <w:r w:rsidRPr="00226C46">
              <w:rPr>
                <w:rFonts w:ascii="Times New Roman" w:hAnsi="Times New Roman" w:cs="Times New Roman"/>
                <w:sz w:val="24"/>
                <w:szCs w:val="24"/>
              </w:rPr>
              <w:t>. «</w:t>
            </w:r>
            <w:r w:rsidRPr="00226C46">
              <w:rPr>
                <w:rFonts w:ascii="Times New Roman" w:hAnsi="Times New Roman" w:cs="Times New Roman"/>
                <w:bCs/>
                <w:sz w:val="24"/>
                <w:szCs w:val="24"/>
              </w:rPr>
              <w:t xml:space="preserve">Осуществление </w:t>
            </w:r>
            <w:r w:rsidRPr="00226C46">
              <w:rPr>
                <w:rFonts w:ascii="Times New Roman" w:hAnsi="Times New Roman" w:cs="Times New Roman"/>
                <w:bCs/>
                <w:sz w:val="24"/>
                <w:szCs w:val="24"/>
              </w:rPr>
              <w:lastRenderedPageBreak/>
              <w:t>государственных полномочий в сфере социального обслуживания</w:t>
            </w:r>
            <w:r w:rsidRPr="00226C4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6348,1</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lastRenderedPageBreak/>
              <w:t>Основное мероприятие 2.2.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88,7</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2.3. «Организация и проведение конкурса профессионального мастерства»</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19,6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Организация и  предоставление бесплатного питания гражданам, находящимся в трудной жизненной ситуации</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количество человек</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Подпрограмма 1 «Социальная поддержка населения»</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p w:rsidR="001B59E0" w:rsidRPr="00226C46" w:rsidRDefault="001B59E0" w:rsidP="001B59E0">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142,6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157,4</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1.19. «Мероприятие «Забота» по предоставлению дополнительных мер социальной поддержки гражданам города, находящимся в трудной жизненной ситуации»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142,6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157,4</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Доставка граждан с ограниченными физическими возможностями специализированным автобусом малой вместимости к объектам социальной инфраструктуры</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количество заявок</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3 «Доступная среда»         </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1560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581,0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609,6</w:t>
            </w:r>
          </w:p>
        </w:tc>
        <w:tc>
          <w:tcPr>
            <w:tcW w:w="1134" w:type="dxa"/>
            <w:tcBorders>
              <w:top w:val="single" w:sz="4" w:space="0" w:color="auto"/>
              <w:left w:val="single" w:sz="4" w:space="0" w:color="auto"/>
              <w:bottom w:val="single" w:sz="4" w:space="0" w:color="auto"/>
              <w:right w:val="single" w:sz="4" w:space="0" w:color="auto"/>
            </w:tcBorders>
            <w:hideMark/>
          </w:tcPr>
          <w:p w:rsidR="001B59E0" w:rsidRPr="00B45493" w:rsidRDefault="001B59E0" w:rsidP="001B59E0">
            <w:pPr>
              <w:jc w:val="center"/>
              <w:rPr>
                <w:rFonts w:ascii="Times New Roman" w:eastAsia="Times New Roman" w:hAnsi="Times New Roman"/>
                <w:sz w:val="24"/>
                <w:szCs w:val="24"/>
              </w:rPr>
            </w:pPr>
            <w:r w:rsidRPr="00B4549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B45493" w:rsidRDefault="001B59E0" w:rsidP="001B59E0">
            <w:pPr>
              <w:jc w:val="center"/>
              <w:rPr>
                <w:rFonts w:ascii="Times New Roman" w:eastAsia="Times New Roman" w:hAnsi="Times New Roman"/>
                <w:sz w:val="24"/>
                <w:szCs w:val="24"/>
              </w:rPr>
            </w:pPr>
            <w:r w:rsidRPr="00B4549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B45493" w:rsidRDefault="001B59E0" w:rsidP="001B59E0">
            <w:pPr>
              <w:jc w:val="center"/>
              <w:rPr>
                <w:rFonts w:ascii="Times New Roman" w:eastAsia="Times New Roman" w:hAnsi="Times New Roman"/>
                <w:sz w:val="24"/>
                <w:szCs w:val="24"/>
              </w:rPr>
            </w:pPr>
            <w:r w:rsidRPr="00B4549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B45493" w:rsidRDefault="001B59E0" w:rsidP="001B59E0">
            <w:pPr>
              <w:jc w:val="center"/>
              <w:rPr>
                <w:rFonts w:ascii="Times New Roman" w:hAnsi="Times New Roman"/>
                <w:sz w:val="24"/>
                <w:szCs w:val="24"/>
              </w:rPr>
            </w:pPr>
            <w:r w:rsidRPr="00B45493">
              <w:rPr>
                <w:rFonts w:ascii="Times New Roman" w:hAnsi="Times New Roman"/>
                <w:sz w:val="24"/>
                <w:szCs w:val="24"/>
              </w:rPr>
              <w:t>0,0</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3.2. «Обеспечение доступности к объектам социальной инфраструктуры граждан с ограниченными физическими возможностями»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1440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1560</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581,0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609,6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B59E0" w:rsidRPr="00226C46" w:rsidTr="001B59E0">
        <w:trPr>
          <w:trHeight w:val="835"/>
        </w:trPr>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keepNext/>
              <w:outlineLvl w:val="3"/>
              <w:rPr>
                <w:rFonts w:ascii="Times New Roman" w:hAnsi="Times New Roman"/>
                <w:color w:val="000000"/>
                <w:shd w:val="clear" w:color="auto" w:fill="FFFFFF"/>
              </w:rPr>
            </w:pPr>
            <w:r w:rsidRPr="00226C46">
              <w:rPr>
                <w:rFonts w:ascii="Times New Roman" w:hAnsi="Times New Roman"/>
                <w:color w:val="000000"/>
                <w:shd w:val="clear" w:color="auto" w:fill="FFFFFF"/>
              </w:rPr>
              <w:lastRenderedPageBreak/>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bCs/>
                <w:color w:val="000000"/>
                <w:sz w:val="24"/>
                <w:szCs w:val="24"/>
              </w:rPr>
            </w:pPr>
            <w:r w:rsidRPr="00226C46">
              <w:rPr>
                <w:rFonts w:ascii="Times New Roman" w:hAnsi="Times New Roman" w:cs="Times New Roman"/>
                <w:bCs/>
                <w:color w:val="000000"/>
                <w:sz w:val="24"/>
                <w:szCs w:val="24"/>
              </w:rPr>
              <w:t>Численность граждан, получивших социальные услуги</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2 «Социальное обслуживание населения»  </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6115,6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5506,5</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5506,5</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5793,8</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2.1</w:t>
            </w:r>
            <w:r w:rsidRPr="00226C46">
              <w:rPr>
                <w:rFonts w:ascii="Times New Roman" w:hAnsi="Times New Roman" w:cs="Times New Roman"/>
                <w:sz w:val="24"/>
                <w:szCs w:val="24"/>
                <w:vertAlign w:val="superscript"/>
              </w:rPr>
              <w:t>1</w:t>
            </w:r>
            <w:r w:rsidRPr="00226C46">
              <w:rPr>
                <w:rFonts w:ascii="Times New Roman" w:hAnsi="Times New Roman" w:cs="Times New Roman"/>
                <w:sz w:val="24"/>
                <w:szCs w:val="24"/>
              </w:rPr>
              <w:t>. «</w:t>
            </w:r>
            <w:r w:rsidRPr="00226C46">
              <w:rPr>
                <w:rFonts w:ascii="Times New Roman" w:hAnsi="Times New Roman" w:cs="Times New Roman"/>
                <w:bCs/>
                <w:sz w:val="24"/>
                <w:szCs w:val="24"/>
              </w:rPr>
              <w:t>Осуществление государственных полномочий в сфере социального обслуживания</w:t>
            </w:r>
            <w:r w:rsidRPr="00226C4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6076,0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5454,5</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5454,5</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5741,8</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2.2.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r>
      <w:tr w:rsidR="001B59E0" w:rsidRPr="00226C46" w:rsidTr="001B59E0">
        <w:trPr>
          <w:trHeight w:val="1076"/>
        </w:trPr>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keepNext/>
              <w:outlineLvl w:val="3"/>
              <w:rPr>
                <w:rFonts w:ascii="Times New Roman" w:hAnsi="Times New Roman"/>
                <w:color w:val="000000"/>
                <w:shd w:val="clear" w:color="auto" w:fill="FFFFFF"/>
              </w:rPr>
            </w:pPr>
            <w:r w:rsidRPr="00226C46">
              <w:rPr>
                <w:rFonts w:ascii="Times New Roman" w:hAnsi="Times New Roman"/>
                <w:color w:val="000000"/>
                <w:shd w:val="clear" w:color="auto" w:fill="FFFFFF"/>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1B59E0" w:rsidRPr="00226C46" w:rsidTr="001B59E0">
        <w:tc>
          <w:tcPr>
            <w:tcW w:w="15168" w:type="dxa"/>
            <w:gridSpan w:val="13"/>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rPr>
                <w:rFonts w:ascii="Times New Roman" w:hAnsi="Times New Roman" w:cs="Times New Roman"/>
                <w:bCs/>
                <w:color w:val="000000"/>
                <w:sz w:val="24"/>
                <w:szCs w:val="24"/>
              </w:rPr>
            </w:pPr>
            <w:r w:rsidRPr="00226C46">
              <w:rPr>
                <w:rFonts w:ascii="Times New Roman" w:hAnsi="Times New Roman" w:cs="Times New Roman"/>
                <w:bCs/>
                <w:color w:val="000000"/>
                <w:sz w:val="24"/>
                <w:szCs w:val="24"/>
              </w:rPr>
              <w:t>Численность граждан, получивших социальные услуги</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 xml:space="preserve">Подпрограмма 2 «Социальное обслуживание населения»  </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87142,5</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67994,9</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67994,9</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69744,1</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2.1</w:t>
            </w:r>
            <w:r w:rsidRPr="00226C46">
              <w:rPr>
                <w:rFonts w:ascii="Times New Roman" w:hAnsi="Times New Roman" w:cs="Times New Roman"/>
                <w:sz w:val="24"/>
                <w:szCs w:val="24"/>
                <w:vertAlign w:val="superscript"/>
              </w:rPr>
              <w:t>1</w:t>
            </w:r>
            <w:r w:rsidRPr="00226C46">
              <w:rPr>
                <w:rFonts w:ascii="Times New Roman" w:hAnsi="Times New Roman" w:cs="Times New Roman"/>
                <w:sz w:val="24"/>
                <w:szCs w:val="24"/>
              </w:rPr>
              <w:t>. «</w:t>
            </w:r>
            <w:r w:rsidRPr="00226C46">
              <w:rPr>
                <w:rFonts w:ascii="Times New Roman" w:hAnsi="Times New Roman" w:cs="Times New Roman"/>
                <w:bCs/>
                <w:sz w:val="24"/>
                <w:szCs w:val="24"/>
              </w:rPr>
              <w:t>Осуществление государственных полномочий в сфере социального обслуживания</w:t>
            </w:r>
            <w:r w:rsidRPr="00226C46">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86948,0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67859,7</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67859,7</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69608,9</w:t>
            </w:r>
          </w:p>
        </w:tc>
      </w:tr>
      <w:tr w:rsidR="001B59E0" w:rsidRPr="00226C46" w:rsidTr="001B59E0">
        <w:tc>
          <w:tcPr>
            <w:tcW w:w="326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rPr>
                <w:rFonts w:ascii="Times New Roman" w:hAnsi="Times New Roman" w:cs="Times New Roman"/>
                <w:sz w:val="24"/>
                <w:szCs w:val="24"/>
              </w:rPr>
            </w:pPr>
            <w:r w:rsidRPr="00226C46">
              <w:rPr>
                <w:rFonts w:ascii="Times New Roman" w:hAnsi="Times New Roman" w:cs="Times New Roman"/>
                <w:sz w:val="24"/>
                <w:szCs w:val="24"/>
              </w:rPr>
              <w:t>Основное мероприятие 2.2. «Обеспечение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0"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851"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2940</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sidRPr="00226C46">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194,5</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135,2</w:t>
            </w:r>
          </w:p>
        </w:tc>
        <w:tc>
          <w:tcPr>
            <w:tcW w:w="1134" w:type="dxa"/>
            <w:tcBorders>
              <w:top w:val="single" w:sz="4" w:space="0" w:color="auto"/>
              <w:left w:val="single" w:sz="4" w:space="0" w:color="auto"/>
              <w:bottom w:val="single" w:sz="4" w:space="0" w:color="auto"/>
              <w:right w:val="single" w:sz="4" w:space="0" w:color="auto"/>
            </w:tcBorders>
            <w:hideMark/>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135,2</w:t>
            </w:r>
          </w:p>
        </w:tc>
        <w:tc>
          <w:tcPr>
            <w:tcW w:w="1134" w:type="dxa"/>
            <w:tcBorders>
              <w:top w:val="single" w:sz="4" w:space="0" w:color="auto"/>
              <w:left w:val="single" w:sz="4" w:space="0" w:color="auto"/>
              <w:bottom w:val="single" w:sz="4" w:space="0" w:color="auto"/>
              <w:right w:val="single" w:sz="4" w:space="0" w:color="auto"/>
            </w:tcBorders>
          </w:tcPr>
          <w:p w:rsidR="001B59E0" w:rsidRPr="00226C46" w:rsidRDefault="001B59E0" w:rsidP="001B59E0">
            <w:pPr>
              <w:pStyle w:val="ConsPlusCell"/>
              <w:jc w:val="center"/>
              <w:rPr>
                <w:rFonts w:ascii="Times New Roman" w:hAnsi="Times New Roman" w:cs="Times New Roman"/>
                <w:sz w:val="24"/>
                <w:szCs w:val="24"/>
              </w:rPr>
            </w:pPr>
            <w:r>
              <w:rPr>
                <w:rFonts w:ascii="Times New Roman" w:hAnsi="Times New Roman" w:cs="Times New Roman"/>
                <w:sz w:val="24"/>
                <w:szCs w:val="24"/>
              </w:rPr>
              <w:t>135,2»</w:t>
            </w:r>
          </w:p>
        </w:tc>
      </w:tr>
    </w:tbl>
    <w:p w:rsidR="006724E7" w:rsidRPr="005F0990" w:rsidRDefault="006724E7" w:rsidP="006724E7">
      <w:pPr>
        <w:widowControl w:val="0"/>
        <w:autoSpaceDE w:val="0"/>
        <w:autoSpaceDN w:val="0"/>
        <w:adjustRightInd w:val="0"/>
        <w:spacing w:after="0" w:line="240" w:lineRule="auto"/>
        <w:ind w:right="-456"/>
        <w:outlineLvl w:val="2"/>
        <w:rPr>
          <w:rFonts w:ascii="Times New Roman" w:hAnsi="Times New Roman"/>
          <w:sz w:val="24"/>
          <w:szCs w:val="24"/>
          <w:highlight w:val="yellow"/>
        </w:rPr>
      </w:pPr>
    </w:p>
    <w:p w:rsidR="00E16869" w:rsidRPr="005F0990" w:rsidRDefault="00E1686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highlight w:val="yellow"/>
          <w:lang w:eastAsia="ru-RU"/>
        </w:rPr>
      </w:pPr>
    </w:p>
    <w:p w:rsidR="00E16869" w:rsidRPr="005F0990" w:rsidRDefault="00E1686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highlight w:val="yellow"/>
          <w:lang w:eastAsia="ru-RU"/>
        </w:rPr>
      </w:pPr>
    </w:p>
    <w:p w:rsidR="006724E7" w:rsidRDefault="006724E7" w:rsidP="006724E7">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r w:rsidRPr="001B59E0">
        <w:rPr>
          <w:rFonts w:ascii="Times New Roman" w:eastAsia="Times New Roman" w:hAnsi="Times New Roman"/>
          <w:sz w:val="28"/>
          <w:szCs w:val="28"/>
          <w:lang w:eastAsia="ru-RU"/>
        </w:rPr>
        <w:t>Управляющий делами</w:t>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r>
      <w:r w:rsidRPr="001B59E0">
        <w:rPr>
          <w:rFonts w:ascii="Times New Roman" w:eastAsia="Times New Roman" w:hAnsi="Times New Roman"/>
          <w:sz w:val="28"/>
          <w:szCs w:val="28"/>
          <w:lang w:eastAsia="ru-RU"/>
        </w:rPr>
        <w:tab/>
        <w:t xml:space="preserve"> </w:t>
      </w:r>
      <w:r w:rsidR="007B5FFE" w:rsidRPr="001B59E0">
        <w:rPr>
          <w:rFonts w:ascii="Times New Roman" w:eastAsia="Times New Roman" w:hAnsi="Times New Roman"/>
          <w:sz w:val="28"/>
          <w:szCs w:val="28"/>
          <w:lang w:eastAsia="ru-RU"/>
        </w:rPr>
        <w:t xml:space="preserve">             </w:t>
      </w:r>
      <w:r w:rsidRPr="001B59E0">
        <w:rPr>
          <w:rFonts w:ascii="Times New Roman" w:eastAsia="Times New Roman" w:hAnsi="Times New Roman"/>
          <w:sz w:val="28"/>
          <w:szCs w:val="28"/>
          <w:lang w:eastAsia="ru-RU"/>
        </w:rPr>
        <w:t>И.В.Орлова</w:t>
      </w:r>
    </w:p>
    <w:p w:rsidR="00E16869" w:rsidRDefault="00E1686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p>
    <w:p w:rsidR="00E16869" w:rsidRDefault="00E1686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p>
    <w:p w:rsidR="00E16869" w:rsidRDefault="00E1686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p>
    <w:p w:rsidR="003A31E9" w:rsidRPr="006C57A5"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sidRPr="006C57A5">
        <w:rPr>
          <w:rFonts w:ascii="Times New Roman" w:eastAsia="Times New Roman" w:hAnsi="Times New Roman"/>
          <w:sz w:val="24"/>
          <w:szCs w:val="24"/>
          <w:lang w:eastAsia="ru-RU"/>
        </w:rPr>
        <w:t xml:space="preserve">Приложение </w:t>
      </w:r>
      <w:r w:rsidR="006724E7" w:rsidRPr="006C57A5">
        <w:rPr>
          <w:rFonts w:ascii="Times New Roman" w:eastAsia="Times New Roman" w:hAnsi="Times New Roman"/>
          <w:sz w:val="24"/>
          <w:szCs w:val="24"/>
          <w:lang w:eastAsia="ru-RU"/>
        </w:rPr>
        <w:t>2</w:t>
      </w:r>
    </w:p>
    <w:p w:rsidR="003A31E9" w:rsidRPr="006C57A5"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sidRPr="006C57A5">
        <w:rPr>
          <w:rFonts w:ascii="Times New Roman" w:eastAsia="Times New Roman" w:hAnsi="Times New Roman"/>
          <w:sz w:val="24"/>
          <w:szCs w:val="24"/>
          <w:lang w:eastAsia="ru-RU"/>
        </w:rPr>
        <w:t xml:space="preserve">к постановлению Администрации </w:t>
      </w:r>
    </w:p>
    <w:p w:rsidR="003A31E9" w:rsidRPr="006C57A5"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sidRPr="006C57A5">
        <w:rPr>
          <w:rFonts w:ascii="Times New Roman" w:eastAsia="Times New Roman" w:hAnsi="Times New Roman"/>
          <w:sz w:val="24"/>
          <w:szCs w:val="24"/>
          <w:lang w:eastAsia="ru-RU"/>
        </w:rPr>
        <w:t>города Волгодонска</w:t>
      </w:r>
    </w:p>
    <w:p w:rsidR="003A31E9" w:rsidRPr="006C57A5"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sidRPr="006C57A5">
        <w:rPr>
          <w:rFonts w:ascii="Times New Roman" w:eastAsia="Times New Roman" w:hAnsi="Times New Roman"/>
          <w:sz w:val="24"/>
          <w:szCs w:val="24"/>
          <w:lang w:eastAsia="ru-RU"/>
        </w:rPr>
        <w:t>от _________  №   _______</w:t>
      </w:r>
    </w:p>
    <w:p w:rsidR="003A31E9" w:rsidRPr="006C57A5"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8"/>
          <w:szCs w:val="28"/>
          <w:lang w:eastAsia="ru-RU"/>
        </w:rPr>
      </w:pPr>
    </w:p>
    <w:p w:rsidR="003A31E9" w:rsidRPr="006C57A5" w:rsidRDefault="003A31E9" w:rsidP="003A31E9">
      <w:pPr>
        <w:spacing w:after="0" w:line="40" w:lineRule="exact"/>
        <w:rPr>
          <w:rFonts w:ascii="Times New Roman" w:eastAsia="Times New Roman" w:hAnsi="Times New Roman"/>
          <w:sz w:val="28"/>
          <w:szCs w:val="28"/>
          <w:lang w:eastAsia="ru-RU"/>
        </w:rPr>
      </w:pPr>
    </w:p>
    <w:p w:rsidR="003A31E9" w:rsidRPr="006C57A5" w:rsidRDefault="003A31E9" w:rsidP="003A31E9">
      <w:pPr>
        <w:spacing w:after="0" w:line="40" w:lineRule="exact"/>
        <w:rPr>
          <w:rFonts w:ascii="Times New Roman" w:eastAsia="Times New Roman" w:hAnsi="Times New Roman"/>
          <w:sz w:val="28"/>
          <w:szCs w:val="28"/>
          <w:lang w:eastAsia="ru-RU"/>
        </w:rPr>
      </w:pPr>
    </w:p>
    <w:p w:rsidR="003A31E9" w:rsidRDefault="003A31E9" w:rsidP="003A31E9">
      <w:pPr>
        <w:widowControl w:val="0"/>
        <w:autoSpaceDE w:val="0"/>
        <w:autoSpaceDN w:val="0"/>
        <w:adjustRightInd w:val="0"/>
        <w:spacing w:after="0" w:line="240" w:lineRule="auto"/>
        <w:ind w:right="-456"/>
        <w:jc w:val="right"/>
        <w:outlineLvl w:val="2"/>
        <w:rPr>
          <w:rFonts w:ascii="Times New Roman" w:hAnsi="Times New Roman"/>
          <w:sz w:val="24"/>
          <w:szCs w:val="24"/>
        </w:rPr>
      </w:pPr>
      <w:r w:rsidRPr="006C57A5">
        <w:rPr>
          <w:rFonts w:ascii="Times New Roman" w:eastAsia="Times New Roman" w:hAnsi="Times New Roman"/>
          <w:sz w:val="24"/>
          <w:szCs w:val="24"/>
          <w:lang w:eastAsia="ru-RU"/>
        </w:rPr>
        <w:t xml:space="preserve"> «</w:t>
      </w:r>
      <w:r w:rsidRPr="006C57A5">
        <w:rPr>
          <w:rFonts w:ascii="Times New Roman" w:hAnsi="Times New Roman"/>
          <w:sz w:val="24"/>
          <w:szCs w:val="24"/>
        </w:rPr>
        <w:t>Таблица 4</w:t>
      </w:r>
    </w:p>
    <w:p w:rsidR="003A31E9" w:rsidRDefault="003A31E9" w:rsidP="003A31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Расходы </w:t>
      </w:r>
    </w:p>
    <w:p w:rsidR="003A31E9" w:rsidRDefault="003A31E9" w:rsidP="003A31E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бюджета на реализацию муниципальной программы</w:t>
      </w:r>
    </w:p>
    <w:tbl>
      <w:tblPr>
        <w:tblW w:w="5000" w:type="pct"/>
        <w:tblLook w:val="04A0"/>
      </w:tblPr>
      <w:tblGrid>
        <w:gridCol w:w="2001"/>
        <w:gridCol w:w="1671"/>
        <w:gridCol w:w="692"/>
        <w:gridCol w:w="651"/>
        <w:gridCol w:w="1250"/>
        <w:gridCol w:w="516"/>
        <w:gridCol w:w="1066"/>
        <w:gridCol w:w="1043"/>
        <w:gridCol w:w="1066"/>
        <w:gridCol w:w="1066"/>
        <w:gridCol w:w="966"/>
        <w:gridCol w:w="966"/>
        <w:gridCol w:w="966"/>
        <w:gridCol w:w="866"/>
      </w:tblGrid>
      <w:tr w:rsidR="003A31E9" w:rsidTr="0049449D">
        <w:trPr>
          <w:trHeight w:val="1157"/>
        </w:trPr>
        <w:tc>
          <w:tcPr>
            <w:tcW w:w="677" w:type="pct"/>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муниципальной</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программы, подпрограммы</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муниципальной    </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программы,</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основного мероприятия,</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мероприятия ведомственной целевой программы </w:t>
            </w:r>
          </w:p>
        </w:tc>
        <w:tc>
          <w:tcPr>
            <w:tcW w:w="565" w:type="pct"/>
            <w:vMerge w:val="restar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Ответственный  </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исполнитель,   </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соисполнители,  </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участники</w:t>
            </w:r>
          </w:p>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1051" w:type="pct"/>
            <w:gridSpan w:val="4"/>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Код бюджетной классификации   </w:t>
            </w:r>
          </w:p>
        </w:tc>
        <w:tc>
          <w:tcPr>
            <w:tcW w:w="360" w:type="pct"/>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Объем расходов всего (тыс. руб.), </w:t>
            </w:r>
          </w:p>
        </w:tc>
        <w:tc>
          <w:tcPr>
            <w:tcW w:w="2346" w:type="pct"/>
            <w:gridSpan w:val="7"/>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 том числе по годам реализации муниципальной программы</w:t>
            </w:r>
          </w:p>
        </w:tc>
      </w:tr>
      <w:tr w:rsidR="003A31E9" w:rsidTr="0049449D">
        <w:trPr>
          <w:trHeight w:val="732"/>
        </w:trPr>
        <w:tc>
          <w:tcPr>
            <w:tcW w:w="677" w:type="pct"/>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3A31E9" w:rsidRDefault="003A31E9">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ГРБС</w:t>
            </w:r>
          </w:p>
        </w:tc>
        <w:tc>
          <w:tcPr>
            <w:tcW w:w="220"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РзПр</w:t>
            </w:r>
          </w:p>
        </w:tc>
        <w:tc>
          <w:tcPr>
            <w:tcW w:w="423"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ЦСР</w:t>
            </w:r>
          </w:p>
        </w:tc>
        <w:tc>
          <w:tcPr>
            <w:tcW w:w="174"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ВР</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2014</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360"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360"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327"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327"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327"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c>
          <w:tcPr>
            <w:tcW w:w="293" w:type="pct"/>
            <w:tcBorders>
              <w:top w:val="nil"/>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год</w:t>
            </w:r>
          </w:p>
        </w:tc>
      </w:tr>
      <w:tr w:rsidR="003A31E9" w:rsidTr="0049449D">
        <w:trPr>
          <w:trHeight w:val="300"/>
        </w:trPr>
        <w:tc>
          <w:tcPr>
            <w:tcW w:w="677"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65" w:type="pct"/>
            <w:tcBorders>
              <w:top w:val="single" w:sz="4" w:space="0" w:color="auto"/>
              <w:left w:val="nil"/>
              <w:bottom w:val="single" w:sz="4" w:space="0" w:color="auto"/>
              <w:right w:val="nil"/>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34"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20"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423"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74"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60"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353"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360"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360"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327"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327"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327"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93" w:type="pct"/>
            <w:tcBorders>
              <w:top w:val="single" w:sz="4" w:space="0" w:color="auto"/>
              <w:left w:val="nil"/>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r>
      <w:tr w:rsidR="003A31E9" w:rsidTr="0049449D">
        <w:trPr>
          <w:trHeight w:val="392"/>
        </w:trPr>
        <w:tc>
          <w:tcPr>
            <w:tcW w:w="677" w:type="pct"/>
            <w:vMerge w:val="restart"/>
            <w:tcBorders>
              <w:top w:val="single" w:sz="4" w:space="0" w:color="auto"/>
              <w:left w:val="single" w:sz="8" w:space="0" w:color="auto"/>
              <w:bottom w:val="single" w:sz="4" w:space="0" w:color="auto"/>
              <w:right w:val="nil"/>
            </w:tcBorders>
            <w:hideMark/>
          </w:tcPr>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Муниципальная программа города Волгодонска  «Социальная поддержка граждан Волгодонска»</w:t>
            </w:r>
          </w:p>
        </w:tc>
        <w:tc>
          <w:tcPr>
            <w:tcW w:w="565"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всего, </w:t>
            </w:r>
          </w:p>
          <w:p w:rsidR="003A31E9" w:rsidRDefault="003A31E9">
            <w:pPr>
              <w:spacing w:after="0" w:line="240" w:lineRule="auto"/>
              <w:rPr>
                <w:rFonts w:ascii="Times New Roman" w:hAnsi="Times New Roman"/>
                <w:color w:val="000000"/>
                <w:sz w:val="20"/>
                <w:szCs w:val="20"/>
              </w:rPr>
            </w:pPr>
            <w:r>
              <w:rPr>
                <w:rFonts w:ascii="Times New Roman" w:hAnsi="Times New Roman"/>
                <w:color w:val="000000"/>
                <w:sz w:val="20"/>
                <w:szCs w:val="20"/>
              </w:rPr>
              <w:t>в том числе:</w:t>
            </w:r>
          </w:p>
        </w:tc>
        <w:tc>
          <w:tcPr>
            <w:tcW w:w="234"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220"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single" w:sz="4" w:space="0" w:color="auto"/>
              <w:bottom w:val="single" w:sz="4" w:space="0" w:color="auto"/>
              <w:right w:val="single" w:sz="4" w:space="0" w:color="auto"/>
            </w:tcBorders>
            <w:hideMark/>
          </w:tcPr>
          <w:p w:rsidR="003A31E9" w:rsidRPr="00281ECC" w:rsidRDefault="00BD261C" w:rsidP="00BD261C">
            <w:pPr>
              <w:spacing w:after="0" w:line="240" w:lineRule="auto"/>
              <w:jc w:val="right"/>
              <w:rPr>
                <w:rFonts w:ascii="Times New Roman" w:hAnsi="Times New Roman"/>
                <w:color w:val="000000"/>
                <w:sz w:val="19"/>
                <w:szCs w:val="19"/>
              </w:rPr>
            </w:pPr>
            <w:r>
              <w:rPr>
                <w:rFonts w:ascii="Times New Roman" w:hAnsi="Times New Roman"/>
                <w:color w:val="000000"/>
                <w:sz w:val="19"/>
                <w:szCs w:val="19"/>
              </w:rPr>
              <w:t>6160407</w:t>
            </w:r>
            <w:r w:rsidR="004A793A" w:rsidRPr="00281ECC">
              <w:rPr>
                <w:rFonts w:ascii="Times New Roman" w:hAnsi="Times New Roman"/>
                <w:color w:val="000000"/>
                <w:sz w:val="19"/>
                <w:szCs w:val="19"/>
              </w:rPr>
              <w:t>,</w:t>
            </w:r>
            <w:r>
              <w:rPr>
                <w:rFonts w:ascii="Times New Roman" w:hAnsi="Times New Roman"/>
                <w:color w:val="000000"/>
                <w:sz w:val="19"/>
                <w:szCs w:val="19"/>
              </w:rPr>
              <w:t>4</w:t>
            </w:r>
          </w:p>
        </w:tc>
        <w:tc>
          <w:tcPr>
            <w:tcW w:w="353" w:type="pct"/>
            <w:tcBorders>
              <w:top w:val="single" w:sz="4" w:space="0" w:color="auto"/>
              <w:left w:val="single" w:sz="4" w:space="0" w:color="auto"/>
              <w:bottom w:val="single" w:sz="4" w:space="0" w:color="auto"/>
              <w:right w:val="single" w:sz="4" w:space="0" w:color="auto"/>
            </w:tcBorders>
            <w:hideMark/>
          </w:tcPr>
          <w:p w:rsidR="003A31E9" w:rsidRPr="00281ECC" w:rsidRDefault="003A31E9">
            <w:pPr>
              <w:spacing w:after="0" w:line="240" w:lineRule="auto"/>
              <w:jc w:val="right"/>
              <w:rPr>
                <w:rFonts w:ascii="Times New Roman" w:hAnsi="Times New Roman"/>
                <w:color w:val="000000"/>
                <w:sz w:val="19"/>
                <w:szCs w:val="19"/>
              </w:rPr>
            </w:pPr>
            <w:r w:rsidRPr="00281ECC">
              <w:rPr>
                <w:rFonts w:ascii="Times New Roman" w:hAnsi="Times New Roman"/>
                <w:color w:val="000000"/>
                <w:sz w:val="19"/>
                <w:szCs w:val="19"/>
              </w:rPr>
              <w:t>1029804,9</w:t>
            </w:r>
          </w:p>
        </w:tc>
        <w:tc>
          <w:tcPr>
            <w:tcW w:w="360" w:type="pct"/>
            <w:tcBorders>
              <w:top w:val="single" w:sz="4" w:space="0" w:color="auto"/>
              <w:left w:val="single" w:sz="4" w:space="0" w:color="auto"/>
              <w:bottom w:val="single" w:sz="4" w:space="0" w:color="auto"/>
              <w:right w:val="single" w:sz="4" w:space="0" w:color="auto"/>
            </w:tcBorders>
            <w:hideMark/>
          </w:tcPr>
          <w:p w:rsidR="003A31E9" w:rsidRPr="00281ECC" w:rsidRDefault="003A31E9">
            <w:pPr>
              <w:spacing w:after="0" w:line="240" w:lineRule="auto"/>
              <w:jc w:val="right"/>
              <w:rPr>
                <w:rFonts w:ascii="Times New Roman" w:hAnsi="Times New Roman"/>
                <w:color w:val="000000"/>
                <w:sz w:val="19"/>
                <w:szCs w:val="19"/>
              </w:rPr>
            </w:pPr>
            <w:r w:rsidRPr="00281ECC">
              <w:rPr>
                <w:rFonts w:ascii="Times New Roman" w:hAnsi="Times New Roman"/>
                <w:color w:val="000000"/>
                <w:sz w:val="19"/>
                <w:szCs w:val="19"/>
              </w:rPr>
              <w:t>1087226,5</w:t>
            </w:r>
          </w:p>
        </w:tc>
        <w:tc>
          <w:tcPr>
            <w:tcW w:w="360" w:type="pct"/>
            <w:tcBorders>
              <w:top w:val="single" w:sz="4" w:space="0" w:color="auto"/>
              <w:left w:val="single" w:sz="4" w:space="0" w:color="auto"/>
              <w:bottom w:val="single" w:sz="4" w:space="0" w:color="auto"/>
              <w:right w:val="single" w:sz="4" w:space="0" w:color="auto"/>
            </w:tcBorders>
            <w:hideMark/>
          </w:tcPr>
          <w:p w:rsidR="003A31E9" w:rsidRPr="00281ECC" w:rsidRDefault="00BD261C" w:rsidP="00DE5B2F">
            <w:pPr>
              <w:spacing w:after="0" w:line="240" w:lineRule="auto"/>
              <w:jc w:val="right"/>
              <w:rPr>
                <w:rFonts w:ascii="Times New Roman" w:hAnsi="Times New Roman"/>
                <w:color w:val="000000"/>
                <w:sz w:val="19"/>
                <w:szCs w:val="19"/>
              </w:rPr>
            </w:pPr>
            <w:r>
              <w:rPr>
                <w:rFonts w:ascii="Times New Roman" w:hAnsi="Times New Roman"/>
                <w:color w:val="000000"/>
                <w:sz w:val="19"/>
                <w:szCs w:val="19"/>
              </w:rPr>
              <w:t>1122690</w:t>
            </w:r>
            <w:r w:rsidR="003A31E9" w:rsidRPr="00281ECC">
              <w:rPr>
                <w:rFonts w:ascii="Times New Roman" w:hAnsi="Times New Roman"/>
                <w:color w:val="000000"/>
                <w:sz w:val="19"/>
                <w:szCs w:val="19"/>
              </w:rPr>
              <w:t>,</w:t>
            </w:r>
            <w:r>
              <w:rPr>
                <w:rFonts w:ascii="Times New Roman" w:hAnsi="Times New Roman"/>
                <w:color w:val="000000"/>
                <w:sz w:val="19"/>
                <w:szCs w:val="19"/>
              </w:rPr>
              <w:t>0</w:t>
            </w:r>
          </w:p>
        </w:tc>
        <w:tc>
          <w:tcPr>
            <w:tcW w:w="327" w:type="pct"/>
            <w:tcBorders>
              <w:top w:val="single" w:sz="4" w:space="0" w:color="auto"/>
              <w:left w:val="single" w:sz="4" w:space="0" w:color="auto"/>
              <w:bottom w:val="single" w:sz="4" w:space="0" w:color="auto"/>
              <w:right w:val="single" w:sz="4" w:space="0" w:color="auto"/>
            </w:tcBorders>
            <w:hideMark/>
          </w:tcPr>
          <w:p w:rsidR="003A31E9" w:rsidRPr="00281ECC" w:rsidRDefault="00BD261C">
            <w:pPr>
              <w:spacing w:after="0" w:line="240" w:lineRule="auto"/>
              <w:jc w:val="right"/>
              <w:rPr>
                <w:rFonts w:ascii="Times New Roman" w:hAnsi="Times New Roman"/>
                <w:color w:val="000000"/>
                <w:sz w:val="19"/>
                <w:szCs w:val="19"/>
              </w:rPr>
            </w:pPr>
            <w:r>
              <w:rPr>
                <w:rFonts w:ascii="Times New Roman" w:hAnsi="Times New Roman"/>
                <w:color w:val="000000"/>
                <w:sz w:val="19"/>
                <w:szCs w:val="19"/>
              </w:rPr>
              <w:t>936251</w:t>
            </w:r>
            <w:r w:rsidR="00281ECC" w:rsidRPr="00281ECC">
              <w:rPr>
                <w:rFonts w:ascii="Times New Roman" w:hAnsi="Times New Roman"/>
                <w:color w:val="000000"/>
                <w:sz w:val="19"/>
                <w:szCs w:val="19"/>
              </w:rPr>
              <w:t>,</w:t>
            </w:r>
            <w:r>
              <w:rPr>
                <w:rFonts w:ascii="Times New Roman" w:hAnsi="Times New Roman"/>
                <w:color w:val="000000"/>
                <w:sz w:val="19"/>
                <w:szCs w:val="19"/>
              </w:rPr>
              <w:t>1</w:t>
            </w:r>
          </w:p>
        </w:tc>
        <w:tc>
          <w:tcPr>
            <w:tcW w:w="327" w:type="pct"/>
            <w:tcBorders>
              <w:top w:val="single" w:sz="4" w:space="0" w:color="auto"/>
              <w:left w:val="single" w:sz="4" w:space="0" w:color="auto"/>
              <w:bottom w:val="single" w:sz="4" w:space="0" w:color="auto"/>
              <w:right w:val="single" w:sz="4" w:space="0" w:color="auto"/>
            </w:tcBorders>
            <w:hideMark/>
          </w:tcPr>
          <w:p w:rsidR="003A31E9" w:rsidRPr="00281ECC" w:rsidRDefault="00BD261C" w:rsidP="00BD261C">
            <w:pPr>
              <w:spacing w:after="0" w:line="240" w:lineRule="auto"/>
              <w:jc w:val="right"/>
              <w:rPr>
                <w:rFonts w:ascii="Times New Roman" w:hAnsi="Times New Roman"/>
                <w:color w:val="000000"/>
                <w:sz w:val="19"/>
                <w:szCs w:val="19"/>
              </w:rPr>
            </w:pPr>
            <w:r>
              <w:rPr>
                <w:rFonts w:ascii="Times New Roman" w:hAnsi="Times New Roman"/>
                <w:color w:val="000000"/>
                <w:sz w:val="19"/>
                <w:szCs w:val="19"/>
              </w:rPr>
              <w:t>965973</w:t>
            </w:r>
            <w:r w:rsidR="003A31E9" w:rsidRPr="00281ECC">
              <w:rPr>
                <w:rFonts w:ascii="Times New Roman" w:hAnsi="Times New Roman"/>
                <w:color w:val="000000"/>
                <w:sz w:val="19"/>
                <w:szCs w:val="19"/>
              </w:rPr>
              <w:t>,</w:t>
            </w:r>
            <w:r>
              <w:rPr>
                <w:rFonts w:ascii="Times New Roman" w:hAnsi="Times New Roman"/>
                <w:color w:val="000000"/>
                <w:sz w:val="19"/>
                <w:szCs w:val="19"/>
              </w:rPr>
              <w:t>3</w:t>
            </w:r>
          </w:p>
        </w:tc>
        <w:tc>
          <w:tcPr>
            <w:tcW w:w="327" w:type="pct"/>
            <w:tcBorders>
              <w:top w:val="single" w:sz="4" w:space="0" w:color="auto"/>
              <w:left w:val="single" w:sz="4" w:space="0" w:color="auto"/>
              <w:bottom w:val="single" w:sz="4" w:space="0" w:color="auto"/>
              <w:right w:val="single" w:sz="4" w:space="0" w:color="auto"/>
            </w:tcBorders>
            <w:hideMark/>
          </w:tcPr>
          <w:p w:rsidR="003A31E9" w:rsidRPr="00281ECC" w:rsidRDefault="00BD261C" w:rsidP="00BD261C">
            <w:pPr>
              <w:spacing w:after="0" w:line="240" w:lineRule="auto"/>
              <w:rPr>
                <w:rFonts w:ascii="Times New Roman" w:hAnsi="Times New Roman"/>
                <w:color w:val="000000"/>
                <w:sz w:val="19"/>
                <w:szCs w:val="19"/>
              </w:rPr>
            </w:pPr>
            <w:r>
              <w:rPr>
                <w:rFonts w:ascii="Times New Roman" w:hAnsi="Times New Roman"/>
                <w:color w:val="000000"/>
                <w:sz w:val="19"/>
                <w:szCs w:val="19"/>
              </w:rPr>
              <w:t>990487</w:t>
            </w:r>
            <w:r w:rsidR="003A31E9" w:rsidRPr="00281ECC">
              <w:rPr>
                <w:rFonts w:ascii="Times New Roman" w:hAnsi="Times New Roman"/>
                <w:color w:val="000000"/>
                <w:sz w:val="19"/>
                <w:szCs w:val="19"/>
              </w:rPr>
              <w:t>,</w:t>
            </w:r>
            <w:r>
              <w:rPr>
                <w:rFonts w:ascii="Times New Roman" w:hAnsi="Times New Roman"/>
                <w:color w:val="000000"/>
                <w:sz w:val="19"/>
                <w:szCs w:val="19"/>
              </w:rPr>
              <w:t>5</w:t>
            </w:r>
          </w:p>
        </w:tc>
        <w:tc>
          <w:tcPr>
            <w:tcW w:w="293" w:type="pct"/>
            <w:tcBorders>
              <w:top w:val="single" w:sz="4" w:space="0" w:color="auto"/>
              <w:left w:val="single" w:sz="4" w:space="0" w:color="auto"/>
              <w:bottom w:val="single" w:sz="4" w:space="0" w:color="auto"/>
              <w:right w:val="single" w:sz="4" w:space="0" w:color="auto"/>
            </w:tcBorders>
            <w:hideMark/>
          </w:tcPr>
          <w:p w:rsidR="003A31E9" w:rsidRPr="00281ECC" w:rsidRDefault="00281ECC">
            <w:pPr>
              <w:spacing w:after="0" w:line="240" w:lineRule="auto"/>
              <w:jc w:val="right"/>
              <w:rPr>
                <w:rFonts w:ascii="Times New Roman" w:hAnsi="Times New Roman"/>
                <w:color w:val="000000"/>
                <w:sz w:val="19"/>
                <w:szCs w:val="19"/>
              </w:rPr>
            </w:pPr>
            <w:r>
              <w:rPr>
                <w:rFonts w:ascii="Times New Roman" w:hAnsi="Times New Roman"/>
                <w:color w:val="000000"/>
                <w:sz w:val="19"/>
                <w:szCs w:val="19"/>
              </w:rPr>
              <w:t>27974,1</w:t>
            </w:r>
          </w:p>
        </w:tc>
      </w:tr>
      <w:tr w:rsidR="00337858" w:rsidTr="0049449D">
        <w:trPr>
          <w:trHeight w:val="765"/>
        </w:trPr>
        <w:tc>
          <w:tcPr>
            <w:tcW w:w="677" w:type="pct"/>
            <w:vMerge/>
            <w:tcBorders>
              <w:top w:val="single" w:sz="4" w:space="0" w:color="auto"/>
              <w:left w:val="single" w:sz="8" w:space="0" w:color="auto"/>
              <w:bottom w:val="single" w:sz="4" w:space="0" w:color="auto"/>
              <w:right w:val="nil"/>
            </w:tcBorders>
            <w:vAlign w:val="center"/>
            <w:hideMark/>
          </w:tcPr>
          <w:p w:rsidR="00337858" w:rsidRDefault="00337858">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337858" w:rsidRDefault="00337858">
            <w:pPr>
              <w:spacing w:after="0" w:line="240" w:lineRule="auto"/>
              <w:rPr>
                <w:rFonts w:ascii="Times New Roman" w:hAnsi="Times New Roman"/>
                <w:color w:val="000000"/>
                <w:sz w:val="20"/>
                <w:szCs w:val="20"/>
              </w:rPr>
            </w:pPr>
            <w:r>
              <w:rPr>
                <w:rFonts w:ascii="Times New Roman" w:hAnsi="Times New Roman"/>
                <w:color w:val="000000"/>
                <w:sz w:val="20"/>
                <w:szCs w:val="20"/>
              </w:rPr>
              <w:t>из них неисполненные расходные обязательства отчетного финансового года</w:t>
            </w:r>
          </w:p>
        </w:tc>
        <w:tc>
          <w:tcPr>
            <w:tcW w:w="234" w:type="pct"/>
            <w:tcBorders>
              <w:top w:val="nil"/>
              <w:left w:val="nil"/>
              <w:bottom w:val="single" w:sz="4" w:space="0" w:color="auto"/>
              <w:right w:val="single" w:sz="4" w:space="0" w:color="auto"/>
            </w:tcBorders>
            <w:hideMark/>
          </w:tcPr>
          <w:p w:rsidR="00337858" w:rsidRDefault="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220" w:type="pct"/>
            <w:tcBorders>
              <w:top w:val="nil"/>
              <w:left w:val="nil"/>
              <w:bottom w:val="single" w:sz="4" w:space="0" w:color="auto"/>
              <w:right w:val="single" w:sz="4" w:space="0" w:color="auto"/>
            </w:tcBorders>
            <w:hideMark/>
          </w:tcPr>
          <w:p w:rsidR="00337858" w:rsidRDefault="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337858" w:rsidRDefault="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337858" w:rsidRDefault="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337858" w:rsidRDefault="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53" w:type="pct"/>
            <w:tcBorders>
              <w:top w:val="nil"/>
              <w:left w:val="nil"/>
              <w:bottom w:val="single" w:sz="4" w:space="0" w:color="auto"/>
              <w:right w:val="single" w:sz="4" w:space="0" w:color="auto"/>
            </w:tcBorders>
            <w:hideMark/>
          </w:tcPr>
          <w:p w:rsidR="00337858" w:rsidRDefault="00337858">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337858" w:rsidRDefault="0033785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2667,7</w:t>
            </w:r>
          </w:p>
        </w:tc>
        <w:tc>
          <w:tcPr>
            <w:tcW w:w="360" w:type="pct"/>
            <w:tcBorders>
              <w:top w:val="nil"/>
              <w:left w:val="nil"/>
              <w:bottom w:val="single" w:sz="4" w:space="0" w:color="auto"/>
              <w:right w:val="single" w:sz="4" w:space="0" w:color="auto"/>
            </w:tcBorders>
            <w:hideMark/>
          </w:tcPr>
          <w:p w:rsidR="00337858" w:rsidRDefault="0033785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306,7</w:t>
            </w:r>
          </w:p>
        </w:tc>
        <w:tc>
          <w:tcPr>
            <w:tcW w:w="327" w:type="pct"/>
            <w:tcBorders>
              <w:top w:val="nil"/>
              <w:left w:val="nil"/>
              <w:bottom w:val="single" w:sz="4" w:space="0" w:color="auto"/>
              <w:right w:val="single" w:sz="4" w:space="0" w:color="auto"/>
            </w:tcBorders>
            <w:hideMark/>
          </w:tcPr>
          <w:p w:rsidR="00337858" w:rsidRDefault="00337858" w:rsidP="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27" w:type="pct"/>
            <w:tcBorders>
              <w:top w:val="nil"/>
              <w:left w:val="nil"/>
              <w:bottom w:val="single" w:sz="4" w:space="0" w:color="auto"/>
              <w:right w:val="single" w:sz="4" w:space="0" w:color="auto"/>
            </w:tcBorders>
            <w:hideMark/>
          </w:tcPr>
          <w:p w:rsidR="00337858" w:rsidRDefault="00337858" w:rsidP="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27" w:type="pct"/>
            <w:tcBorders>
              <w:top w:val="nil"/>
              <w:left w:val="nil"/>
              <w:bottom w:val="single" w:sz="4" w:space="0" w:color="auto"/>
              <w:right w:val="single" w:sz="4" w:space="0" w:color="auto"/>
            </w:tcBorders>
            <w:hideMark/>
          </w:tcPr>
          <w:p w:rsidR="00337858" w:rsidRDefault="00337858" w:rsidP="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293" w:type="pct"/>
            <w:tcBorders>
              <w:top w:val="nil"/>
              <w:left w:val="nil"/>
              <w:bottom w:val="single" w:sz="4" w:space="0" w:color="auto"/>
              <w:right w:val="single" w:sz="4" w:space="0" w:color="auto"/>
            </w:tcBorders>
            <w:hideMark/>
          </w:tcPr>
          <w:p w:rsidR="00337858" w:rsidRDefault="00337858" w:rsidP="0033785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r>
      <w:tr w:rsidR="00750D18" w:rsidTr="0049449D">
        <w:trPr>
          <w:trHeight w:val="615"/>
        </w:trPr>
        <w:tc>
          <w:tcPr>
            <w:tcW w:w="677" w:type="pct"/>
            <w:vMerge/>
            <w:tcBorders>
              <w:top w:val="single" w:sz="4" w:space="0" w:color="auto"/>
              <w:left w:val="single" w:sz="8" w:space="0" w:color="auto"/>
              <w:bottom w:val="single" w:sz="4" w:space="0" w:color="auto"/>
              <w:right w:val="nil"/>
            </w:tcBorders>
            <w:vAlign w:val="center"/>
            <w:hideMark/>
          </w:tcPr>
          <w:p w:rsidR="00750D18" w:rsidRDefault="00750D18">
            <w:pPr>
              <w:spacing w:after="0" w:line="240" w:lineRule="auto"/>
              <w:rPr>
                <w:rFonts w:ascii="Times New Roman" w:hAnsi="Times New Roman"/>
                <w:color w:val="000000"/>
                <w:sz w:val="20"/>
                <w:szCs w:val="20"/>
              </w:rPr>
            </w:pPr>
          </w:p>
        </w:tc>
        <w:tc>
          <w:tcPr>
            <w:tcW w:w="565" w:type="pct"/>
            <w:tcBorders>
              <w:top w:val="nil"/>
              <w:left w:val="single" w:sz="4" w:space="0" w:color="auto"/>
              <w:bottom w:val="single" w:sz="4" w:space="0" w:color="auto"/>
              <w:right w:val="single" w:sz="4" w:space="0" w:color="auto"/>
            </w:tcBorders>
            <w:hideMark/>
          </w:tcPr>
          <w:p w:rsidR="00750D18" w:rsidRDefault="00750D18">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nil"/>
              <w:left w:val="nil"/>
              <w:bottom w:val="single" w:sz="4" w:space="0" w:color="auto"/>
              <w:right w:val="single" w:sz="4" w:space="0" w:color="auto"/>
            </w:tcBorders>
            <w:hideMark/>
          </w:tcPr>
          <w:p w:rsidR="00750D18" w:rsidRDefault="00750D1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220" w:type="pct"/>
            <w:tcBorders>
              <w:top w:val="nil"/>
              <w:left w:val="nil"/>
              <w:bottom w:val="single" w:sz="4" w:space="0" w:color="auto"/>
              <w:right w:val="single" w:sz="4" w:space="0" w:color="auto"/>
            </w:tcBorders>
            <w:hideMark/>
          </w:tcPr>
          <w:p w:rsidR="00750D18" w:rsidRDefault="00750D1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750D18" w:rsidRDefault="00750D1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750D18" w:rsidRDefault="00750D1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750D18" w:rsidRPr="00281ECC" w:rsidRDefault="00750D18" w:rsidP="00DC2B67">
            <w:pPr>
              <w:spacing w:after="0" w:line="240" w:lineRule="auto"/>
              <w:jc w:val="right"/>
              <w:rPr>
                <w:rFonts w:ascii="Times New Roman" w:hAnsi="Times New Roman"/>
                <w:color w:val="000000"/>
                <w:sz w:val="19"/>
                <w:szCs w:val="19"/>
              </w:rPr>
            </w:pPr>
            <w:r>
              <w:rPr>
                <w:rFonts w:ascii="Times New Roman" w:hAnsi="Times New Roman"/>
                <w:color w:val="000000"/>
                <w:sz w:val="19"/>
                <w:szCs w:val="19"/>
              </w:rPr>
              <w:t>6160407</w:t>
            </w:r>
            <w:r w:rsidRPr="00281ECC">
              <w:rPr>
                <w:rFonts w:ascii="Times New Roman" w:hAnsi="Times New Roman"/>
                <w:color w:val="000000"/>
                <w:sz w:val="19"/>
                <w:szCs w:val="19"/>
              </w:rPr>
              <w:t>,</w:t>
            </w:r>
            <w:r>
              <w:rPr>
                <w:rFonts w:ascii="Times New Roman" w:hAnsi="Times New Roman"/>
                <w:color w:val="000000"/>
                <w:sz w:val="19"/>
                <w:szCs w:val="19"/>
              </w:rPr>
              <w:t>4</w:t>
            </w:r>
          </w:p>
        </w:tc>
        <w:tc>
          <w:tcPr>
            <w:tcW w:w="353" w:type="pct"/>
            <w:tcBorders>
              <w:top w:val="nil"/>
              <w:left w:val="nil"/>
              <w:bottom w:val="single" w:sz="4" w:space="0" w:color="auto"/>
              <w:right w:val="single" w:sz="4" w:space="0" w:color="auto"/>
            </w:tcBorders>
            <w:hideMark/>
          </w:tcPr>
          <w:p w:rsidR="00750D18" w:rsidRPr="00281ECC" w:rsidRDefault="00750D18" w:rsidP="00DC2B67">
            <w:pPr>
              <w:spacing w:after="0" w:line="240" w:lineRule="auto"/>
              <w:jc w:val="right"/>
              <w:rPr>
                <w:rFonts w:ascii="Times New Roman" w:hAnsi="Times New Roman"/>
                <w:color w:val="000000"/>
                <w:sz w:val="19"/>
                <w:szCs w:val="19"/>
              </w:rPr>
            </w:pPr>
            <w:r w:rsidRPr="00281ECC">
              <w:rPr>
                <w:rFonts w:ascii="Times New Roman" w:hAnsi="Times New Roman"/>
                <w:color w:val="000000"/>
                <w:sz w:val="19"/>
                <w:szCs w:val="19"/>
              </w:rPr>
              <w:t>1029804,9</w:t>
            </w:r>
          </w:p>
        </w:tc>
        <w:tc>
          <w:tcPr>
            <w:tcW w:w="360" w:type="pct"/>
            <w:tcBorders>
              <w:top w:val="nil"/>
              <w:left w:val="nil"/>
              <w:bottom w:val="single" w:sz="4" w:space="0" w:color="auto"/>
              <w:right w:val="single" w:sz="4" w:space="0" w:color="auto"/>
            </w:tcBorders>
            <w:hideMark/>
          </w:tcPr>
          <w:p w:rsidR="00750D18"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1087226,5</w:t>
            </w:r>
          </w:p>
        </w:tc>
        <w:tc>
          <w:tcPr>
            <w:tcW w:w="360" w:type="pct"/>
            <w:tcBorders>
              <w:top w:val="nil"/>
              <w:left w:val="nil"/>
              <w:bottom w:val="single" w:sz="4" w:space="0" w:color="auto"/>
              <w:right w:val="single" w:sz="4" w:space="0" w:color="auto"/>
            </w:tcBorders>
            <w:hideMark/>
          </w:tcPr>
          <w:p w:rsidR="00750D18" w:rsidRPr="00281ECC" w:rsidRDefault="00750D18" w:rsidP="00DC2B67">
            <w:pPr>
              <w:spacing w:after="0" w:line="240" w:lineRule="auto"/>
              <w:jc w:val="right"/>
              <w:rPr>
                <w:rFonts w:ascii="Times New Roman" w:hAnsi="Times New Roman"/>
                <w:color w:val="000000"/>
                <w:sz w:val="19"/>
                <w:szCs w:val="19"/>
              </w:rPr>
            </w:pPr>
            <w:r>
              <w:rPr>
                <w:rFonts w:ascii="Times New Roman" w:hAnsi="Times New Roman"/>
                <w:color w:val="000000"/>
                <w:sz w:val="19"/>
                <w:szCs w:val="19"/>
              </w:rPr>
              <w:t>1122690</w:t>
            </w:r>
            <w:r w:rsidRPr="00281ECC">
              <w:rPr>
                <w:rFonts w:ascii="Times New Roman" w:hAnsi="Times New Roman"/>
                <w:color w:val="000000"/>
                <w:sz w:val="19"/>
                <w:szCs w:val="19"/>
              </w:rPr>
              <w:t>,</w:t>
            </w:r>
            <w:r>
              <w:rPr>
                <w:rFonts w:ascii="Times New Roman" w:hAnsi="Times New Roman"/>
                <w:color w:val="000000"/>
                <w:sz w:val="19"/>
                <w:szCs w:val="19"/>
              </w:rPr>
              <w:t>0</w:t>
            </w:r>
          </w:p>
        </w:tc>
        <w:tc>
          <w:tcPr>
            <w:tcW w:w="327" w:type="pct"/>
            <w:tcBorders>
              <w:top w:val="nil"/>
              <w:left w:val="nil"/>
              <w:bottom w:val="single" w:sz="4" w:space="0" w:color="auto"/>
              <w:right w:val="single" w:sz="4" w:space="0" w:color="auto"/>
            </w:tcBorders>
            <w:hideMark/>
          </w:tcPr>
          <w:p w:rsidR="00750D18" w:rsidRPr="00281ECC" w:rsidRDefault="00750D18" w:rsidP="00DC2B67">
            <w:pPr>
              <w:spacing w:after="0" w:line="240" w:lineRule="auto"/>
              <w:jc w:val="right"/>
              <w:rPr>
                <w:rFonts w:ascii="Times New Roman" w:hAnsi="Times New Roman"/>
                <w:color w:val="000000"/>
                <w:sz w:val="19"/>
                <w:szCs w:val="19"/>
              </w:rPr>
            </w:pPr>
            <w:r>
              <w:rPr>
                <w:rFonts w:ascii="Times New Roman" w:hAnsi="Times New Roman"/>
                <w:color w:val="000000"/>
                <w:sz w:val="19"/>
                <w:szCs w:val="19"/>
              </w:rPr>
              <w:t>936251</w:t>
            </w:r>
            <w:r w:rsidRPr="00281ECC">
              <w:rPr>
                <w:rFonts w:ascii="Times New Roman" w:hAnsi="Times New Roman"/>
                <w:color w:val="000000"/>
                <w:sz w:val="19"/>
                <w:szCs w:val="19"/>
              </w:rPr>
              <w:t>,</w:t>
            </w:r>
            <w:r>
              <w:rPr>
                <w:rFonts w:ascii="Times New Roman" w:hAnsi="Times New Roman"/>
                <w:color w:val="000000"/>
                <w:sz w:val="19"/>
                <w:szCs w:val="19"/>
              </w:rPr>
              <w:t>1</w:t>
            </w:r>
          </w:p>
        </w:tc>
        <w:tc>
          <w:tcPr>
            <w:tcW w:w="327" w:type="pct"/>
            <w:tcBorders>
              <w:top w:val="nil"/>
              <w:left w:val="nil"/>
              <w:bottom w:val="single" w:sz="4" w:space="0" w:color="auto"/>
              <w:right w:val="single" w:sz="4" w:space="0" w:color="auto"/>
            </w:tcBorders>
            <w:hideMark/>
          </w:tcPr>
          <w:p w:rsidR="00750D18" w:rsidRPr="00281ECC" w:rsidRDefault="00750D18" w:rsidP="00DC2B67">
            <w:pPr>
              <w:spacing w:after="0" w:line="240" w:lineRule="auto"/>
              <w:jc w:val="right"/>
              <w:rPr>
                <w:rFonts w:ascii="Times New Roman" w:hAnsi="Times New Roman"/>
                <w:color w:val="000000"/>
                <w:sz w:val="19"/>
                <w:szCs w:val="19"/>
              </w:rPr>
            </w:pPr>
            <w:r>
              <w:rPr>
                <w:rFonts w:ascii="Times New Roman" w:hAnsi="Times New Roman"/>
                <w:color w:val="000000"/>
                <w:sz w:val="19"/>
                <w:szCs w:val="19"/>
              </w:rPr>
              <w:t>965973</w:t>
            </w:r>
            <w:r w:rsidRPr="00281ECC">
              <w:rPr>
                <w:rFonts w:ascii="Times New Roman" w:hAnsi="Times New Roman"/>
                <w:color w:val="000000"/>
                <w:sz w:val="19"/>
                <w:szCs w:val="19"/>
              </w:rPr>
              <w:t>,</w:t>
            </w:r>
            <w:r>
              <w:rPr>
                <w:rFonts w:ascii="Times New Roman" w:hAnsi="Times New Roman"/>
                <w:color w:val="000000"/>
                <w:sz w:val="19"/>
                <w:szCs w:val="19"/>
              </w:rPr>
              <w:t>3</w:t>
            </w:r>
          </w:p>
        </w:tc>
        <w:tc>
          <w:tcPr>
            <w:tcW w:w="327" w:type="pct"/>
            <w:tcBorders>
              <w:top w:val="nil"/>
              <w:left w:val="nil"/>
              <w:bottom w:val="single" w:sz="4" w:space="0" w:color="auto"/>
              <w:right w:val="single" w:sz="4" w:space="0" w:color="auto"/>
            </w:tcBorders>
            <w:hideMark/>
          </w:tcPr>
          <w:p w:rsidR="00750D18" w:rsidRPr="00281ECC" w:rsidRDefault="00750D18" w:rsidP="00DC2B67">
            <w:pPr>
              <w:spacing w:after="0" w:line="240" w:lineRule="auto"/>
              <w:rPr>
                <w:rFonts w:ascii="Times New Roman" w:hAnsi="Times New Roman"/>
                <w:color w:val="000000"/>
                <w:sz w:val="19"/>
                <w:szCs w:val="19"/>
              </w:rPr>
            </w:pPr>
            <w:r>
              <w:rPr>
                <w:rFonts w:ascii="Times New Roman" w:hAnsi="Times New Roman"/>
                <w:color w:val="000000"/>
                <w:sz w:val="19"/>
                <w:szCs w:val="19"/>
              </w:rPr>
              <w:t>990487</w:t>
            </w:r>
            <w:r w:rsidRPr="00281ECC">
              <w:rPr>
                <w:rFonts w:ascii="Times New Roman" w:hAnsi="Times New Roman"/>
                <w:color w:val="000000"/>
                <w:sz w:val="19"/>
                <w:szCs w:val="19"/>
              </w:rPr>
              <w:t>,</w:t>
            </w:r>
            <w:r>
              <w:rPr>
                <w:rFonts w:ascii="Times New Roman" w:hAnsi="Times New Roman"/>
                <w:color w:val="000000"/>
                <w:sz w:val="19"/>
                <w:szCs w:val="19"/>
              </w:rPr>
              <w:t>5</w:t>
            </w:r>
          </w:p>
        </w:tc>
        <w:tc>
          <w:tcPr>
            <w:tcW w:w="293" w:type="pct"/>
            <w:tcBorders>
              <w:top w:val="nil"/>
              <w:left w:val="nil"/>
              <w:bottom w:val="single" w:sz="4" w:space="0" w:color="auto"/>
              <w:right w:val="single" w:sz="4" w:space="0" w:color="auto"/>
            </w:tcBorders>
            <w:hideMark/>
          </w:tcPr>
          <w:p w:rsidR="00750D18" w:rsidRPr="00281ECC" w:rsidRDefault="00750D18" w:rsidP="00B56EBB">
            <w:pPr>
              <w:spacing w:after="0" w:line="240" w:lineRule="auto"/>
              <w:jc w:val="right"/>
              <w:rPr>
                <w:rFonts w:ascii="Times New Roman" w:hAnsi="Times New Roman"/>
                <w:color w:val="000000"/>
                <w:sz w:val="19"/>
                <w:szCs w:val="19"/>
              </w:rPr>
            </w:pPr>
            <w:r>
              <w:rPr>
                <w:rFonts w:ascii="Times New Roman" w:hAnsi="Times New Roman"/>
                <w:color w:val="000000"/>
                <w:sz w:val="19"/>
                <w:szCs w:val="19"/>
              </w:rPr>
              <w:t>27974,1</w:t>
            </w:r>
          </w:p>
        </w:tc>
      </w:tr>
      <w:tr w:rsidR="00281ECC" w:rsidTr="0049449D">
        <w:trPr>
          <w:trHeight w:val="495"/>
        </w:trPr>
        <w:tc>
          <w:tcPr>
            <w:tcW w:w="677" w:type="pct"/>
            <w:vMerge/>
            <w:tcBorders>
              <w:top w:val="single" w:sz="4" w:space="0" w:color="auto"/>
              <w:left w:val="single" w:sz="8"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1 ДТиСР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BD261C" w:rsidP="004A793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5659848,6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941538,6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1002346,2</w:t>
            </w:r>
          </w:p>
        </w:tc>
        <w:tc>
          <w:tcPr>
            <w:tcW w:w="360" w:type="pct"/>
            <w:tcBorders>
              <w:top w:val="nil"/>
              <w:left w:val="nil"/>
              <w:bottom w:val="single" w:sz="4" w:space="0" w:color="auto"/>
              <w:right w:val="single" w:sz="4" w:space="0" w:color="auto"/>
            </w:tcBorders>
            <w:hideMark/>
          </w:tcPr>
          <w:p w:rsidR="00281ECC" w:rsidRDefault="00BD261C" w:rsidP="00BD261C">
            <w:pPr>
              <w:spacing w:after="0" w:line="240" w:lineRule="auto"/>
              <w:rPr>
                <w:rFonts w:ascii="Times New Roman" w:hAnsi="Times New Roman"/>
                <w:color w:val="000000"/>
                <w:sz w:val="20"/>
                <w:szCs w:val="20"/>
              </w:rPr>
            </w:pPr>
            <w:r>
              <w:rPr>
                <w:rFonts w:ascii="Times New Roman" w:hAnsi="Times New Roman"/>
                <w:color w:val="000000"/>
                <w:sz w:val="20"/>
                <w:szCs w:val="20"/>
              </w:rPr>
              <w:t>1024237,5</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861741,6</w:t>
            </w:r>
          </w:p>
        </w:tc>
        <w:tc>
          <w:tcPr>
            <w:tcW w:w="327" w:type="pct"/>
            <w:tcBorders>
              <w:top w:val="nil"/>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891463,8</w:t>
            </w:r>
          </w:p>
        </w:tc>
        <w:tc>
          <w:tcPr>
            <w:tcW w:w="327" w:type="pct"/>
            <w:tcBorders>
              <w:top w:val="nil"/>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913941,5</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24579,4</w:t>
            </w:r>
          </w:p>
        </w:tc>
      </w:tr>
      <w:tr w:rsidR="00281ECC" w:rsidTr="0049449D">
        <w:trPr>
          <w:trHeight w:val="555"/>
        </w:trPr>
        <w:tc>
          <w:tcPr>
            <w:tcW w:w="677" w:type="pct"/>
            <w:vMerge/>
            <w:tcBorders>
              <w:top w:val="single" w:sz="4" w:space="0" w:color="auto"/>
              <w:left w:val="single" w:sz="8"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2 МУ «ЦСО ГПВиИ №1 г.Волгодонска», всего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272574,0</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46004,7</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43121,1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52249</w:t>
            </w:r>
            <w:r w:rsidR="00281ECC">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42405,9</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42405</w:t>
            </w:r>
            <w:r w:rsidR="00281ECC">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43566</w:t>
            </w:r>
            <w:r w:rsidR="00281ECC">
              <w:rPr>
                <w:rFonts w:ascii="Times New Roman" w:hAnsi="Times New Roman"/>
                <w:color w:val="000000"/>
                <w:sz w:val="20"/>
                <w:szCs w:val="20"/>
              </w:rPr>
              <w:t>,</w:t>
            </w:r>
            <w:r>
              <w:rPr>
                <w:rFonts w:ascii="Times New Roman" w:hAnsi="Times New Roman"/>
                <w:color w:val="000000"/>
                <w:sz w:val="20"/>
                <w:szCs w:val="20"/>
              </w:rPr>
              <w:t>2</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2820,9</w:t>
            </w:r>
          </w:p>
        </w:tc>
      </w:tr>
      <w:tr w:rsidR="00281ECC" w:rsidTr="0049449D">
        <w:trPr>
          <w:trHeight w:val="510"/>
        </w:trPr>
        <w:tc>
          <w:tcPr>
            <w:tcW w:w="677" w:type="pct"/>
            <w:vMerge/>
            <w:tcBorders>
              <w:top w:val="single" w:sz="4" w:space="0" w:color="auto"/>
              <w:left w:val="single" w:sz="8"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3 МУ «ЦСО ГПВиИ №2 г.Волгодонска», всего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214221</w:t>
            </w:r>
            <w:r w:rsidR="00281ECC">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37776,6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35834,3</w:t>
            </w:r>
          </w:p>
        </w:tc>
        <w:tc>
          <w:tcPr>
            <w:tcW w:w="360" w:type="pct"/>
            <w:tcBorders>
              <w:top w:val="single" w:sz="4" w:space="0" w:color="auto"/>
              <w:left w:val="nil"/>
              <w:bottom w:val="single" w:sz="4" w:space="0" w:color="auto"/>
              <w:right w:val="single" w:sz="4" w:space="0" w:color="auto"/>
            </w:tcBorders>
            <w:hideMark/>
          </w:tcPr>
          <w:p w:rsidR="00281ECC" w:rsidRDefault="00750D18" w:rsidP="00DE5B2F">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42849,6</w:t>
            </w:r>
          </w:p>
        </w:tc>
        <w:tc>
          <w:tcPr>
            <w:tcW w:w="327"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32103,6</w:t>
            </w:r>
          </w:p>
        </w:tc>
        <w:tc>
          <w:tcPr>
            <w:tcW w:w="327"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32103,6</w:t>
            </w:r>
          </w:p>
        </w:tc>
        <w:tc>
          <w:tcPr>
            <w:tcW w:w="327"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32979,8</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573,8</w:t>
            </w:r>
          </w:p>
        </w:tc>
      </w:tr>
      <w:tr w:rsidR="00281ECC" w:rsidTr="0049449D">
        <w:trPr>
          <w:trHeight w:val="555"/>
        </w:trPr>
        <w:tc>
          <w:tcPr>
            <w:tcW w:w="677" w:type="pct"/>
            <w:vMerge/>
            <w:tcBorders>
              <w:top w:val="single" w:sz="4" w:space="0" w:color="auto"/>
              <w:left w:val="single" w:sz="8"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4 Управление образования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907</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281ECC" w:rsidP="004A793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13113,2</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4485,0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5924,9</w:t>
            </w:r>
          </w:p>
        </w:tc>
        <w:tc>
          <w:tcPr>
            <w:tcW w:w="360" w:type="pct"/>
            <w:tcBorders>
              <w:top w:val="single" w:sz="4" w:space="0" w:color="auto"/>
              <w:left w:val="nil"/>
              <w:bottom w:val="single" w:sz="4" w:space="0" w:color="auto"/>
              <w:right w:val="single" w:sz="4" w:space="0" w:color="auto"/>
            </w:tcBorders>
            <w:hideMark/>
          </w:tcPr>
          <w:p w:rsidR="00281ECC" w:rsidRDefault="00281ECC" w:rsidP="004A793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2703,3</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55"/>
        </w:trPr>
        <w:tc>
          <w:tcPr>
            <w:tcW w:w="677" w:type="pct"/>
            <w:vMerge/>
            <w:tcBorders>
              <w:top w:val="single" w:sz="4" w:space="0" w:color="auto"/>
              <w:left w:val="single" w:sz="8"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5 Управление здравоохранения г. Волгодонска,</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234" w:type="pct"/>
            <w:tcBorders>
              <w:top w:val="single" w:sz="4" w:space="0" w:color="auto"/>
              <w:left w:val="nil"/>
              <w:bottom w:val="single" w:sz="4" w:space="0" w:color="auto"/>
              <w:right w:val="single" w:sz="4" w:space="0" w:color="auto"/>
            </w:tcBorders>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905</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281ECC" w:rsidP="004A793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rsidP="004A793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650,3</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85"/>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Подпрограмма 1. Социальная поддержка населения</w:t>
            </w:r>
          </w:p>
        </w:tc>
        <w:tc>
          <w:tcPr>
            <w:tcW w:w="565" w:type="pc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Ответственный исполнитель ДТиСР г.Волгодонска, всего в том числе: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5661083,2</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941534,6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1002533,3</w:t>
            </w:r>
          </w:p>
        </w:tc>
        <w:tc>
          <w:tcPr>
            <w:tcW w:w="360" w:type="pct"/>
            <w:tcBorders>
              <w:top w:val="single" w:sz="4" w:space="0" w:color="auto"/>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1024427,3</w:t>
            </w:r>
          </w:p>
        </w:tc>
        <w:tc>
          <w:tcPr>
            <w:tcW w:w="327" w:type="pct"/>
            <w:tcBorders>
              <w:top w:val="single" w:sz="4" w:space="0" w:color="auto"/>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861942,8</w:t>
            </w:r>
          </w:p>
        </w:tc>
        <w:tc>
          <w:tcPr>
            <w:tcW w:w="327" w:type="pct"/>
            <w:tcBorders>
              <w:top w:val="single" w:sz="4" w:space="0" w:color="auto"/>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891665,0</w:t>
            </w:r>
          </w:p>
        </w:tc>
        <w:tc>
          <w:tcPr>
            <w:tcW w:w="327" w:type="pct"/>
            <w:tcBorders>
              <w:top w:val="single" w:sz="4" w:space="0" w:color="auto"/>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914142,7</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24837,5</w:t>
            </w:r>
          </w:p>
        </w:tc>
      </w:tr>
      <w:tr w:rsidR="00281ECC" w:rsidTr="0049449D">
        <w:trPr>
          <w:trHeight w:val="57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1 ДТиСР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750D18" w:rsidP="00E95F7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5659384</w:t>
            </w:r>
            <w:r w:rsidR="00281ECC">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941326,8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1002310,7</w:t>
            </w:r>
          </w:p>
        </w:tc>
        <w:tc>
          <w:tcPr>
            <w:tcW w:w="360" w:type="pct"/>
            <w:tcBorders>
              <w:top w:val="nil"/>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1024191,8</w:t>
            </w:r>
          </w:p>
        </w:tc>
        <w:tc>
          <w:tcPr>
            <w:tcW w:w="327" w:type="pct"/>
            <w:tcBorders>
              <w:top w:val="nil"/>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861684,7</w:t>
            </w:r>
          </w:p>
        </w:tc>
        <w:tc>
          <w:tcPr>
            <w:tcW w:w="327" w:type="pct"/>
            <w:tcBorders>
              <w:top w:val="nil"/>
              <w:left w:val="nil"/>
              <w:bottom w:val="single" w:sz="4" w:space="0" w:color="auto"/>
              <w:right w:val="single" w:sz="4" w:space="0" w:color="auto"/>
            </w:tcBorders>
            <w:hideMark/>
          </w:tcPr>
          <w:p w:rsidR="00281ECC" w:rsidRDefault="00750D18" w:rsidP="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891406,9</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913884,6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24579,4</w:t>
            </w:r>
          </w:p>
        </w:tc>
      </w:tr>
      <w:tr w:rsidR="00281ECC" w:rsidTr="0049449D">
        <w:trPr>
          <w:trHeight w:val="55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2 МУ «ЦСО ГПВиИ №1 г.Волгодонска», всего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1470</w:t>
            </w:r>
            <w:r w:rsidR="00281ECC">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190,0</w:t>
            </w:r>
          </w:p>
        </w:tc>
        <w:tc>
          <w:tcPr>
            <w:tcW w:w="360"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202</w:t>
            </w:r>
            <w:r w:rsidR="00281ECC">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r>
      <w:tr w:rsidR="00281ECC" w:rsidTr="0049449D">
        <w:trPr>
          <w:trHeight w:val="64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3 МУ «ЦСО ГПВиИ №2 г.Волгодонска», всего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228,2</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r>
      <w:tr w:rsidR="00281ECC" w:rsidTr="0049449D">
        <w:trPr>
          <w:trHeight w:val="345"/>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1.1. Предоставление мер социальной </w:t>
            </w:r>
            <w:r>
              <w:rPr>
                <w:rFonts w:ascii="Times New Roman" w:hAnsi="Times New Roman"/>
                <w:color w:val="000000"/>
                <w:sz w:val="20"/>
                <w:szCs w:val="20"/>
              </w:rPr>
              <w:lastRenderedPageBreak/>
              <w:t>поддержки ветеранам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397513</w:t>
            </w:r>
            <w:r w:rsidR="00281ECC">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53156,3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61248,9</w:t>
            </w:r>
          </w:p>
        </w:tc>
        <w:tc>
          <w:tcPr>
            <w:tcW w:w="360"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71291</w:t>
            </w:r>
            <w:r w:rsidR="000741BA">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68198</w:t>
            </w:r>
            <w:r w:rsidR="00281ECC">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single" w:sz="4" w:space="0" w:color="auto"/>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70574</w:t>
            </w:r>
            <w:r w:rsidR="00281ECC">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73043</w:t>
            </w:r>
            <w:r w:rsidR="000741BA">
              <w:rPr>
                <w:rFonts w:ascii="Times New Roman" w:hAnsi="Times New Roman"/>
                <w:color w:val="000000"/>
                <w:sz w:val="20"/>
                <w:szCs w:val="20"/>
              </w:rPr>
              <w:t>,</w:t>
            </w:r>
            <w:r>
              <w:rPr>
                <w:rFonts w:ascii="Times New Roman" w:hAnsi="Times New Roman"/>
                <w:color w:val="000000"/>
                <w:sz w:val="20"/>
                <w:szCs w:val="20"/>
              </w:rPr>
              <w:t>2</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0817208</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887,7</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416,8</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470,9</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8017208</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88185,0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41455,0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46730,0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0817208</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25332,5</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11284,5</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14048,0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0810072080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2204</w:t>
            </w:r>
            <w:r w:rsidR="000741BA">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0741BA"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w:t>
            </w:r>
            <w:r w:rsidR="00750D18">
              <w:rPr>
                <w:rFonts w:ascii="Times New Roman" w:hAnsi="Times New Roman"/>
                <w:color w:val="000000"/>
                <w:sz w:val="20"/>
                <w:szCs w:val="20"/>
              </w:rPr>
              <w:t>6</w:t>
            </w:r>
            <w:r w:rsidR="00281ECC">
              <w:rPr>
                <w:rFonts w:ascii="Times New Roman" w:hAnsi="Times New Roman"/>
                <w:color w:val="000000"/>
                <w:sz w:val="20"/>
                <w:szCs w:val="20"/>
              </w:rPr>
              <w:t>,</w:t>
            </w:r>
            <w:r w:rsidR="00750D18">
              <w:rPr>
                <w:rFonts w:ascii="Times New Roman" w:hAnsi="Times New Roman"/>
                <w:color w:val="000000"/>
                <w:sz w:val="20"/>
                <w:szCs w:val="20"/>
              </w:rPr>
              <w:t>0</w:t>
            </w:r>
          </w:p>
        </w:tc>
        <w:tc>
          <w:tcPr>
            <w:tcW w:w="327" w:type="pct"/>
            <w:tcBorders>
              <w:top w:val="single" w:sz="4" w:space="0" w:color="auto"/>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533</w:t>
            </w:r>
            <w:r w:rsidR="00281ECC">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557,4</w:t>
            </w:r>
          </w:p>
        </w:tc>
        <w:tc>
          <w:tcPr>
            <w:tcW w:w="327" w:type="pct"/>
            <w:tcBorders>
              <w:top w:val="single" w:sz="4" w:space="0" w:color="auto"/>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578</w:t>
            </w:r>
            <w:r w:rsidR="00281ECC">
              <w:rPr>
                <w:rFonts w:ascii="Times New Roman" w:hAnsi="Times New Roman"/>
                <w:color w:val="000000"/>
                <w:sz w:val="20"/>
                <w:szCs w:val="20"/>
              </w:rPr>
              <w:t>,</w:t>
            </w:r>
            <w:r>
              <w:rPr>
                <w:rFonts w:ascii="Times New Roman" w:hAnsi="Times New Roman"/>
                <w:color w:val="000000"/>
                <w:sz w:val="20"/>
                <w:szCs w:val="20"/>
              </w:rPr>
              <w:t>1</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0810072080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750D18"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218673</w:t>
            </w:r>
            <w:r w:rsidR="00281ECC">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55249</w:t>
            </w:r>
            <w:r w:rsidR="00281ECC">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750D18"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52305</w:t>
            </w:r>
            <w:r w:rsidR="00281ECC">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54583</w:t>
            </w:r>
            <w:r w:rsidR="00281EC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56534</w:t>
            </w:r>
            <w:r w:rsidR="00281ECC">
              <w:rPr>
                <w:rFonts w:ascii="Times New Roman" w:hAnsi="Times New Roman"/>
                <w:color w:val="000000"/>
                <w:sz w:val="20"/>
                <w:szCs w:val="20"/>
              </w:rPr>
              <w:t>,</w:t>
            </w:r>
            <w:r>
              <w:rPr>
                <w:rFonts w:ascii="Times New Roman" w:hAnsi="Times New Roman"/>
                <w:color w:val="000000"/>
                <w:sz w:val="20"/>
                <w:szCs w:val="20"/>
              </w:rPr>
              <w:t>2</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0810072080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62230</w:t>
            </w:r>
            <w:r w:rsidR="00281ECC">
              <w:rPr>
                <w:rFonts w:ascii="Times New Roman" w:hAnsi="Times New Roman"/>
                <w:color w:val="000000"/>
                <w:sz w:val="20"/>
                <w:szCs w:val="20"/>
              </w:rPr>
              <w:t>,</w:t>
            </w:r>
            <w:r>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15505</w:t>
            </w:r>
            <w:r w:rsidR="00281ECC">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15360</w:t>
            </w:r>
            <w:r w:rsidR="00281ECC">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15433,4</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15930,9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52"/>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 Предоставление мер социальной поддержки ветеранам труда</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1222012</w:t>
            </w:r>
            <w:r w:rsidR="00281ECC">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192717,0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197717,6</w:t>
            </w:r>
          </w:p>
        </w:tc>
        <w:tc>
          <w:tcPr>
            <w:tcW w:w="360" w:type="pct"/>
            <w:tcBorders>
              <w:top w:val="nil"/>
              <w:left w:val="nil"/>
              <w:bottom w:val="single" w:sz="4" w:space="0" w:color="auto"/>
              <w:right w:val="single" w:sz="4" w:space="0" w:color="auto"/>
            </w:tcBorders>
            <w:hideMark/>
          </w:tcPr>
          <w:p w:rsidR="00281ECC" w:rsidRDefault="00750D18"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206417</w:t>
            </w:r>
            <w:r w:rsidR="00281ECC">
              <w:rPr>
                <w:rFonts w:ascii="Times New Roman" w:hAnsi="Times New Roman"/>
                <w:color w:val="000000"/>
                <w:sz w:val="20"/>
                <w:szCs w:val="20"/>
              </w:rPr>
              <w:t>,</w:t>
            </w:r>
            <w:r w:rsidR="000741BA">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201159</w:t>
            </w:r>
            <w:r w:rsidR="000741BA">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750D18" w:rsidP="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208294</w:t>
            </w:r>
            <w:r w:rsidR="00281ECC">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215706,8</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3232,6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1609,7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1622,9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313593,1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155847,4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157745,7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73608,9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35259,9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38349,0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750D18"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7605</w:t>
            </w:r>
            <w:r w:rsidR="00281ECC">
              <w:rPr>
                <w:rFonts w:ascii="Times New Roman" w:hAnsi="Times New Roman"/>
                <w:color w:val="000000"/>
                <w:sz w:val="20"/>
                <w:szCs w:val="20"/>
              </w:rPr>
              <w:t>,</w:t>
            </w:r>
            <w:r w:rsidR="000741BA">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750D1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1654</w:t>
            </w:r>
            <w:r w:rsidR="00281ECC">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1805</w:t>
            </w:r>
            <w:r w:rsidR="00281ECC">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2034</w:t>
            </w:r>
            <w:r w:rsidR="00281ECC">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2111,1</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DC2B67"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667580</w:t>
            </w:r>
            <w:r w:rsidR="00281ECC">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C2B67"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165583</w:t>
            </w:r>
            <w:r w:rsidR="00281ECC">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160714</w:t>
            </w:r>
            <w:r w:rsidR="00281ECC">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167469,3</w:t>
            </w:r>
          </w:p>
        </w:tc>
        <w:tc>
          <w:tcPr>
            <w:tcW w:w="327" w:type="pct"/>
            <w:tcBorders>
              <w:top w:val="nil"/>
              <w:left w:val="nil"/>
              <w:bottom w:val="single" w:sz="4" w:space="0" w:color="auto"/>
              <w:right w:val="single" w:sz="4" w:space="0" w:color="auto"/>
            </w:tcBorders>
            <w:hideMark/>
          </w:tcPr>
          <w:p w:rsidR="00281ECC" w:rsidRDefault="000741BA"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173812</w:t>
            </w:r>
            <w:r w:rsidR="00281ECC">
              <w:rPr>
                <w:rFonts w:ascii="Times New Roman" w:hAnsi="Times New Roman"/>
                <w:color w:val="000000"/>
                <w:sz w:val="20"/>
                <w:szCs w:val="20"/>
              </w:rPr>
              <w:t>,</w:t>
            </w:r>
            <w:r>
              <w:rPr>
                <w:rFonts w:ascii="Times New Roman" w:hAnsi="Times New Roman"/>
                <w:color w:val="000000"/>
                <w:sz w:val="20"/>
                <w:szCs w:val="20"/>
              </w:rPr>
              <w:t>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DC2B67"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156392</w:t>
            </w:r>
            <w:r w:rsidR="00281ECC">
              <w:rPr>
                <w:rFonts w:ascii="Times New Roman" w:hAnsi="Times New Roman"/>
                <w:color w:val="000000"/>
                <w:sz w:val="20"/>
                <w:szCs w:val="20"/>
              </w:rPr>
              <w:t>,</w:t>
            </w:r>
            <w:r w:rsidR="000741BA">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39179</w:t>
            </w:r>
            <w:r w:rsidR="00281ECC">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nil"/>
              <w:left w:val="nil"/>
              <w:bottom w:val="single" w:sz="4" w:space="0" w:color="auto"/>
              <w:right w:val="single" w:sz="4" w:space="0" w:color="auto"/>
            </w:tcBorders>
            <w:hideMark/>
          </w:tcPr>
          <w:p w:rsidR="00281ECC" w:rsidRDefault="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38639</w:t>
            </w:r>
            <w:r w:rsidR="000741BA">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38790</w:t>
            </w:r>
            <w:r w:rsidR="00281ECC">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39782</w:t>
            </w:r>
            <w:r w:rsidR="00281ECC">
              <w:rPr>
                <w:rFonts w:ascii="Times New Roman" w:hAnsi="Times New Roman"/>
                <w:color w:val="000000"/>
                <w:sz w:val="20"/>
                <w:szCs w:val="20"/>
              </w:rPr>
              <w:t>,</w:t>
            </w:r>
            <w:r>
              <w:rPr>
                <w:rFonts w:ascii="Times New Roman" w:hAnsi="Times New Roman"/>
                <w:color w:val="000000"/>
                <w:sz w:val="20"/>
                <w:szCs w:val="20"/>
              </w:rPr>
              <w:t>8</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420"/>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1.3. Предоставление мер социальной поддержки реабилитированных лиц и лиц, признанных пострадавшими от политических репрессий</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42115</w:t>
            </w:r>
            <w:r w:rsidR="00281ECC">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6915,4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7193,4</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6787</w:t>
            </w:r>
            <w:r w:rsidR="00281ECC">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6812</w:t>
            </w:r>
            <w:r w:rsidR="000741BA">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DC2B67"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7070</w:t>
            </w:r>
            <w:r w:rsidR="00281ECC">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DC2B67" w:rsidP="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7336</w:t>
            </w:r>
            <w:r w:rsidR="00281ECC">
              <w:rPr>
                <w:rFonts w:ascii="Times New Roman" w:hAnsi="Times New Roman"/>
                <w:color w:val="000000"/>
                <w:sz w:val="20"/>
                <w:szCs w:val="20"/>
              </w:rPr>
              <w:t>,</w:t>
            </w:r>
            <w:r>
              <w:rPr>
                <w:rFonts w:ascii="Times New Roman" w:hAnsi="Times New Roman"/>
                <w:color w:val="000000"/>
                <w:sz w:val="20"/>
                <w:szCs w:val="20"/>
              </w:rPr>
              <w:t>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0817207</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0817207</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12249,0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6031,3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6217,7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0817207</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1734,2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820,9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913,3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258</w:t>
            </w:r>
            <w:r w:rsidR="000741BA">
              <w:rPr>
                <w:rFonts w:ascii="Times New Roman" w:hAnsi="Times New Roman"/>
                <w:color w:val="000000"/>
                <w:sz w:val="20"/>
                <w:szCs w:val="20"/>
              </w:rPr>
              <w:t>,</w:t>
            </w:r>
            <w:r>
              <w:rPr>
                <w:rFonts w:ascii="Times New Roman" w:hAnsi="Times New Roman"/>
                <w:color w:val="000000"/>
                <w:sz w:val="20"/>
                <w:szCs w:val="20"/>
              </w:rPr>
              <w:t>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61,4</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w:t>
            </w:r>
            <w:r w:rsidR="00281ECC">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65,3</w:t>
            </w:r>
          </w:p>
        </w:tc>
        <w:tc>
          <w:tcPr>
            <w:tcW w:w="327" w:type="pct"/>
            <w:tcBorders>
              <w:top w:val="nil"/>
              <w:left w:val="nil"/>
              <w:bottom w:val="single" w:sz="4" w:space="0" w:color="auto"/>
              <w:right w:val="single" w:sz="4" w:space="0" w:color="auto"/>
            </w:tcBorders>
            <w:hideMark/>
          </w:tcPr>
          <w:p w:rsidR="00281ECC" w:rsidRDefault="000741BA">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w:t>
            </w:r>
            <w:r w:rsidR="00281ECC">
              <w:rPr>
                <w:rFonts w:ascii="Times New Roman" w:hAnsi="Times New Roman"/>
                <w:color w:val="000000"/>
                <w:sz w:val="20"/>
                <w:szCs w:val="20"/>
              </w:rPr>
              <w:t>,0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F21F2B" w:rsidP="00F21F2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24582</w:t>
            </w:r>
            <w:r w:rsidR="00281ECC">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F21F2B" w:rsidP="00F21F2B">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5937</w:t>
            </w:r>
            <w:r w:rsidR="00281ECC">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B56EBB"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5958,</w:t>
            </w:r>
            <w:r w:rsidR="00DC2B67">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6211,1</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6475,6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F21F2B" w:rsidP="00F21F2B">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3165</w:t>
            </w:r>
            <w:r w:rsidR="00281ECC">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F21F2B" w:rsidP="00F21F2B">
            <w:pPr>
              <w:spacing w:after="0" w:line="240" w:lineRule="auto"/>
              <w:jc w:val="right"/>
              <w:rPr>
                <w:rFonts w:ascii="Times New Roman" w:hAnsi="Times New Roman"/>
                <w:color w:val="000000"/>
                <w:sz w:val="20"/>
                <w:szCs w:val="20"/>
              </w:rPr>
            </w:pPr>
            <w:r>
              <w:rPr>
                <w:rFonts w:ascii="Times New Roman" w:hAnsi="Times New Roman"/>
                <w:color w:val="000000"/>
                <w:sz w:val="20"/>
                <w:szCs w:val="20"/>
              </w:rPr>
              <w:t>788</w:t>
            </w:r>
            <w:r w:rsidR="00281ECC">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nil"/>
              <w:left w:val="nil"/>
              <w:bottom w:val="single" w:sz="4" w:space="0" w:color="auto"/>
              <w:right w:val="single" w:sz="4" w:space="0" w:color="auto"/>
            </w:tcBorders>
            <w:hideMark/>
          </w:tcPr>
          <w:p w:rsidR="00281ECC" w:rsidRDefault="00B56EBB"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w:t>
            </w:r>
            <w:r w:rsidR="00DC2B67">
              <w:rPr>
                <w:rFonts w:ascii="Times New Roman" w:hAnsi="Times New Roman"/>
                <w:color w:val="000000"/>
                <w:sz w:val="20"/>
                <w:szCs w:val="20"/>
              </w:rPr>
              <w:t>0</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793</w:t>
            </w:r>
            <w:r w:rsidR="00B56EBB">
              <w:rPr>
                <w:rFonts w:ascii="Times New Roman" w:hAnsi="Times New Roman"/>
                <w:color w:val="000000"/>
                <w:sz w:val="20"/>
                <w:szCs w:val="20"/>
              </w:rPr>
              <w:t>,</w:t>
            </w:r>
            <w:r>
              <w:rPr>
                <w:rFonts w:ascii="Times New Roman" w:hAnsi="Times New Roman"/>
                <w:color w:val="000000"/>
                <w:sz w:val="20"/>
                <w:szCs w:val="20"/>
              </w:rPr>
              <w:t>7</w:t>
            </w:r>
          </w:p>
        </w:tc>
        <w:tc>
          <w:tcPr>
            <w:tcW w:w="327"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793</w:t>
            </w:r>
            <w:r w:rsidR="00B56EBB">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Pr="00E34F83" w:rsidRDefault="00281ECC">
            <w:pPr>
              <w:spacing w:after="0" w:line="240" w:lineRule="auto"/>
              <w:rPr>
                <w:rFonts w:ascii="Times New Roman" w:hAnsi="Times New Roman"/>
                <w:color w:val="000000"/>
                <w:sz w:val="19"/>
                <w:szCs w:val="19"/>
              </w:rPr>
            </w:pPr>
            <w:r w:rsidRPr="00E34F83">
              <w:rPr>
                <w:rFonts w:ascii="Times New Roman" w:hAnsi="Times New Roman"/>
                <w:color w:val="000000"/>
                <w:sz w:val="19"/>
                <w:szCs w:val="19"/>
              </w:rPr>
              <w:t>Основное мероприятие 1.4. Предоставление гражданам в целях оказания социальной поддержки субсидий на оплату жилых помещений и коммунальных услуг</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1277136</w:t>
            </w:r>
            <w:r w:rsidR="00281ECC">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250905,1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246598,8</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207279</w:t>
            </w:r>
            <w:r w:rsidR="00281EC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183171,7</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190681,6</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198499,6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4838,5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2469,9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2368,6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45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492665,4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248435,2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244230,2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45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7489</w:t>
            </w:r>
            <w:r w:rsidR="00281ECC">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C2B67" w:rsidP="00DC2B6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1990</w:t>
            </w:r>
            <w:r w:rsidR="00B56EBB">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1759,7</w:t>
            </w:r>
          </w:p>
        </w:tc>
        <w:tc>
          <w:tcPr>
            <w:tcW w:w="327" w:type="pct"/>
            <w:tcBorders>
              <w:top w:val="nil"/>
              <w:left w:val="nil"/>
              <w:bottom w:val="single" w:sz="4" w:space="0" w:color="auto"/>
              <w:right w:val="single" w:sz="4" w:space="0" w:color="auto"/>
            </w:tcBorders>
            <w:hideMark/>
          </w:tcPr>
          <w:p w:rsidR="00281ECC" w:rsidRDefault="00B56EBB" w:rsidP="00EF0C2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w:t>
            </w:r>
            <w:r w:rsidR="00EF0C2B">
              <w:rPr>
                <w:rFonts w:ascii="Times New Roman" w:hAnsi="Times New Roman"/>
                <w:color w:val="000000"/>
                <w:sz w:val="20"/>
                <w:szCs w:val="20"/>
              </w:rPr>
              <w:t>8</w:t>
            </w:r>
            <w:r>
              <w:rPr>
                <w:rFonts w:ascii="Times New Roman" w:hAnsi="Times New Roman"/>
                <w:color w:val="000000"/>
                <w:sz w:val="20"/>
                <w:szCs w:val="20"/>
              </w:rPr>
              <w:t>31,9</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1907,0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84"/>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0810072100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E507A5" w:rsidP="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772143</w:t>
            </w:r>
            <w:r w:rsidR="00281ECC">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205289</w:t>
            </w:r>
            <w:r w:rsidR="00B56EBB">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single" w:sz="4" w:space="0" w:color="auto"/>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181412,0</w:t>
            </w:r>
          </w:p>
        </w:tc>
        <w:tc>
          <w:tcPr>
            <w:tcW w:w="327" w:type="pct"/>
            <w:tcBorders>
              <w:top w:val="single" w:sz="4" w:space="0" w:color="auto"/>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188849,7</w:t>
            </w:r>
          </w:p>
        </w:tc>
        <w:tc>
          <w:tcPr>
            <w:tcW w:w="327" w:type="pct"/>
            <w:tcBorders>
              <w:top w:val="single" w:sz="4" w:space="0" w:color="auto"/>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196592,6</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Основное мероприятие 1.5. Предоставление материальной и иной помощи для погребения</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Pr="00C24812" w:rsidRDefault="00281ECC">
            <w:pPr>
              <w:spacing w:after="0" w:line="240" w:lineRule="auto"/>
              <w:rPr>
                <w:rFonts w:ascii="Times New Roman" w:hAnsi="Times New Roman"/>
                <w:color w:val="000000"/>
                <w:sz w:val="20"/>
                <w:szCs w:val="20"/>
              </w:rPr>
            </w:pPr>
            <w:r w:rsidRPr="00C24812">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E507A5" w:rsidP="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7775</w:t>
            </w:r>
            <w:r w:rsidR="00281ECC">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1089,9</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1194,6</w:t>
            </w:r>
          </w:p>
        </w:tc>
        <w:tc>
          <w:tcPr>
            <w:tcW w:w="360" w:type="pct"/>
            <w:tcBorders>
              <w:top w:val="single" w:sz="4" w:space="0" w:color="auto"/>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1071,9</w:t>
            </w:r>
          </w:p>
        </w:tc>
        <w:tc>
          <w:tcPr>
            <w:tcW w:w="327" w:type="pct"/>
            <w:tcBorders>
              <w:top w:val="single" w:sz="4" w:space="0" w:color="auto"/>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1415</w:t>
            </w:r>
            <w:r w:rsidR="00B56EBB">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1472</w:t>
            </w:r>
            <w:r w:rsidR="00B56EBB">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1531</w:t>
            </w:r>
            <w:r w:rsidR="00B56EBB">
              <w:rPr>
                <w:rFonts w:ascii="Times New Roman" w:hAnsi="Times New Roman"/>
                <w:color w:val="000000"/>
                <w:sz w:val="20"/>
                <w:szCs w:val="20"/>
              </w:rPr>
              <w:t>,</w:t>
            </w:r>
            <w:r>
              <w:rPr>
                <w:rFonts w:ascii="Times New Roman" w:hAnsi="Times New Roman"/>
                <w:color w:val="000000"/>
                <w:sz w:val="20"/>
                <w:szCs w:val="20"/>
              </w:rPr>
              <w:t>4</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0817212</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0817212</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1794,7</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841,6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953,1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0817212</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472,2</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232,2</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w:t>
            </w:r>
            <w:r w:rsidR="00B56EBB">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B56EBB"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r w:rsidR="00281ECC">
              <w:rPr>
                <w:rFonts w:ascii="Times New Roman" w:hAnsi="Times New Roman"/>
                <w:color w:val="000000"/>
                <w:sz w:val="20"/>
                <w:szCs w:val="20"/>
              </w:rPr>
              <w:t>,</w:t>
            </w:r>
            <w:r w:rsidR="00E507A5">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12,3</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4722</w:t>
            </w:r>
            <w:r w:rsidR="00B56EBB">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930</w:t>
            </w:r>
            <w:r w:rsidR="00B56EBB">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1202,7</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1265,0</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1324,2</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723</w:t>
            </w:r>
            <w:r w:rsidR="00B56EBB">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132</w:t>
            </w:r>
            <w:r w:rsidR="00B56EBB">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w:t>
            </w:r>
            <w:r w:rsidR="00B56EBB">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195</w:t>
            </w:r>
            <w:r w:rsidR="00B56EBB">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w:t>
            </w:r>
            <w:r w:rsidR="00B56EBB">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39"/>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1.6. Предоставление льготного проезда отдельным категориям граждан на городском пассажирском транспорте (за исключением такси)</w:t>
            </w:r>
          </w:p>
        </w:tc>
        <w:tc>
          <w:tcPr>
            <w:tcW w:w="565" w:type="pct"/>
            <w:vMerge w:val="restar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1 ДТиСР г.Волгодонска</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28225</w:t>
            </w:r>
            <w:r w:rsidR="00281ECC">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60"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4225,0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r>
      <w:tr w:rsidR="00281ECC" w:rsidTr="0049449D">
        <w:trPr>
          <w:trHeight w:val="303"/>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0812533</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8000,0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7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0810025330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rsidP="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w:t>
            </w:r>
            <w:r w:rsidR="00B56EBB">
              <w:rPr>
                <w:rFonts w:ascii="Times New Roman" w:hAnsi="Times New Roman"/>
                <w:color w:val="000000"/>
                <w:sz w:val="20"/>
                <w:szCs w:val="20"/>
              </w:rPr>
              <w:t>225</w:t>
            </w:r>
            <w:r>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4</w:t>
            </w:r>
            <w:r w:rsidR="00B56EBB">
              <w:rPr>
                <w:rFonts w:ascii="Times New Roman" w:hAnsi="Times New Roman"/>
                <w:color w:val="000000"/>
                <w:sz w:val="20"/>
                <w:szCs w:val="20"/>
              </w:rPr>
              <w:t>225</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r>
      <w:tr w:rsidR="00281ECC" w:rsidTr="0049449D">
        <w:trPr>
          <w:trHeight w:val="343"/>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E507A5" w:rsidP="00D83297">
            <w:pPr>
              <w:spacing w:after="0" w:line="240" w:lineRule="auto"/>
              <w:jc w:val="right"/>
              <w:rPr>
                <w:rFonts w:ascii="Times New Roman" w:hAnsi="Times New Roman"/>
                <w:color w:val="000000"/>
                <w:sz w:val="20"/>
                <w:szCs w:val="20"/>
              </w:rPr>
            </w:pPr>
            <w:r>
              <w:rPr>
                <w:rFonts w:ascii="Times New Roman" w:hAnsi="Times New Roman"/>
                <w:color w:val="000000"/>
                <w:sz w:val="20"/>
                <w:szCs w:val="20"/>
              </w:rPr>
              <w:t>978619</w:t>
            </w:r>
            <w:r w:rsidR="00B56EBB">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205851,7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209330,7</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214423</w:t>
            </w:r>
            <w:r w:rsidR="00B56EBB">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116346,6</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116340,3</w:t>
            </w:r>
          </w:p>
        </w:tc>
        <w:tc>
          <w:tcPr>
            <w:tcW w:w="327" w:type="pct"/>
            <w:tcBorders>
              <w:top w:val="nil"/>
              <w:left w:val="nil"/>
              <w:bottom w:val="single" w:sz="4" w:space="0" w:color="auto"/>
              <w:right w:val="single" w:sz="4" w:space="0" w:color="auto"/>
            </w:tcBorders>
            <w:hideMark/>
          </w:tcPr>
          <w:p w:rsidR="00281ECC" w:rsidRDefault="00B56EBB">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116327,0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0815250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4581,5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2293,6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2287,9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0815250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410600,9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203558,1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207042,8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0810052500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5794</w:t>
            </w:r>
            <w:r w:rsidR="00B56EBB">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2304</w:t>
            </w:r>
            <w:r w:rsidR="00F24911">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1163,6</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1163,4</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1163,3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6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0810052500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E507A5" w:rsidP="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557642</w:t>
            </w:r>
            <w:r w:rsidR="00281ECC">
              <w:rPr>
                <w:rFonts w:ascii="Times New Roman" w:hAnsi="Times New Roman"/>
                <w:color w:val="000000"/>
                <w:sz w:val="20"/>
                <w:szCs w:val="20"/>
              </w:rPr>
              <w:t>,</w:t>
            </w:r>
            <w:r>
              <w:rPr>
                <w:rFonts w:ascii="Times New Roman" w:hAnsi="Times New Roman"/>
                <w:color w:val="000000"/>
                <w:sz w:val="20"/>
                <w:szCs w:val="20"/>
              </w:rPr>
              <w:t>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212119</w:t>
            </w:r>
            <w:r w:rsidR="00F24911">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115183,0</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115176,9</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115163,7</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6"/>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1.8. Предоставление мер социальной поддержки тружеников тыла, за исключением проезда на железнодорожном и водном транспорте пригородного сообщения и на </w:t>
            </w:r>
            <w:r>
              <w:rPr>
                <w:rFonts w:ascii="Times New Roman" w:hAnsi="Times New Roman"/>
                <w:color w:val="000000"/>
                <w:sz w:val="20"/>
                <w:szCs w:val="20"/>
              </w:rPr>
              <w:lastRenderedPageBreak/>
              <w:t xml:space="preserve">автомобильном транспорте пригородного межмуниципального и междугороднего внутриобластного сообщений   </w:t>
            </w:r>
          </w:p>
        </w:tc>
        <w:tc>
          <w:tcPr>
            <w:tcW w:w="565" w:type="pct"/>
            <w:vMerge w:val="restar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8948</w:t>
            </w:r>
            <w:r w:rsidR="00F24911">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1987,0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1615,1</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1297</w:t>
            </w:r>
            <w:r w:rsidR="00F24911">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1336</w:t>
            </w:r>
            <w:r w:rsidR="00F24911">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1349</w:t>
            </w:r>
            <w:r w:rsidR="00F24911">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1362</w:t>
            </w:r>
            <w:r w:rsidR="00F24911">
              <w:rPr>
                <w:rFonts w:ascii="Times New Roman" w:hAnsi="Times New Roman"/>
                <w:color w:val="000000"/>
                <w:sz w:val="20"/>
                <w:szCs w:val="20"/>
              </w:rPr>
              <w:t>,</w:t>
            </w:r>
            <w:r>
              <w:rPr>
                <w:rFonts w:ascii="Times New Roman" w:hAnsi="Times New Roman"/>
                <w:color w:val="000000"/>
                <w:sz w:val="20"/>
                <w:szCs w:val="20"/>
              </w:rPr>
              <w:t>5</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63"/>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0817206</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3602,1</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1987,0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1615,1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84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0810072060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5346</w:t>
            </w:r>
            <w:r w:rsidR="00281ECC">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1297</w:t>
            </w:r>
            <w:r w:rsidR="00F24911">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1336</w:t>
            </w:r>
            <w:r w:rsidR="00F24911">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1349</w:t>
            </w:r>
            <w:r w:rsidR="00F24911">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1362</w:t>
            </w:r>
            <w:r w:rsidR="00F24911">
              <w:rPr>
                <w:rFonts w:ascii="Times New Roman" w:hAnsi="Times New Roman"/>
                <w:color w:val="000000"/>
                <w:sz w:val="20"/>
                <w:szCs w:val="20"/>
              </w:rPr>
              <w:t>,</w:t>
            </w:r>
            <w:r>
              <w:rPr>
                <w:rFonts w:ascii="Times New Roman" w:hAnsi="Times New Roman"/>
                <w:color w:val="000000"/>
                <w:sz w:val="20"/>
                <w:szCs w:val="20"/>
              </w:rPr>
              <w:t>5</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03"/>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Основное мероприятие 1.9.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565" w:type="pct"/>
            <w:vMerge w:val="restart"/>
            <w:tcBorders>
              <w:top w:val="single" w:sz="4" w:space="0" w:color="auto"/>
              <w:left w:val="single" w:sz="4" w:space="0" w:color="auto"/>
              <w:bottom w:val="single" w:sz="4" w:space="0" w:color="auto"/>
              <w:right w:val="nil"/>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68423</w:t>
            </w:r>
            <w:r w:rsidR="00F24911">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6304,7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7119,5</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11331</w:t>
            </w:r>
            <w:r w:rsidR="00F24911">
              <w:rPr>
                <w:rFonts w:ascii="Times New Roman" w:hAnsi="Times New Roman"/>
                <w:color w:val="000000"/>
                <w:sz w:val="20"/>
                <w:szCs w:val="20"/>
              </w:rPr>
              <w:t>,</w:t>
            </w:r>
            <w:r>
              <w:rPr>
                <w:rFonts w:ascii="Times New Roman" w:hAnsi="Times New Roman"/>
                <w:color w:val="000000"/>
                <w:sz w:val="20"/>
                <w:szCs w:val="20"/>
              </w:rPr>
              <w:t>7</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10916,8</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10916,8</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10916,8</w:t>
            </w:r>
          </w:p>
        </w:tc>
        <w:tc>
          <w:tcPr>
            <w:tcW w:w="293"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10916,8</w:t>
            </w:r>
          </w:p>
        </w:tc>
      </w:tr>
      <w:tr w:rsidR="00281ECC" w:rsidTr="0049449D">
        <w:trPr>
          <w:trHeight w:val="197"/>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12604,6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5872,7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6731,9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0811202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0811202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652,0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292,0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0811204</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138,0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0810012070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F24911"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488</w:t>
            </w:r>
            <w:r w:rsidR="00281ECC">
              <w:rPr>
                <w:rFonts w:ascii="Times New Roman" w:hAnsi="Times New Roman"/>
                <w:color w:val="000000"/>
                <w:sz w:val="20"/>
                <w:szCs w:val="20"/>
              </w:rPr>
              <w:t>,</w:t>
            </w:r>
            <w:r w:rsidR="00E507A5">
              <w:rPr>
                <w:rFonts w:ascii="Times New Roman" w:hAnsi="Times New Roman"/>
                <w:color w:val="000000"/>
                <w:sz w:val="20"/>
                <w:szCs w:val="20"/>
              </w:rPr>
              <w:t>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w:t>
            </w:r>
            <w:r w:rsidR="00281ECC">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101,3</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101,3</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101,3</w:t>
            </w:r>
          </w:p>
        </w:tc>
        <w:tc>
          <w:tcPr>
            <w:tcW w:w="293"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101,3</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0810012070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52609</w:t>
            </w:r>
            <w:r w:rsidR="00281ECC">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10846</w:t>
            </w:r>
            <w:r w:rsidR="00F24911">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10440,6</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10440,6</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10440,6</w:t>
            </w:r>
          </w:p>
        </w:tc>
        <w:tc>
          <w:tcPr>
            <w:tcW w:w="293"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10440,6</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0810012020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F24911" w:rsidP="00D8329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D8329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w:t>
            </w:r>
          </w:p>
        </w:tc>
        <w:tc>
          <w:tcPr>
            <w:tcW w:w="327" w:type="pct"/>
            <w:tcBorders>
              <w:top w:val="nil"/>
              <w:left w:val="nil"/>
              <w:bottom w:val="single" w:sz="4" w:space="0" w:color="auto"/>
              <w:right w:val="single" w:sz="4" w:space="0" w:color="auto"/>
            </w:tcBorders>
            <w:hideMark/>
          </w:tcPr>
          <w:p w:rsidR="00281ECC" w:rsidRDefault="00281ECC" w:rsidP="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F24911">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281ECC" w:rsidP="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F24911">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281ECC" w:rsidP="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F24911">
              <w:rPr>
                <w:rFonts w:ascii="Times New Roman" w:hAnsi="Times New Roman"/>
                <w:color w:val="000000"/>
                <w:sz w:val="20"/>
                <w:szCs w:val="20"/>
              </w:rPr>
              <w:t>9</w:t>
            </w:r>
          </w:p>
        </w:tc>
        <w:tc>
          <w:tcPr>
            <w:tcW w:w="293" w:type="pct"/>
            <w:tcBorders>
              <w:top w:val="nil"/>
              <w:left w:val="nil"/>
              <w:bottom w:val="single" w:sz="4" w:space="0" w:color="auto"/>
              <w:right w:val="single" w:sz="4" w:space="0" w:color="auto"/>
            </w:tcBorders>
            <w:hideMark/>
          </w:tcPr>
          <w:p w:rsidR="00281ECC" w:rsidRDefault="00281ECC" w:rsidP="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r w:rsidR="00F24911">
              <w:rPr>
                <w:rFonts w:ascii="Times New Roman" w:hAnsi="Times New Roman"/>
                <w:color w:val="000000"/>
                <w:sz w:val="20"/>
                <w:szCs w:val="20"/>
              </w:rPr>
              <w:t>9</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0810012020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313</w:t>
            </w:r>
          </w:p>
        </w:tc>
        <w:tc>
          <w:tcPr>
            <w:tcW w:w="360"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1525,0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D8329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325,0</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300,0</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300,0</w:t>
            </w:r>
          </w:p>
        </w:tc>
        <w:tc>
          <w:tcPr>
            <w:tcW w:w="327"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300,0</w:t>
            </w:r>
          </w:p>
        </w:tc>
        <w:tc>
          <w:tcPr>
            <w:tcW w:w="293" w:type="pct"/>
            <w:tcBorders>
              <w:top w:val="nil"/>
              <w:left w:val="nil"/>
              <w:bottom w:val="single" w:sz="4" w:space="0" w:color="auto"/>
              <w:right w:val="single" w:sz="4" w:space="0" w:color="auto"/>
            </w:tcBorders>
            <w:hideMark/>
          </w:tcPr>
          <w:p w:rsidR="00281ECC" w:rsidRDefault="00F24911">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300,0</w:t>
            </w:r>
          </w:p>
        </w:tc>
      </w:tr>
      <w:tr w:rsidR="00281ECC" w:rsidTr="0049449D">
        <w:trPr>
          <w:trHeight w:val="300"/>
        </w:trPr>
        <w:tc>
          <w:tcPr>
            <w:tcW w:w="677"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423"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0810012040</w:t>
            </w:r>
          </w:p>
        </w:tc>
        <w:tc>
          <w:tcPr>
            <w:tcW w:w="174"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nil"/>
              <w:right w:val="single" w:sz="4" w:space="0" w:color="auto"/>
            </w:tcBorders>
            <w:hideMark/>
          </w:tcPr>
          <w:p w:rsidR="00281ECC" w:rsidRDefault="00281ECC" w:rsidP="00D8329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366,0</w:t>
            </w:r>
          </w:p>
        </w:tc>
        <w:tc>
          <w:tcPr>
            <w:tcW w:w="353"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78,0</w:t>
            </w:r>
          </w:p>
        </w:tc>
        <w:tc>
          <w:tcPr>
            <w:tcW w:w="327"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72,0</w:t>
            </w:r>
          </w:p>
        </w:tc>
        <w:tc>
          <w:tcPr>
            <w:tcW w:w="327"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72,0</w:t>
            </w:r>
          </w:p>
        </w:tc>
        <w:tc>
          <w:tcPr>
            <w:tcW w:w="327"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72,0</w:t>
            </w:r>
          </w:p>
        </w:tc>
        <w:tc>
          <w:tcPr>
            <w:tcW w:w="293"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72,0</w:t>
            </w:r>
          </w:p>
        </w:tc>
      </w:tr>
      <w:tr w:rsidR="00281ECC" w:rsidTr="0049449D">
        <w:trPr>
          <w:trHeight w:val="239"/>
        </w:trPr>
        <w:tc>
          <w:tcPr>
            <w:tcW w:w="677" w:type="pct"/>
            <w:vMerge w:val="restart"/>
            <w:tcBorders>
              <w:top w:val="single" w:sz="4" w:space="0" w:color="auto"/>
              <w:left w:val="single" w:sz="4" w:space="0" w:color="auto"/>
              <w:bottom w:val="single" w:sz="4" w:space="0" w:color="auto"/>
              <w:right w:val="single" w:sz="4" w:space="0" w:color="auto"/>
            </w:tcBorders>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1.10. Предоставление государственного ежемесячного пособия на ребенка малоимущим семьям</w:t>
            </w:r>
          </w:p>
        </w:tc>
        <w:tc>
          <w:tcPr>
            <w:tcW w:w="565" w:type="pct"/>
            <w:vMerge w:val="restar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319431</w:t>
            </w:r>
            <w:r w:rsidR="00F24911">
              <w:rPr>
                <w:rFonts w:ascii="Times New Roman" w:hAnsi="Times New Roman"/>
                <w:color w:val="000000"/>
                <w:sz w:val="20"/>
                <w:szCs w:val="20"/>
              </w:rPr>
              <w:t>,</w:t>
            </w:r>
            <w:r>
              <w:rPr>
                <w:rFonts w:ascii="Times New Roman" w:hAnsi="Times New Roman"/>
                <w:color w:val="000000"/>
                <w:sz w:val="20"/>
                <w:szCs w:val="20"/>
              </w:rPr>
              <w:t>8</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47211,5</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54066,8</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53523</w:t>
            </w:r>
            <w:r w:rsidR="00F24911">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52523</w:t>
            </w:r>
            <w:r w:rsidR="00F24911">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54665</w:t>
            </w:r>
            <w:r w:rsidR="00F24911">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57441</w:t>
            </w:r>
            <w:r w:rsidR="00F24911">
              <w:rPr>
                <w:rFonts w:ascii="Times New Roman" w:hAnsi="Times New Roman"/>
                <w:color w:val="000000"/>
                <w:sz w:val="20"/>
                <w:szCs w:val="20"/>
              </w:rPr>
              <w:t>,</w:t>
            </w:r>
            <w:r>
              <w:rPr>
                <w:rFonts w:ascii="Times New Roman" w:hAnsi="Times New Roman"/>
                <w:color w:val="000000"/>
                <w:sz w:val="20"/>
                <w:szCs w:val="20"/>
              </w:rPr>
              <w:t>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74"/>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0817217</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101278,3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47211,5</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54066,8</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51"/>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0810072170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218153</w:t>
            </w:r>
            <w:r w:rsidR="00F24911">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53523</w:t>
            </w:r>
            <w:r w:rsidR="00F24911">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52523</w:t>
            </w:r>
            <w:r w:rsidR="00F24911">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54665</w:t>
            </w:r>
            <w:r w:rsidR="00F24911">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nil"/>
              <w:bottom w:val="single" w:sz="4" w:space="0" w:color="auto"/>
              <w:right w:val="single" w:sz="4" w:space="0" w:color="auto"/>
            </w:tcBorders>
            <w:hideMark/>
          </w:tcPr>
          <w:p w:rsidR="00281ECC" w:rsidRDefault="00E507A5" w:rsidP="00E507A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57441</w:t>
            </w:r>
            <w:r w:rsidR="00F24911">
              <w:rPr>
                <w:rFonts w:ascii="Times New Roman" w:hAnsi="Times New Roman"/>
                <w:color w:val="000000"/>
                <w:sz w:val="20"/>
                <w:szCs w:val="20"/>
              </w:rPr>
              <w:t>,</w:t>
            </w:r>
            <w:r>
              <w:rPr>
                <w:rFonts w:ascii="Times New Roman" w:hAnsi="Times New Roman"/>
                <w:color w:val="000000"/>
                <w:sz w:val="20"/>
                <w:szCs w:val="20"/>
              </w:rPr>
              <w:t>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6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1.11. Предоставление мер социальной поддержки малоимущим семьям, имеющим детей первого-второго года жизни</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91647</w:t>
            </w:r>
            <w:r w:rsidR="00F24911">
              <w:rPr>
                <w:rFonts w:ascii="Times New Roman" w:hAnsi="Times New Roman"/>
                <w:color w:val="000000"/>
                <w:sz w:val="20"/>
                <w:szCs w:val="20"/>
              </w:rPr>
              <w:t>,8</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14054,3</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15335,2</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15523</w:t>
            </w:r>
            <w:r w:rsidR="00F24911">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14966</w:t>
            </w:r>
            <w:r w:rsidR="00F24911">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15565</w:t>
            </w:r>
            <w:r w:rsidR="00F24911">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16202</w:t>
            </w:r>
            <w:r w:rsidR="00F24911">
              <w:rPr>
                <w:rFonts w:ascii="Times New Roman" w:hAnsi="Times New Roman"/>
                <w:color w:val="000000"/>
                <w:sz w:val="20"/>
                <w:szCs w:val="20"/>
              </w:rPr>
              <w:t>,</w:t>
            </w:r>
            <w:r>
              <w:rPr>
                <w:rFonts w:ascii="Times New Roman" w:hAnsi="Times New Roman"/>
                <w:color w:val="000000"/>
                <w:sz w:val="20"/>
                <w:szCs w:val="20"/>
              </w:rPr>
              <w:t>8</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0817216</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282,9</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135,6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147,3</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0817216</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29106,6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13918,7</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15187,9</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0810072160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598</w:t>
            </w:r>
            <w:r w:rsidR="00A238D2">
              <w:rPr>
                <w:rFonts w:ascii="Times New Roman" w:hAnsi="Times New Roman"/>
                <w:color w:val="000000"/>
                <w:sz w:val="20"/>
                <w:szCs w:val="20"/>
              </w:rPr>
              <w:t>,</w:t>
            </w:r>
            <w:r>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A238D2"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149,</w:t>
            </w:r>
            <w:r w:rsidR="001113CF">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143</w:t>
            </w:r>
            <w:r w:rsidR="00A238D2">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149</w:t>
            </w:r>
            <w:r w:rsidR="00A238D2">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155</w:t>
            </w:r>
            <w:r w:rsidR="00A238D2">
              <w:rPr>
                <w:rFonts w:ascii="Times New Roman" w:hAnsi="Times New Roman"/>
                <w:color w:val="000000"/>
                <w:sz w:val="20"/>
                <w:szCs w:val="20"/>
              </w:rPr>
              <w:t>,</w:t>
            </w:r>
            <w:r>
              <w:rPr>
                <w:rFonts w:ascii="Times New Roman" w:hAnsi="Times New Roman"/>
                <w:color w:val="000000"/>
                <w:sz w:val="20"/>
                <w:szCs w:val="20"/>
              </w:rPr>
              <w:t>7</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0810072160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61660</w:t>
            </w:r>
            <w:r w:rsidR="00A238D2">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15374</w:t>
            </w:r>
            <w:r w:rsidR="00A238D2">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14823</w:t>
            </w:r>
            <w:r w:rsidR="00A238D2">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15415</w:t>
            </w:r>
            <w:r w:rsidR="00A238D2">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16047</w:t>
            </w:r>
            <w:r w:rsidR="00A238D2">
              <w:rPr>
                <w:rFonts w:ascii="Times New Roman" w:hAnsi="Times New Roman"/>
                <w:color w:val="000000"/>
                <w:sz w:val="20"/>
                <w:szCs w:val="20"/>
              </w:rPr>
              <w:t>,</w:t>
            </w:r>
            <w:r>
              <w:rPr>
                <w:rFonts w:ascii="Times New Roman" w:hAnsi="Times New Roman"/>
                <w:color w:val="000000"/>
                <w:sz w:val="20"/>
                <w:szCs w:val="20"/>
              </w:rPr>
              <w:t>1</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198"/>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1.12. Предоставление мер социальной поддержки на детей </w:t>
            </w:r>
            <w:r>
              <w:rPr>
                <w:rFonts w:ascii="Times New Roman" w:hAnsi="Times New Roman"/>
                <w:color w:val="000000"/>
                <w:sz w:val="20"/>
                <w:szCs w:val="20"/>
              </w:rPr>
              <w:lastRenderedPageBreak/>
              <w:t xml:space="preserve">из многодетных семей  </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109756</w:t>
            </w:r>
            <w:r w:rsidR="00A238D2">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18543,2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17914,3</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18219</w:t>
            </w:r>
            <w:r w:rsidR="00A238D2">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17624</w:t>
            </w:r>
            <w:r w:rsidR="00A238D2">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18347</w:t>
            </w:r>
            <w:r w:rsidR="00A238D2">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19107</w:t>
            </w:r>
            <w:r w:rsidR="00A238D2">
              <w:rPr>
                <w:rFonts w:ascii="Times New Roman" w:hAnsi="Times New Roman"/>
                <w:color w:val="000000"/>
                <w:sz w:val="20"/>
                <w:szCs w:val="20"/>
              </w:rPr>
              <w:t>,</w:t>
            </w:r>
            <w:r>
              <w:rPr>
                <w:rFonts w:ascii="Times New Roman" w:hAnsi="Times New Roman"/>
                <w:color w:val="000000"/>
                <w:sz w:val="20"/>
                <w:szCs w:val="20"/>
              </w:rPr>
              <w:t>1</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350,9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178,6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36106,6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18364,6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17742,0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0810072150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704</w:t>
            </w:r>
            <w:r w:rsidR="00A238D2">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w:t>
            </w:r>
            <w:r w:rsidR="00A238D2">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169</w:t>
            </w:r>
            <w:r w:rsidR="00A238D2">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w:t>
            </w:r>
            <w:r w:rsidR="00A238D2">
              <w:rPr>
                <w:rFonts w:ascii="Times New Roman" w:hAnsi="Times New Roman"/>
                <w:color w:val="000000"/>
                <w:sz w:val="20"/>
                <w:szCs w:val="20"/>
              </w:rPr>
              <w:t>,3</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183</w:t>
            </w:r>
            <w:r w:rsidR="00A238D2">
              <w:rPr>
                <w:rFonts w:ascii="Times New Roman" w:hAnsi="Times New Roman"/>
                <w:color w:val="000000"/>
                <w:sz w:val="20"/>
                <w:szCs w:val="20"/>
              </w:rPr>
              <w:t>,6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0810072150</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72594</w:t>
            </w:r>
            <w:r w:rsidR="00A238D2">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18044</w:t>
            </w:r>
            <w:r w:rsidR="00A238D2">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17455</w:t>
            </w:r>
            <w:r w:rsidR="00A238D2">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18171</w:t>
            </w:r>
            <w:r w:rsidR="00A238D2">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18923</w:t>
            </w:r>
            <w:r w:rsidR="00A238D2">
              <w:rPr>
                <w:rFonts w:ascii="Times New Roman" w:hAnsi="Times New Roman"/>
                <w:color w:val="000000"/>
                <w:sz w:val="20"/>
                <w:szCs w:val="20"/>
              </w:rPr>
              <w:t>,</w:t>
            </w:r>
            <w:r>
              <w:rPr>
                <w:rFonts w:ascii="Times New Roman" w:hAnsi="Times New Roman"/>
                <w:color w:val="000000"/>
                <w:sz w:val="20"/>
                <w:szCs w:val="20"/>
              </w:rPr>
              <w:t>5</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3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Основное мероприятие 1.13.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65" w:type="pct"/>
            <w:vMerge w:val="restar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2830</w:t>
            </w:r>
            <w:r w:rsidR="00A238D2">
              <w:rPr>
                <w:rFonts w:ascii="Times New Roman" w:hAnsi="Times New Roman"/>
                <w:color w:val="000000"/>
                <w:sz w:val="20"/>
                <w:szCs w:val="20"/>
              </w:rPr>
              <w:t>,</w:t>
            </w:r>
            <w:r>
              <w:rPr>
                <w:rFonts w:ascii="Times New Roman" w:hAnsi="Times New Roman"/>
                <w:color w:val="000000"/>
                <w:sz w:val="20"/>
                <w:szCs w:val="20"/>
              </w:rPr>
              <w:t>0</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491,8</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617,4</w:t>
            </w:r>
          </w:p>
        </w:tc>
        <w:tc>
          <w:tcPr>
            <w:tcW w:w="360"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441</w:t>
            </w:r>
            <w:r w:rsidR="00A238D2">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409,6</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426,4</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443,3</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268"/>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0815270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1109,2</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491,8</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617,4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112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0810052700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1720</w:t>
            </w:r>
            <w:r w:rsidR="00A238D2">
              <w:rPr>
                <w:rFonts w:ascii="Times New Roman" w:hAnsi="Times New Roman"/>
                <w:color w:val="000000"/>
                <w:sz w:val="20"/>
                <w:szCs w:val="20"/>
              </w:rPr>
              <w:t>,</w:t>
            </w:r>
            <w:r>
              <w:rPr>
                <w:rFonts w:ascii="Times New Roman" w:hAnsi="Times New Roman"/>
                <w:color w:val="000000"/>
                <w:sz w:val="20"/>
                <w:szCs w:val="20"/>
              </w:rPr>
              <w:t>8</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441</w:t>
            </w:r>
            <w:r w:rsidR="00A238D2">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409,6</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426,4</w:t>
            </w:r>
          </w:p>
        </w:tc>
        <w:tc>
          <w:tcPr>
            <w:tcW w:w="327" w:type="pct"/>
            <w:tcBorders>
              <w:top w:val="single" w:sz="4" w:space="0" w:color="auto"/>
              <w:left w:val="nil"/>
              <w:bottom w:val="single" w:sz="4" w:space="0" w:color="auto"/>
              <w:right w:val="single" w:sz="4" w:space="0" w:color="auto"/>
            </w:tcBorders>
            <w:hideMark/>
          </w:tcPr>
          <w:p w:rsidR="00281ECC" w:rsidRDefault="00A238D2">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443,3</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3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1.14.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3905</w:t>
            </w:r>
            <w:r w:rsidR="00B84C79">
              <w:rPr>
                <w:rFonts w:ascii="Times New Roman" w:hAnsi="Times New Roman"/>
                <w:color w:val="000000"/>
                <w:sz w:val="20"/>
                <w:szCs w:val="20"/>
              </w:rPr>
              <w:t>,</w:t>
            </w:r>
            <w:r>
              <w:rPr>
                <w:rFonts w:ascii="Times New Roman" w:hAnsi="Times New Roman"/>
                <w:color w:val="000000"/>
                <w:sz w:val="20"/>
                <w:szCs w:val="20"/>
              </w:rPr>
              <w:t>8</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286,9</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473,6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935</w:t>
            </w:r>
            <w:r w:rsidR="00B84C79">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706</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736</w:t>
            </w:r>
            <w:r w:rsidR="00B84C79">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766</w:t>
            </w:r>
            <w:r w:rsidR="00B84C79">
              <w:rPr>
                <w:rFonts w:ascii="Times New Roman" w:hAnsi="Times New Roman"/>
                <w:color w:val="000000"/>
                <w:sz w:val="20"/>
                <w:szCs w:val="20"/>
              </w:rPr>
              <w:t>,</w:t>
            </w:r>
            <w:r>
              <w:rPr>
                <w:rFonts w:ascii="Times New Roman" w:hAnsi="Times New Roman"/>
                <w:color w:val="000000"/>
                <w:sz w:val="20"/>
                <w:szCs w:val="20"/>
              </w:rPr>
              <w:t>7</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0817224</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0817224</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752,6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283,7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468,9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0810072240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B84C79"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w:t>
            </w:r>
            <w:r w:rsidR="001113CF">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9</w:t>
            </w:r>
            <w:r w:rsidR="00B84C79">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B84C79"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r w:rsidR="001113CF">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B84C79">
            <w:pPr>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r w:rsidR="001113CF">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B84C79"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w:t>
            </w:r>
            <w:r w:rsidR="001113CF">
              <w:rPr>
                <w:rFonts w:ascii="Times New Roman" w:hAnsi="Times New Roman"/>
                <w:color w:val="000000"/>
                <w:sz w:val="20"/>
                <w:szCs w:val="20"/>
              </w:rPr>
              <w:t>4</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0810072240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B84C79"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3115,</w:t>
            </w:r>
            <w:r w:rsidR="001113CF">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926</w:t>
            </w:r>
            <w:r w:rsidR="00B84C79">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700</w:t>
            </w:r>
            <w:r w:rsidR="00B84C79">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729</w:t>
            </w:r>
            <w:r w:rsidR="00B84C79">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759</w:t>
            </w:r>
            <w:r w:rsidR="00B84C79">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3"/>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1.15.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w:t>
            </w:r>
            <w:r>
              <w:rPr>
                <w:rFonts w:ascii="Times New Roman" w:hAnsi="Times New Roman"/>
                <w:color w:val="000000"/>
                <w:sz w:val="20"/>
                <w:szCs w:val="20"/>
              </w:rPr>
              <w:lastRenderedPageBreak/>
              <w:t>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1113CF"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237546</w:t>
            </w:r>
            <w:r w:rsidR="00B84C79">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21238,0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41483,3</w:t>
            </w:r>
          </w:p>
        </w:tc>
        <w:tc>
          <w:tcPr>
            <w:tcW w:w="360"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57950</w:t>
            </w:r>
            <w:r w:rsidR="00B84C79">
              <w:rPr>
                <w:rFonts w:ascii="Times New Roman" w:hAnsi="Times New Roman"/>
                <w:color w:val="000000"/>
                <w:sz w:val="20"/>
                <w:szCs w:val="20"/>
              </w:rPr>
              <w:t>,</w:t>
            </w:r>
            <w:r>
              <w:rPr>
                <w:rFonts w:ascii="Times New Roman" w:hAnsi="Times New Roman"/>
                <w:color w:val="000000"/>
                <w:sz w:val="20"/>
                <w:szCs w:val="20"/>
              </w:rPr>
              <w:t>7</w:t>
            </w:r>
          </w:p>
        </w:tc>
        <w:tc>
          <w:tcPr>
            <w:tcW w:w="327"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35324</w:t>
            </w:r>
            <w:r w:rsidR="00B84C79">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41879</w:t>
            </w:r>
            <w:r w:rsidR="00B84C79">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39671</w:t>
            </w:r>
            <w:r w:rsidR="00B84C79">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0815084</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39372,3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14399,4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24972,9</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602,6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398,5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0817225</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22746,4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6634,5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16111,9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08100R0840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2848</w:t>
            </w:r>
            <w:r w:rsidR="00B84C79">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556</w:t>
            </w:r>
            <w:r w:rsidR="00B84C79">
              <w:rPr>
                <w:rFonts w:ascii="Times New Roman" w:hAnsi="Times New Roman"/>
                <w:color w:val="000000"/>
                <w:sz w:val="20"/>
                <w:szCs w:val="20"/>
              </w:rPr>
              <w:t>,</w:t>
            </w:r>
            <w:r>
              <w:rPr>
                <w:rFonts w:ascii="Times New Roman" w:hAnsi="Times New Roman"/>
                <w:color w:val="000000"/>
                <w:sz w:val="20"/>
                <w:szCs w:val="20"/>
              </w:rPr>
              <w:t>7</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692</w:t>
            </w:r>
            <w:r w:rsidR="00B84C79">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821</w:t>
            </w:r>
            <w:r w:rsidR="00B84C79">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777</w:t>
            </w:r>
            <w:r w:rsidR="00B84C79">
              <w:rPr>
                <w:rFonts w:ascii="Times New Roman" w:hAnsi="Times New Roman"/>
                <w:color w:val="000000"/>
                <w:sz w:val="20"/>
                <w:szCs w:val="20"/>
              </w:rPr>
              <w:t>,</w:t>
            </w:r>
            <w:r>
              <w:rPr>
                <w:rFonts w:ascii="Times New Roman" w:hAnsi="Times New Roman"/>
                <w:color w:val="000000"/>
                <w:sz w:val="20"/>
                <w:szCs w:val="20"/>
              </w:rPr>
              <w:t>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9"/>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08100R0840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1113CF" w:rsidP="005674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141610</w:t>
            </w:r>
            <w:r w:rsidR="00B84C79">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27027</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34631</w:t>
            </w:r>
            <w:r w:rsidR="00B84C79">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41058</w:t>
            </w:r>
            <w:r w:rsidR="00B84C79">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13CF" w:rsidP="001113CF">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38893</w:t>
            </w:r>
            <w:r w:rsidR="00B84C79">
              <w:rPr>
                <w:rFonts w:ascii="Times New Roman" w:hAnsi="Times New Roman"/>
                <w:color w:val="000000"/>
                <w:sz w:val="20"/>
                <w:szCs w:val="20"/>
              </w:rPr>
              <w:t>,</w:t>
            </w:r>
            <w:r>
              <w:rPr>
                <w:rFonts w:ascii="Times New Roman" w:hAnsi="Times New Roman"/>
                <w:color w:val="000000"/>
                <w:sz w:val="20"/>
                <w:szCs w:val="20"/>
              </w:rPr>
              <w:t>4</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9"/>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0810050840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30366</w:t>
            </w:r>
            <w:r w:rsidR="00B84C79">
              <w:rPr>
                <w:rFonts w:ascii="Times New Roman" w:hAnsi="Times New Roman"/>
                <w:color w:val="000000"/>
                <w:sz w:val="20"/>
                <w:szCs w:val="20"/>
              </w:rPr>
              <w:t>,</w:t>
            </w:r>
            <w:r>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30366</w:t>
            </w:r>
            <w:r w:rsidR="00B84C79">
              <w:rPr>
                <w:rFonts w:ascii="Times New Roman" w:hAnsi="Times New Roman"/>
                <w:color w:val="000000"/>
                <w:sz w:val="20"/>
                <w:szCs w:val="20"/>
              </w:rPr>
              <w:t>,</w:t>
            </w:r>
            <w:r>
              <w:rPr>
                <w:rFonts w:ascii="Times New Roman" w:hAnsi="Times New Roman"/>
                <w:color w:val="000000"/>
                <w:sz w:val="20"/>
                <w:szCs w:val="20"/>
              </w:rPr>
              <w:t>2</w:t>
            </w:r>
          </w:p>
          <w:p w:rsidR="00B84C79" w:rsidRDefault="00B84C79">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9"/>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tcPr>
          <w:p w:rsidR="00281ECC" w:rsidRDefault="00281ECC">
            <w:pPr>
              <w:spacing w:after="0" w:line="240" w:lineRule="auto"/>
              <w:jc w:val="center"/>
              <w:rPr>
                <w:rFonts w:ascii="Times New Roman" w:hAnsi="Times New Roman"/>
                <w:color w:val="000000"/>
                <w:sz w:val="20"/>
                <w:szCs w:val="20"/>
              </w:rPr>
            </w:pPr>
          </w:p>
        </w:tc>
        <w:tc>
          <w:tcPr>
            <w:tcW w:w="220" w:type="pct"/>
            <w:tcBorders>
              <w:top w:val="nil"/>
              <w:left w:val="nil"/>
              <w:bottom w:val="single" w:sz="4" w:space="0" w:color="auto"/>
              <w:right w:val="single" w:sz="4" w:space="0" w:color="auto"/>
            </w:tcBorders>
          </w:tcPr>
          <w:p w:rsidR="00281ECC" w:rsidRDefault="00281ECC">
            <w:pPr>
              <w:spacing w:after="0" w:line="240" w:lineRule="auto"/>
              <w:jc w:val="center"/>
              <w:rPr>
                <w:rFonts w:ascii="Times New Roman" w:hAnsi="Times New Roman"/>
                <w:color w:val="000000"/>
                <w:sz w:val="20"/>
                <w:szCs w:val="20"/>
              </w:rPr>
            </w:pPr>
          </w:p>
        </w:tc>
        <w:tc>
          <w:tcPr>
            <w:tcW w:w="423" w:type="pct"/>
            <w:tcBorders>
              <w:top w:val="nil"/>
              <w:left w:val="nil"/>
              <w:bottom w:val="single" w:sz="4" w:space="0" w:color="auto"/>
              <w:right w:val="single" w:sz="4" w:space="0" w:color="auto"/>
            </w:tcBorders>
          </w:tcPr>
          <w:p w:rsidR="00281ECC" w:rsidRDefault="00281ECC">
            <w:pPr>
              <w:spacing w:after="0" w:line="240" w:lineRule="auto"/>
              <w:jc w:val="center"/>
              <w:rPr>
                <w:rFonts w:ascii="Times New Roman" w:hAnsi="Times New Roman"/>
                <w:color w:val="000000"/>
                <w:sz w:val="20"/>
                <w:szCs w:val="20"/>
              </w:rPr>
            </w:pPr>
          </w:p>
        </w:tc>
        <w:tc>
          <w:tcPr>
            <w:tcW w:w="174" w:type="pct"/>
            <w:tcBorders>
              <w:top w:val="nil"/>
              <w:left w:val="nil"/>
              <w:bottom w:val="single" w:sz="4" w:space="0" w:color="auto"/>
              <w:right w:val="single" w:sz="4" w:space="0" w:color="auto"/>
            </w:tcBorders>
          </w:tcPr>
          <w:p w:rsidR="00281ECC" w:rsidRDefault="00281ECC">
            <w:pPr>
              <w:spacing w:after="0" w:line="240" w:lineRule="auto"/>
              <w:jc w:val="center"/>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c>
          <w:tcPr>
            <w:tcW w:w="293" w:type="pct"/>
            <w:tcBorders>
              <w:top w:val="nil"/>
              <w:left w:val="nil"/>
              <w:bottom w:val="single" w:sz="4" w:space="0" w:color="auto"/>
              <w:right w:val="single" w:sz="4" w:space="0" w:color="auto"/>
            </w:tcBorders>
          </w:tcPr>
          <w:p w:rsidR="00281ECC" w:rsidRDefault="00281ECC">
            <w:pPr>
              <w:spacing w:after="0" w:line="240" w:lineRule="auto"/>
              <w:jc w:val="right"/>
              <w:rPr>
                <w:rFonts w:ascii="Times New Roman" w:hAnsi="Times New Roman"/>
                <w:color w:val="000000"/>
                <w:sz w:val="20"/>
                <w:szCs w:val="20"/>
              </w:rPr>
            </w:pPr>
          </w:p>
        </w:tc>
      </w:tr>
      <w:tr w:rsidR="00281ECC" w:rsidTr="0049449D">
        <w:trPr>
          <w:trHeight w:val="360"/>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Основное мероприятие 1.16.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31802</w:t>
            </w:r>
            <w:r w:rsidR="00B84C79">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2600,8</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7401</w:t>
            </w:r>
            <w:r w:rsidR="00B84C79">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7266</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7266</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7266</w:t>
            </w:r>
            <w:r w:rsidR="00B84C79">
              <w:rPr>
                <w:rFonts w:ascii="Times New Roman" w:hAnsi="Times New Roman"/>
                <w:color w:val="000000"/>
                <w:sz w:val="20"/>
                <w:szCs w:val="20"/>
              </w:rPr>
              <w:t>,</w:t>
            </w:r>
            <w:r>
              <w:rPr>
                <w:rFonts w:ascii="Times New Roman" w:hAnsi="Times New Roman"/>
                <w:color w:val="000000"/>
                <w:sz w:val="20"/>
                <w:szCs w:val="20"/>
              </w:rPr>
              <w:t>8</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2588,3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2588,3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w:t>
            </w:r>
            <w:r w:rsidR="00B84C79">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w:t>
            </w:r>
            <w:r w:rsidR="00281ECC">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B84C79">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nil"/>
              <w:left w:val="nil"/>
              <w:bottom w:val="single" w:sz="4" w:space="0" w:color="auto"/>
              <w:right w:val="single" w:sz="4" w:space="0" w:color="auto"/>
            </w:tcBorders>
            <w:hideMark/>
          </w:tcPr>
          <w:p w:rsidR="00281ECC" w:rsidRDefault="00B84C79">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nil"/>
              <w:left w:val="nil"/>
              <w:bottom w:val="single" w:sz="4" w:space="0" w:color="auto"/>
              <w:right w:val="single" w:sz="4" w:space="0" w:color="auto"/>
            </w:tcBorders>
            <w:hideMark/>
          </w:tcPr>
          <w:p w:rsidR="00281ECC" w:rsidRDefault="00B84C79">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B84C79"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859,</w:t>
            </w:r>
            <w:r w:rsidR="0049449D">
              <w:rPr>
                <w:rFonts w:ascii="Times New Roman" w:hAnsi="Times New Roman"/>
                <w:color w:val="000000"/>
                <w:sz w:val="20"/>
                <w:szCs w:val="20"/>
              </w:rPr>
              <w:t>7</w:t>
            </w:r>
          </w:p>
        </w:tc>
        <w:tc>
          <w:tcPr>
            <w:tcW w:w="35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214,7</w:t>
            </w:r>
          </w:p>
        </w:tc>
        <w:tc>
          <w:tcPr>
            <w:tcW w:w="327" w:type="pct"/>
            <w:tcBorders>
              <w:top w:val="nil"/>
              <w:left w:val="nil"/>
              <w:bottom w:val="single" w:sz="4" w:space="0" w:color="auto"/>
              <w:right w:val="single" w:sz="4" w:space="0" w:color="auto"/>
            </w:tcBorders>
            <w:hideMark/>
          </w:tcPr>
          <w:p w:rsidR="00281ECC" w:rsidRDefault="00B84C79"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215,0</w:t>
            </w:r>
          </w:p>
        </w:tc>
        <w:tc>
          <w:tcPr>
            <w:tcW w:w="327" w:type="pct"/>
            <w:tcBorders>
              <w:top w:val="nil"/>
              <w:left w:val="nil"/>
              <w:bottom w:val="single" w:sz="4" w:space="0" w:color="auto"/>
              <w:right w:val="single" w:sz="4" w:space="0" w:color="auto"/>
            </w:tcBorders>
            <w:hideMark/>
          </w:tcPr>
          <w:p w:rsidR="00281ECC" w:rsidRDefault="00B84C79"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215,0</w:t>
            </w:r>
          </w:p>
        </w:tc>
        <w:tc>
          <w:tcPr>
            <w:tcW w:w="327" w:type="pct"/>
            <w:tcBorders>
              <w:top w:val="nil"/>
              <w:left w:val="nil"/>
              <w:bottom w:val="single" w:sz="4" w:space="0" w:color="auto"/>
              <w:right w:val="single" w:sz="4" w:space="0" w:color="auto"/>
            </w:tcBorders>
            <w:hideMark/>
          </w:tcPr>
          <w:p w:rsidR="00281ECC" w:rsidRDefault="00B84C79"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215,0</w:t>
            </w:r>
          </w:p>
        </w:tc>
        <w:tc>
          <w:tcPr>
            <w:tcW w:w="29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28137</w:t>
            </w:r>
            <w:r w:rsidR="00B84C79">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rsidP="008A6965">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7132</w:t>
            </w:r>
            <w:r w:rsidR="00B84C79">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7001</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7001</w:t>
            </w:r>
            <w:r w:rsidR="00B84C79">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7001</w:t>
            </w:r>
            <w:r w:rsidR="00B84C79">
              <w:rPr>
                <w:rFonts w:ascii="Times New Roman" w:hAnsi="Times New Roman"/>
                <w:color w:val="000000"/>
                <w:sz w:val="20"/>
                <w:szCs w:val="20"/>
              </w:rPr>
              <w:t>,</w:t>
            </w:r>
            <w:r>
              <w:rPr>
                <w:rFonts w:ascii="Times New Roman" w:hAnsi="Times New Roman"/>
                <w:color w:val="000000"/>
                <w:sz w:val="20"/>
                <w:szCs w:val="20"/>
              </w:rPr>
              <w:t>8</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49449D" w:rsidTr="0049449D">
        <w:trPr>
          <w:trHeight w:val="278"/>
        </w:trPr>
        <w:tc>
          <w:tcPr>
            <w:tcW w:w="677" w:type="pct"/>
            <w:vMerge w:val="restart"/>
            <w:tcBorders>
              <w:top w:val="nil"/>
              <w:left w:val="single" w:sz="4" w:space="0" w:color="auto"/>
              <w:right w:val="single" w:sz="4" w:space="0" w:color="auto"/>
            </w:tcBorders>
            <w:hideMark/>
          </w:tcPr>
          <w:p w:rsidR="0049449D" w:rsidRPr="005F0990" w:rsidRDefault="0049449D">
            <w:pPr>
              <w:spacing w:after="0" w:line="240" w:lineRule="auto"/>
              <w:rPr>
                <w:rFonts w:ascii="Times New Roman" w:hAnsi="Times New Roman"/>
                <w:color w:val="000000"/>
                <w:sz w:val="19"/>
                <w:szCs w:val="19"/>
              </w:rPr>
            </w:pPr>
            <w:r w:rsidRPr="005F0990">
              <w:rPr>
                <w:rFonts w:ascii="Times New Roman" w:hAnsi="Times New Roman"/>
                <w:color w:val="000000"/>
                <w:sz w:val="19"/>
                <w:szCs w:val="19"/>
              </w:rPr>
              <w:t xml:space="preserve">Основное мероприятие 1.17.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rsidRPr="005F0990">
              <w:rPr>
                <w:rFonts w:ascii="Times New Roman" w:hAnsi="Times New Roman"/>
                <w:color w:val="000000"/>
                <w:sz w:val="19"/>
                <w:szCs w:val="19"/>
              </w:rPr>
              <w:lastRenderedPageBreak/>
              <w:t>лицам, уволенным в связи с ликвидацией организаций (прекращением деятельности, полномочий физическими лицами)</w:t>
            </w:r>
          </w:p>
        </w:tc>
        <w:tc>
          <w:tcPr>
            <w:tcW w:w="565" w:type="pct"/>
            <w:vMerge w:val="restart"/>
            <w:tcBorders>
              <w:top w:val="nil"/>
              <w:left w:val="nil"/>
              <w:right w:val="single" w:sz="4" w:space="0" w:color="auto"/>
            </w:tcBorders>
            <w:hideMark/>
          </w:tcPr>
          <w:p w:rsidR="0049449D" w:rsidRDefault="0049449D">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Участник 1 ДТиСР г.Волгодонска   </w:t>
            </w:r>
          </w:p>
        </w:tc>
        <w:tc>
          <w:tcPr>
            <w:tcW w:w="23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344405,9</w:t>
            </w:r>
          </w:p>
        </w:tc>
        <w:tc>
          <w:tcPr>
            <w:tcW w:w="35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55319,0</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56895,5</w:t>
            </w:r>
          </w:p>
        </w:tc>
        <w:tc>
          <w:tcPr>
            <w:tcW w:w="360"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58900,3</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56939,5</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57871,3</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58480,3</w:t>
            </w:r>
          </w:p>
        </w:tc>
        <w:tc>
          <w:tcPr>
            <w:tcW w:w="29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49449D" w:rsidTr="0049449D">
        <w:trPr>
          <w:trHeight w:val="267"/>
        </w:trPr>
        <w:tc>
          <w:tcPr>
            <w:tcW w:w="677" w:type="pct"/>
            <w:vMerge/>
            <w:tcBorders>
              <w:left w:val="single" w:sz="4" w:space="0" w:color="auto"/>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0815380</w:t>
            </w:r>
          </w:p>
        </w:tc>
        <w:tc>
          <w:tcPr>
            <w:tcW w:w="17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112214,5</w:t>
            </w:r>
          </w:p>
        </w:tc>
        <w:tc>
          <w:tcPr>
            <w:tcW w:w="35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55319,0</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56895,5</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49449D" w:rsidTr="0049449D">
        <w:trPr>
          <w:trHeight w:val="300"/>
        </w:trPr>
        <w:tc>
          <w:tcPr>
            <w:tcW w:w="677" w:type="pct"/>
            <w:vMerge/>
            <w:tcBorders>
              <w:left w:val="single" w:sz="4" w:space="0" w:color="auto"/>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0810053800</w:t>
            </w:r>
          </w:p>
        </w:tc>
        <w:tc>
          <w:tcPr>
            <w:tcW w:w="17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58900,3</w:t>
            </w:r>
          </w:p>
        </w:tc>
        <w:tc>
          <w:tcPr>
            <w:tcW w:w="35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58900,3</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p w:rsidR="0049449D" w:rsidRDefault="0049449D">
            <w:pPr>
              <w:spacing w:after="0" w:line="240" w:lineRule="auto"/>
              <w:jc w:val="right"/>
              <w:rPr>
                <w:rFonts w:ascii="Times New Roman" w:hAnsi="Times New Roman"/>
                <w:color w:val="000000"/>
                <w:sz w:val="20"/>
                <w:szCs w:val="20"/>
              </w:rPr>
            </w:pPr>
          </w:p>
        </w:tc>
      </w:tr>
      <w:tr w:rsidR="0049449D" w:rsidTr="0049449D">
        <w:trPr>
          <w:trHeight w:val="1845"/>
        </w:trPr>
        <w:tc>
          <w:tcPr>
            <w:tcW w:w="677" w:type="pct"/>
            <w:vMerge/>
            <w:tcBorders>
              <w:left w:val="single" w:sz="4" w:space="0" w:color="auto"/>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1004</w:t>
            </w:r>
          </w:p>
        </w:tc>
        <w:tc>
          <w:tcPr>
            <w:tcW w:w="423"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0810053800</w:t>
            </w:r>
          </w:p>
        </w:tc>
        <w:tc>
          <w:tcPr>
            <w:tcW w:w="17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173291,1</w:t>
            </w:r>
          </w:p>
        </w:tc>
        <w:tc>
          <w:tcPr>
            <w:tcW w:w="35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56939,5</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57871,3</w:t>
            </w: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58480,3</w:t>
            </w:r>
          </w:p>
        </w:tc>
        <w:tc>
          <w:tcPr>
            <w:tcW w:w="29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49449D" w:rsidTr="0049449D">
        <w:trPr>
          <w:trHeight w:val="1845"/>
        </w:trPr>
        <w:tc>
          <w:tcPr>
            <w:tcW w:w="677" w:type="pct"/>
            <w:vMerge/>
            <w:tcBorders>
              <w:left w:val="single" w:sz="4" w:space="0" w:color="auto"/>
              <w:bottom w:val="single" w:sz="4" w:space="0" w:color="auto"/>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565" w:type="pct"/>
            <w:vMerge/>
            <w:tcBorders>
              <w:left w:val="nil"/>
              <w:bottom w:val="single" w:sz="4" w:space="0" w:color="auto"/>
              <w:right w:val="single" w:sz="4" w:space="0" w:color="auto"/>
            </w:tcBorders>
            <w:vAlign w:val="center"/>
            <w:hideMark/>
          </w:tcPr>
          <w:p w:rsidR="0049449D" w:rsidRDefault="0049449D">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p>
        </w:tc>
        <w:tc>
          <w:tcPr>
            <w:tcW w:w="220"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p>
        </w:tc>
        <w:tc>
          <w:tcPr>
            <w:tcW w:w="423"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p>
        </w:tc>
        <w:tc>
          <w:tcPr>
            <w:tcW w:w="174" w:type="pct"/>
            <w:tcBorders>
              <w:top w:val="nil"/>
              <w:left w:val="nil"/>
              <w:bottom w:val="single" w:sz="4" w:space="0" w:color="auto"/>
              <w:right w:val="single" w:sz="4" w:space="0" w:color="auto"/>
            </w:tcBorders>
            <w:hideMark/>
          </w:tcPr>
          <w:p w:rsidR="0049449D" w:rsidRDefault="0049449D">
            <w:pPr>
              <w:spacing w:after="0" w:line="240" w:lineRule="auto"/>
              <w:jc w:val="center"/>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p>
        </w:tc>
        <w:tc>
          <w:tcPr>
            <w:tcW w:w="35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p>
        </w:tc>
        <w:tc>
          <w:tcPr>
            <w:tcW w:w="360"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p>
        </w:tc>
        <w:tc>
          <w:tcPr>
            <w:tcW w:w="327" w:type="pct"/>
            <w:tcBorders>
              <w:top w:val="nil"/>
              <w:left w:val="nil"/>
              <w:bottom w:val="single" w:sz="4" w:space="0" w:color="auto"/>
              <w:right w:val="single" w:sz="4" w:space="0" w:color="auto"/>
            </w:tcBorders>
            <w:hideMark/>
          </w:tcPr>
          <w:p w:rsidR="0049449D" w:rsidRDefault="0049449D" w:rsidP="0049449D">
            <w:pPr>
              <w:spacing w:after="0" w:line="240" w:lineRule="auto"/>
              <w:jc w:val="right"/>
              <w:rPr>
                <w:rFonts w:ascii="Times New Roman" w:hAnsi="Times New Roman"/>
                <w:color w:val="000000"/>
                <w:sz w:val="20"/>
                <w:szCs w:val="20"/>
              </w:rPr>
            </w:pPr>
          </w:p>
        </w:tc>
        <w:tc>
          <w:tcPr>
            <w:tcW w:w="293" w:type="pct"/>
            <w:tcBorders>
              <w:top w:val="nil"/>
              <w:left w:val="nil"/>
              <w:bottom w:val="single" w:sz="4" w:space="0" w:color="auto"/>
              <w:right w:val="single" w:sz="4" w:space="0" w:color="auto"/>
            </w:tcBorders>
            <w:hideMark/>
          </w:tcPr>
          <w:p w:rsidR="0049449D" w:rsidRDefault="0049449D">
            <w:pPr>
              <w:spacing w:after="0" w:line="240" w:lineRule="auto"/>
              <w:jc w:val="right"/>
              <w:rPr>
                <w:rFonts w:ascii="Times New Roman" w:hAnsi="Times New Roman"/>
                <w:color w:val="000000"/>
                <w:sz w:val="20"/>
                <w:szCs w:val="20"/>
              </w:rPr>
            </w:pPr>
          </w:p>
        </w:tc>
      </w:tr>
      <w:tr w:rsidR="00281ECC" w:rsidTr="0049449D">
        <w:trPr>
          <w:trHeight w:val="375"/>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Основное мероприятие 1.18. Организация и обеспечение отдыха и оздоровления детей</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49449D" w:rsidP="00D702F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131933</w:t>
            </w:r>
            <w:r w:rsidR="00B84C79">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17291,5</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21174,3</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25096</w:t>
            </w:r>
            <w:r w:rsidR="00B84C79">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B84C7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21902,9</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22779</w:t>
            </w:r>
            <w:r w:rsidR="00B84C79">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23690</w:t>
            </w:r>
            <w:r w:rsidR="00B84C79">
              <w:rPr>
                <w:rFonts w:ascii="Times New Roman" w:hAnsi="Times New Roman"/>
                <w:color w:val="000000"/>
                <w:sz w:val="20"/>
                <w:szCs w:val="20"/>
              </w:rPr>
              <w:t>,</w:t>
            </w:r>
            <w:r>
              <w:rPr>
                <w:rFonts w:ascii="Times New Roman" w:hAnsi="Times New Roman"/>
                <w:color w:val="000000"/>
                <w:sz w:val="20"/>
                <w:szCs w:val="20"/>
              </w:rPr>
              <w:t>1</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0812511</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125,5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12934,4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5258,7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7675,7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25378,7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11954,5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13424,2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w:t>
            </w:r>
          </w:p>
        </w:tc>
        <w:tc>
          <w:tcPr>
            <w:tcW w:w="35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0,2</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w:t>
            </w:r>
          </w:p>
        </w:tc>
        <w:tc>
          <w:tcPr>
            <w:tcW w:w="35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251</w:t>
            </w:r>
            <w:r w:rsidR="001B2B9E">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83</w:t>
            </w:r>
            <w:r w:rsidR="001B2B9E">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53,9</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56,8</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57,7</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25891</w:t>
            </w:r>
            <w:r w:rsidR="001B2B9E">
              <w:rPr>
                <w:rFonts w:ascii="Times New Roman" w:hAnsi="Times New Roman"/>
                <w:color w:val="000000"/>
                <w:sz w:val="20"/>
                <w:szCs w:val="20"/>
              </w:rPr>
              <w:t>,</w:t>
            </w:r>
            <w:r>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8564</w:t>
            </w:r>
            <w:r w:rsidR="001B2B9E">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5549,0</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5831,7</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5946,3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0707</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0810072200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67313</w:t>
            </w:r>
            <w:r w:rsidR="001B2B9E">
              <w:rPr>
                <w:rFonts w:ascii="Times New Roman" w:hAnsi="Times New Roman"/>
                <w:color w:val="000000"/>
                <w:sz w:val="20"/>
                <w:szCs w:val="20"/>
              </w:rPr>
              <w:t>,</w:t>
            </w:r>
            <w:r>
              <w:rPr>
                <w:rFonts w:ascii="Times New Roman" w:hAnsi="Times New Roman"/>
                <w:color w:val="000000"/>
                <w:sz w:val="20"/>
                <w:szCs w:val="20"/>
              </w:rPr>
              <w:t>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B2B9E"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16437,</w:t>
            </w:r>
            <w:r w:rsidR="0049449D">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16300,0</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16890</w:t>
            </w:r>
            <w:r w:rsidR="001B2B9E">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49449D" w:rsidP="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17686</w:t>
            </w:r>
            <w:r w:rsidR="001B2B9E">
              <w:rPr>
                <w:rFonts w:ascii="Times New Roman" w:hAnsi="Times New Roman"/>
                <w:color w:val="000000"/>
                <w:sz w:val="20"/>
                <w:szCs w:val="20"/>
              </w:rPr>
              <w:t>,</w:t>
            </w:r>
            <w:r>
              <w:rPr>
                <w:rFonts w:ascii="Times New Roman" w:hAnsi="Times New Roman"/>
                <w:color w:val="000000"/>
                <w:sz w:val="20"/>
                <w:szCs w:val="20"/>
              </w:rPr>
              <w:t>1</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55"/>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1.19. Мероприятие «Забота» по предоставлению дополнительных мер социальной поддержки гражданам города, находящимся в трудной жизненной ситуации</w:t>
            </w:r>
          </w:p>
        </w:tc>
        <w:tc>
          <w:tcPr>
            <w:tcW w:w="565" w:type="pc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49449D"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36722</w:t>
            </w:r>
            <w:r w:rsidR="001B2B9E">
              <w:rPr>
                <w:rFonts w:ascii="Times New Roman" w:hAnsi="Times New Roman"/>
                <w:color w:val="000000"/>
                <w:sz w:val="20"/>
                <w:szCs w:val="20"/>
              </w:rPr>
              <w:t>,8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5691,2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4890,1</w:t>
            </w:r>
          </w:p>
        </w:tc>
        <w:tc>
          <w:tcPr>
            <w:tcW w:w="360" w:type="pct"/>
            <w:tcBorders>
              <w:top w:val="nil"/>
              <w:left w:val="nil"/>
              <w:bottom w:val="single" w:sz="4" w:space="0" w:color="auto"/>
              <w:right w:val="single" w:sz="4" w:space="0" w:color="auto"/>
            </w:tcBorders>
            <w:hideMark/>
          </w:tcPr>
          <w:p w:rsidR="00281ECC" w:rsidRDefault="0049449D"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5829</w:t>
            </w:r>
            <w:r w:rsidR="001B2B9E">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5077,9</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5077,9</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5077,9</w:t>
            </w:r>
          </w:p>
        </w:tc>
        <w:tc>
          <w:tcPr>
            <w:tcW w:w="293"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5077,9</w:t>
            </w:r>
          </w:p>
        </w:tc>
      </w:tr>
      <w:tr w:rsidR="00281ECC" w:rsidTr="0049449D">
        <w:trPr>
          <w:trHeight w:val="39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49449D"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35024</w:t>
            </w:r>
            <w:r w:rsidR="001B2B9E">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5483,4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4667,5</w:t>
            </w:r>
          </w:p>
        </w:tc>
        <w:tc>
          <w:tcPr>
            <w:tcW w:w="360" w:type="pct"/>
            <w:tcBorders>
              <w:top w:val="nil"/>
              <w:left w:val="nil"/>
              <w:bottom w:val="single" w:sz="4" w:space="0" w:color="auto"/>
              <w:right w:val="single" w:sz="4" w:space="0" w:color="auto"/>
            </w:tcBorders>
            <w:hideMark/>
          </w:tcPr>
          <w:p w:rsidR="00281ECC" w:rsidRDefault="0049449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5594</w:t>
            </w:r>
            <w:r w:rsidR="001B2B9E">
              <w:rPr>
                <w:rFonts w:ascii="Times New Roman" w:hAnsi="Times New Roman"/>
                <w:color w:val="000000"/>
                <w:sz w:val="20"/>
                <w:szCs w:val="20"/>
              </w:rPr>
              <w:t>,4</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4819,8</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4819,8</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4819,8</w:t>
            </w:r>
          </w:p>
        </w:tc>
        <w:tc>
          <w:tcPr>
            <w:tcW w:w="293"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4819,8</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480,5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480,5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6644,7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3552,9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3091,8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3025,7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1930,5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663475"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6682</w:t>
            </w:r>
            <w:r w:rsidR="001B2B9E">
              <w:rPr>
                <w:rFonts w:ascii="Times New Roman" w:hAnsi="Times New Roman"/>
                <w:color w:val="000000"/>
                <w:sz w:val="20"/>
                <w:szCs w:val="20"/>
              </w:rPr>
              <w:t>,8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1950</w:t>
            </w:r>
            <w:r w:rsidR="001B2B9E">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1183,0</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1183,0</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1183,0</w:t>
            </w:r>
          </w:p>
        </w:tc>
        <w:tc>
          <w:tcPr>
            <w:tcW w:w="293"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1183,0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1B2B9E"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12607,5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B2B9E"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2515,1</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2523,1</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2523,1</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2523,1</w:t>
            </w:r>
          </w:p>
        </w:tc>
        <w:tc>
          <w:tcPr>
            <w:tcW w:w="293"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2523,1</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c>
          <w:tcPr>
            <w:tcW w:w="360" w:type="pct"/>
            <w:tcBorders>
              <w:top w:val="nil"/>
              <w:left w:val="nil"/>
              <w:bottom w:val="single" w:sz="4" w:space="0" w:color="auto"/>
              <w:right w:val="single" w:sz="4" w:space="0" w:color="auto"/>
            </w:tcBorders>
            <w:hideMark/>
          </w:tcPr>
          <w:p w:rsidR="00281ECC" w:rsidRDefault="001B2B9E"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5583,3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B2B9E"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1128,5</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1113,7</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1113,7</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1113,7</w:t>
            </w:r>
          </w:p>
        </w:tc>
        <w:tc>
          <w:tcPr>
            <w:tcW w:w="293"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1113,7</w:t>
            </w:r>
          </w:p>
        </w:tc>
      </w:tr>
      <w:tr w:rsidR="00281ECC" w:rsidTr="0049449D">
        <w:trPr>
          <w:trHeight w:val="33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single" w:sz="4" w:space="0" w:color="auto"/>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1470,1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190,0</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202,9</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r>
      <w:tr w:rsidR="00281ECC" w:rsidTr="0049449D">
        <w:trPr>
          <w:trHeight w:val="33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365,2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3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1104,9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202,9</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w:t>
            </w:r>
          </w:p>
        </w:tc>
      </w:tr>
      <w:tr w:rsidR="00281ECC" w:rsidTr="0049449D">
        <w:trPr>
          <w:trHeight w:val="34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3 МУ </w:t>
            </w:r>
            <w:r>
              <w:rPr>
                <w:rFonts w:ascii="Times New Roman" w:hAnsi="Times New Roman"/>
                <w:color w:val="000000"/>
                <w:sz w:val="20"/>
                <w:szCs w:val="20"/>
              </w:rPr>
              <w:lastRenderedPageBreak/>
              <w:t>«ЦСО ГПВиИ №2 г.Волгодонска»</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228,2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r>
      <w:tr w:rsidR="00281ECC" w:rsidTr="0049449D">
        <w:trPr>
          <w:trHeight w:val="34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0812512</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4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0810025120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163,0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32,6</w:t>
            </w:r>
          </w:p>
        </w:tc>
      </w:tr>
      <w:tr w:rsidR="00281ECC" w:rsidTr="0049449D">
        <w:trPr>
          <w:trHeight w:val="360"/>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1.20. Осуществление ежегодной денежной выплаты лицам, награжденным нагрудным знаком «Почетный донор России»</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45940,4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8953,3</w:t>
            </w:r>
          </w:p>
        </w:tc>
        <w:tc>
          <w:tcPr>
            <w:tcW w:w="360"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9004,9</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9327,4</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9327,4</w:t>
            </w:r>
          </w:p>
        </w:tc>
        <w:tc>
          <w:tcPr>
            <w:tcW w:w="327" w:type="pct"/>
            <w:tcBorders>
              <w:top w:val="nil"/>
              <w:left w:val="nil"/>
              <w:bottom w:val="single" w:sz="4" w:space="0" w:color="auto"/>
              <w:right w:val="single" w:sz="4" w:space="0" w:color="auto"/>
            </w:tcBorders>
            <w:hideMark/>
          </w:tcPr>
          <w:p w:rsidR="00281ECC" w:rsidRDefault="001B2B9E">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9327,4</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0815220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0815220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8867,3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8867,3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0810052200</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355,3</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86,5</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89,6</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0810052200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36631,8</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8918,4</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9237,8</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9237,8</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9237,8</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1.21. Предоставление отдельных мер социальной поддержки граждан, подвергшихся воздействию радиации</w:t>
            </w: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51251</w:t>
            </w:r>
            <w:r w:rsidR="00D87F33">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7144,8</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11011</w:t>
            </w:r>
            <w:r w:rsidR="00D87F33">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single" w:sz="4" w:space="0" w:color="auto"/>
            </w:tcBorders>
            <w:hideMark/>
          </w:tcPr>
          <w:p w:rsidR="00281ECC" w:rsidRDefault="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10693</w:t>
            </w:r>
            <w:r w:rsidR="00D87F33">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11200</w:t>
            </w:r>
            <w:r w:rsidR="00D87F33">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11200</w:t>
            </w:r>
            <w:r w:rsidR="00D87F33">
              <w:rPr>
                <w:rFonts w:ascii="Times New Roman" w:hAnsi="Times New Roman"/>
                <w:color w:val="000000"/>
                <w:sz w:val="20"/>
                <w:szCs w:val="20"/>
              </w:rPr>
              <w:t>,</w:t>
            </w:r>
            <w:r>
              <w:rPr>
                <w:rFonts w:ascii="Times New Roman" w:hAnsi="Times New Roman"/>
                <w:color w:val="000000"/>
                <w:sz w:val="20"/>
                <w:szCs w:val="20"/>
              </w:rPr>
              <w:t>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0815137</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0815137</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7075,9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7075,9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0810051370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423,6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w:t>
            </w:r>
            <w:r w:rsidR="00D87F33">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102</w:t>
            </w:r>
            <w:r w:rsidR="00D87F33">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107</w:t>
            </w:r>
            <w:r w:rsidR="00D87F33">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107</w:t>
            </w:r>
            <w:r w:rsidR="00D87F33">
              <w:rPr>
                <w:rFonts w:ascii="Times New Roman" w:hAnsi="Times New Roman"/>
                <w:color w:val="000000"/>
                <w:sz w:val="20"/>
                <w:szCs w:val="20"/>
              </w:rPr>
              <w:t>,</w:t>
            </w:r>
            <w:r>
              <w:rPr>
                <w:rFonts w:ascii="Times New Roman" w:hAnsi="Times New Roman"/>
                <w:color w:val="000000"/>
                <w:sz w:val="20"/>
                <w:szCs w:val="20"/>
              </w:rPr>
              <w:t>6</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1003</w:t>
            </w:r>
          </w:p>
        </w:tc>
        <w:tc>
          <w:tcPr>
            <w:tcW w:w="423"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0810051370</w:t>
            </w:r>
          </w:p>
        </w:tc>
        <w:tc>
          <w:tcPr>
            <w:tcW w:w="174" w:type="pct"/>
            <w:tcBorders>
              <w:top w:val="nil"/>
              <w:left w:val="nil"/>
              <w:bottom w:val="nil"/>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321</w:t>
            </w:r>
          </w:p>
        </w:tc>
        <w:tc>
          <w:tcPr>
            <w:tcW w:w="360" w:type="pct"/>
            <w:tcBorders>
              <w:top w:val="nil"/>
              <w:left w:val="nil"/>
              <w:bottom w:val="nil"/>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43682</w:t>
            </w:r>
            <w:r w:rsidR="00D87F33">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nil"/>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nil"/>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10906</w:t>
            </w:r>
            <w:r w:rsidR="00D87F33">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nil"/>
              <w:left w:val="nil"/>
              <w:bottom w:val="nil"/>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10590</w:t>
            </w:r>
            <w:r w:rsidR="00D87F33">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11093</w:t>
            </w:r>
            <w:r w:rsidR="00D87F33">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11093</w:t>
            </w:r>
            <w:r w:rsidR="00D87F33">
              <w:rPr>
                <w:rFonts w:ascii="Times New Roman" w:hAnsi="Times New Roman"/>
                <w:color w:val="000000"/>
                <w:sz w:val="20"/>
                <w:szCs w:val="20"/>
              </w:rPr>
              <w:t>,</w:t>
            </w:r>
            <w:r>
              <w:rPr>
                <w:rFonts w:ascii="Times New Roman" w:hAnsi="Times New Roman"/>
                <w:color w:val="000000"/>
                <w:sz w:val="20"/>
                <w:szCs w:val="20"/>
              </w:rPr>
              <w:t>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1.22. Обеспечение реализации подпрограммы </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1 ДТиСР г.Волгодонска</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221873</w:t>
            </w:r>
            <w:r w:rsidR="00D87F33">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38214,0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34879,4</w:t>
            </w:r>
          </w:p>
        </w:tc>
        <w:tc>
          <w:tcPr>
            <w:tcW w:w="360" w:type="pct"/>
            <w:tcBorders>
              <w:top w:val="single" w:sz="4" w:space="0" w:color="auto"/>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36258</w:t>
            </w:r>
            <w:r w:rsidR="00D87F33">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35644,9</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35644,9</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36566,3</w:t>
            </w:r>
          </w:p>
        </w:tc>
        <w:tc>
          <w:tcPr>
            <w:tcW w:w="293"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4665,9</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0819999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686,4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475,7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210,7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0819999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0819999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862,8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507,7</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355,1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0819999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1364,4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794,0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570,4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5361,5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2720,1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2641,4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0810019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1955,5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1006,3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949,2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53924,0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28150,2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25773,8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4315,2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2172,0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2143,2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0817211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4591,2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2371,4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2219,8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0810099990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465,7</w:t>
            </w:r>
          </w:p>
        </w:tc>
        <w:tc>
          <w:tcPr>
            <w:tcW w:w="35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465,7</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rsidP="00676A7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0810099990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w:t>
            </w:r>
          </w:p>
        </w:tc>
        <w:tc>
          <w:tcPr>
            <w:tcW w:w="35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rsidP="00676A7F">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0810099990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851</w:t>
            </w:r>
          </w:p>
        </w:tc>
        <w:tc>
          <w:tcPr>
            <w:tcW w:w="360"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1734,8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348,8</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346,5</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346,5</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346,5</w:t>
            </w:r>
          </w:p>
        </w:tc>
        <w:tc>
          <w:tcPr>
            <w:tcW w:w="293"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346,5</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0113</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0810099990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852</w:t>
            </w:r>
          </w:p>
        </w:tc>
        <w:tc>
          <w:tcPr>
            <w:tcW w:w="360" w:type="pct"/>
            <w:tcBorders>
              <w:top w:val="nil"/>
              <w:left w:val="nil"/>
              <w:bottom w:val="single" w:sz="4" w:space="0" w:color="auto"/>
              <w:right w:val="single" w:sz="4" w:space="0" w:color="auto"/>
            </w:tcBorders>
            <w:hideMark/>
          </w:tcPr>
          <w:p w:rsidR="00281ECC" w:rsidRDefault="00663475" w:rsidP="00075B88">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w:t>
            </w:r>
            <w:r w:rsidR="00D87F33">
              <w:rPr>
                <w:rFonts w:ascii="Times New Roman" w:hAnsi="Times New Roman"/>
                <w:color w:val="000000"/>
                <w:sz w:val="20"/>
                <w:szCs w:val="20"/>
              </w:rPr>
              <w:t>,</w:t>
            </w:r>
            <w:r>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8</w:t>
            </w:r>
            <w:r w:rsidR="00281ECC">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w:t>
            </w:r>
          </w:p>
        </w:tc>
        <w:tc>
          <w:tcPr>
            <w:tcW w:w="293"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12,6</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0810000110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w:t>
            </w:r>
          </w:p>
        </w:tc>
        <w:tc>
          <w:tcPr>
            <w:tcW w:w="360" w:type="pct"/>
            <w:tcBorders>
              <w:top w:val="nil"/>
              <w:left w:val="nil"/>
              <w:bottom w:val="single" w:sz="4" w:space="0" w:color="auto"/>
              <w:right w:val="single" w:sz="4" w:space="0" w:color="auto"/>
            </w:tcBorders>
            <w:hideMark/>
          </w:tcPr>
          <w:p w:rsidR="00281ECC" w:rsidRDefault="00663475"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1980</w:t>
            </w:r>
            <w:r w:rsidR="00D87F33">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429</w:t>
            </w:r>
            <w:r w:rsidR="00281ECC">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w:t>
            </w:r>
            <w:r w:rsidR="00D87F33">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w:t>
            </w:r>
            <w:r w:rsidR="00D87F33">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w:t>
            </w:r>
            <w:r w:rsidR="00D87F33">
              <w:rPr>
                <w:rFonts w:ascii="Times New Roman" w:hAnsi="Times New Roman"/>
                <w:color w:val="000000"/>
                <w:sz w:val="20"/>
                <w:szCs w:val="20"/>
              </w:rPr>
              <w:t>8</w:t>
            </w:r>
          </w:p>
        </w:tc>
        <w:tc>
          <w:tcPr>
            <w:tcW w:w="293"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387,</w:t>
            </w:r>
            <w:r w:rsidR="00D87F33">
              <w:rPr>
                <w:rFonts w:ascii="Times New Roman" w:hAnsi="Times New Roman"/>
                <w:color w:val="000000"/>
                <w:sz w:val="20"/>
                <w:szCs w:val="20"/>
              </w:rPr>
              <w:t>8</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0810000110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663475"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10101</w:t>
            </w:r>
            <w:r w:rsidR="00D87F33">
              <w:rPr>
                <w:rFonts w:ascii="Times New Roman" w:hAnsi="Times New Roman"/>
                <w:color w:val="000000"/>
                <w:sz w:val="20"/>
                <w:szCs w:val="20"/>
              </w:rPr>
              <w:t>,5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rsidP="003D77C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2049</w:t>
            </w:r>
            <w:r w:rsidR="00281ECC">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2013,</w:t>
            </w:r>
            <w:r w:rsidR="00D87F33">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2013,</w:t>
            </w:r>
            <w:r w:rsidR="00D87F33">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2013,</w:t>
            </w:r>
            <w:r w:rsidR="00D87F33">
              <w:rPr>
                <w:rFonts w:ascii="Times New Roman" w:hAnsi="Times New Roman"/>
                <w:color w:val="000000"/>
                <w:sz w:val="20"/>
                <w:szCs w:val="20"/>
              </w:rPr>
              <w:t>0</w:t>
            </w:r>
          </w:p>
        </w:tc>
        <w:tc>
          <w:tcPr>
            <w:tcW w:w="293" w:type="pct"/>
            <w:tcBorders>
              <w:top w:val="nil"/>
              <w:left w:val="nil"/>
              <w:bottom w:val="single" w:sz="4" w:space="0" w:color="auto"/>
              <w:right w:val="single" w:sz="4" w:space="0" w:color="auto"/>
            </w:tcBorders>
            <w:hideMark/>
          </w:tcPr>
          <w:p w:rsidR="00281ECC" w:rsidRDefault="00281ECC" w:rsidP="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2013,</w:t>
            </w:r>
            <w:r w:rsidR="00D87F33">
              <w:rPr>
                <w:rFonts w:ascii="Times New Roman" w:hAnsi="Times New Roman"/>
                <w:color w:val="000000"/>
                <w:sz w:val="20"/>
                <w:szCs w:val="20"/>
              </w:rPr>
              <w:t>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0810000110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3733</w:t>
            </w:r>
            <w:r w:rsidR="00D87F33">
              <w:rPr>
                <w:rFonts w:ascii="Times New Roman" w:hAnsi="Times New Roman"/>
                <w:color w:val="000000"/>
                <w:sz w:val="20"/>
                <w:szCs w:val="20"/>
              </w:rPr>
              <w:t>,</w:t>
            </w:r>
            <w:r>
              <w:rPr>
                <w:rFonts w:ascii="Times New Roman" w:hAnsi="Times New Roman"/>
                <w:color w:val="000000"/>
                <w:sz w:val="20"/>
                <w:szCs w:val="20"/>
              </w:rPr>
              <w:t>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753</w:t>
            </w:r>
            <w:r w:rsidR="00281EC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698,6</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698,6</w:t>
            </w:r>
          </w:p>
        </w:tc>
        <w:tc>
          <w:tcPr>
            <w:tcW w:w="327"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791,1</w:t>
            </w:r>
          </w:p>
        </w:tc>
        <w:tc>
          <w:tcPr>
            <w:tcW w:w="293" w:type="pct"/>
            <w:tcBorders>
              <w:top w:val="nil"/>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791,1</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0810000190</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663475"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5594</w:t>
            </w:r>
            <w:r w:rsidR="00D87F33">
              <w:rPr>
                <w:rFonts w:ascii="Times New Roman" w:hAnsi="Times New Roman"/>
                <w:color w:val="000000"/>
                <w:sz w:val="20"/>
                <w:szCs w:val="20"/>
              </w:rPr>
              <w:t>,</w:t>
            </w:r>
            <w:r>
              <w:rPr>
                <w:rFonts w:ascii="Times New Roman" w:hAnsi="Times New Roman"/>
                <w:color w:val="000000"/>
                <w:sz w:val="20"/>
                <w:szCs w:val="20"/>
              </w:rPr>
              <w:t>2</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663475" w:rsidP="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1134</w:t>
            </w:r>
            <w:r w:rsidR="00281ECC">
              <w:rPr>
                <w:rFonts w:ascii="Times New Roman" w:hAnsi="Times New Roman"/>
                <w:color w:val="000000"/>
                <w:sz w:val="20"/>
                <w:szCs w:val="20"/>
              </w:rPr>
              <w:t>,</w:t>
            </w:r>
            <w:r>
              <w:rPr>
                <w:rFonts w:ascii="Times New Roman" w:hAnsi="Times New Roman"/>
                <w:color w:val="000000"/>
                <w:sz w:val="20"/>
                <w:szCs w:val="20"/>
              </w:rPr>
              <w:t>6</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1114,9</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1114,9</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1114,9</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1114,9</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0810072110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w:t>
            </w:r>
          </w:p>
        </w:tc>
        <w:tc>
          <w:tcPr>
            <w:tcW w:w="360" w:type="pct"/>
            <w:tcBorders>
              <w:top w:val="single" w:sz="4" w:space="0" w:color="auto"/>
              <w:left w:val="nil"/>
              <w:bottom w:val="single" w:sz="4" w:space="0" w:color="auto"/>
              <w:right w:val="single" w:sz="4" w:space="0" w:color="auto"/>
            </w:tcBorders>
            <w:hideMark/>
          </w:tcPr>
          <w:p w:rsidR="00281ECC" w:rsidRDefault="00663475"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81810</w:t>
            </w:r>
            <w:r w:rsidR="00D87F33">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663475">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20439,1</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20415,8</w:t>
            </w:r>
          </w:p>
        </w:tc>
        <w:tc>
          <w:tcPr>
            <w:tcW w:w="327" w:type="pct"/>
            <w:tcBorders>
              <w:top w:val="single" w:sz="4" w:space="0" w:color="auto"/>
              <w:left w:val="nil"/>
              <w:bottom w:val="single" w:sz="4" w:space="0" w:color="auto"/>
              <w:right w:val="single" w:sz="4" w:space="0" w:color="auto"/>
            </w:tcBorders>
            <w:hideMark/>
          </w:tcPr>
          <w:p w:rsidR="00281ECC" w:rsidRDefault="00D87F3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20415,8</w:t>
            </w:r>
          </w:p>
        </w:tc>
        <w:tc>
          <w:tcPr>
            <w:tcW w:w="327" w:type="pct"/>
            <w:tcBorders>
              <w:top w:val="single" w:sz="4" w:space="0" w:color="auto"/>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20540,2</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w:t>
            </w:r>
          </w:p>
        </w:tc>
        <w:tc>
          <w:tcPr>
            <w:tcW w:w="360" w:type="pct"/>
            <w:tcBorders>
              <w:top w:val="nil"/>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8636</w:t>
            </w:r>
            <w:r w:rsidR="002D40CD">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2156</w:t>
            </w:r>
            <w:r w:rsidR="00281ECC">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2160,0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2160,0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2160,0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w:t>
            </w:r>
          </w:p>
        </w:tc>
        <w:tc>
          <w:tcPr>
            <w:tcW w:w="360" w:type="pct"/>
            <w:tcBorders>
              <w:top w:val="nil"/>
              <w:left w:val="nil"/>
              <w:bottom w:val="single" w:sz="4" w:space="0" w:color="auto"/>
              <w:right w:val="single" w:sz="4" w:space="0" w:color="auto"/>
            </w:tcBorders>
            <w:hideMark/>
          </w:tcPr>
          <w:p w:rsidR="00281ECC" w:rsidRDefault="00D211E7"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25217</w:t>
            </w:r>
            <w:r w:rsidR="002D40CD">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6077</w:t>
            </w:r>
            <w:r w:rsidR="00281EC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6097,1</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6097,1</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6945,0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0810072110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9439</w:t>
            </w:r>
            <w:r w:rsidR="002D40CD">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2387</w:t>
            </w:r>
            <w:r w:rsidR="00281ECC">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2398,6</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2398,6</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2255,2</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25"/>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1.23. Организация повышения квалификации</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163</w:t>
            </w:r>
            <w:r w:rsidR="002D40CD">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w:t>
            </w:r>
            <w:r w:rsidR="00D211E7">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rsidR="00281ECC" w:rsidTr="0049449D">
        <w:trPr>
          <w:trHeight w:val="52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0812503</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62,6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61,0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25"/>
        </w:trPr>
        <w:tc>
          <w:tcPr>
            <w:tcW w:w="677"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nil"/>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0810025030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D40CD"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101,</w:t>
            </w:r>
            <w:r w:rsidR="00D211E7">
              <w:rPr>
                <w:rFonts w:ascii="Times New Roman" w:hAnsi="Times New Roman"/>
                <w:color w:val="000000"/>
                <w:sz w:val="20"/>
                <w:szCs w:val="20"/>
              </w:rPr>
              <w:t>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w:t>
            </w:r>
            <w:r w:rsidR="00D211E7">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r>
      <w:tr w:rsidR="00281ECC" w:rsidTr="0049449D">
        <w:trPr>
          <w:trHeight w:val="36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1.24. Обеспечение первичных мер пожарной безопасности</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993,4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117,1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84,3</w:t>
            </w:r>
          </w:p>
        </w:tc>
        <w:tc>
          <w:tcPr>
            <w:tcW w:w="360" w:type="pct"/>
            <w:tcBorders>
              <w:top w:val="nil"/>
              <w:left w:val="nil"/>
              <w:bottom w:val="single" w:sz="4" w:space="0" w:color="auto"/>
              <w:right w:val="single" w:sz="4" w:space="0" w:color="auto"/>
            </w:tcBorders>
            <w:hideMark/>
          </w:tcPr>
          <w:p w:rsidR="00281ECC" w:rsidRDefault="00281ECC"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164,4</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0812501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0812501</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162,1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84,3</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0810025010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792,0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164,4</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156,9</w:t>
            </w:r>
          </w:p>
        </w:tc>
      </w:tr>
      <w:tr w:rsidR="00D211E7" w:rsidTr="00D211E7">
        <w:trPr>
          <w:trHeight w:val="377"/>
        </w:trPr>
        <w:tc>
          <w:tcPr>
            <w:tcW w:w="677" w:type="pct"/>
            <w:vMerge w:val="restart"/>
            <w:tcBorders>
              <w:top w:val="single" w:sz="4" w:space="0" w:color="auto"/>
              <w:left w:val="single" w:sz="4" w:space="0" w:color="auto"/>
              <w:right w:val="single" w:sz="4" w:space="0" w:color="auto"/>
            </w:tcBorders>
            <w:hideMark/>
          </w:tcPr>
          <w:p w:rsidR="00D211E7" w:rsidRDefault="00D211E7">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1.25. Информационное, программное и материально-техническое обеспечение</w:t>
            </w:r>
          </w:p>
        </w:tc>
        <w:tc>
          <w:tcPr>
            <w:tcW w:w="565" w:type="pct"/>
            <w:vMerge w:val="restart"/>
            <w:tcBorders>
              <w:top w:val="single" w:sz="4" w:space="0" w:color="auto"/>
              <w:left w:val="nil"/>
              <w:right w:val="single" w:sz="4" w:space="0" w:color="auto"/>
            </w:tcBorders>
            <w:hideMark/>
          </w:tcPr>
          <w:p w:rsidR="00D211E7" w:rsidRDefault="00D211E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0812504</w:t>
            </w:r>
          </w:p>
        </w:tc>
        <w:tc>
          <w:tcPr>
            <w:tcW w:w="17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108,0</w:t>
            </w:r>
          </w:p>
        </w:tc>
        <w:tc>
          <w:tcPr>
            <w:tcW w:w="35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D211E7" w:rsidTr="00D211E7">
        <w:trPr>
          <w:trHeight w:val="411"/>
        </w:trPr>
        <w:tc>
          <w:tcPr>
            <w:tcW w:w="677" w:type="pct"/>
            <w:vMerge/>
            <w:tcBorders>
              <w:left w:val="single" w:sz="4" w:space="0" w:color="auto"/>
              <w:right w:val="single" w:sz="4" w:space="0" w:color="auto"/>
            </w:tcBorders>
            <w:hideMark/>
          </w:tcPr>
          <w:p w:rsidR="00D211E7" w:rsidRDefault="00D211E7">
            <w:pPr>
              <w:spacing w:after="0" w:line="240" w:lineRule="auto"/>
              <w:rPr>
                <w:rFonts w:ascii="Times New Roman" w:hAnsi="Times New Roman"/>
                <w:color w:val="000000"/>
                <w:sz w:val="20"/>
                <w:szCs w:val="20"/>
              </w:rPr>
            </w:pPr>
          </w:p>
        </w:tc>
        <w:tc>
          <w:tcPr>
            <w:tcW w:w="565" w:type="pct"/>
            <w:vMerge/>
            <w:tcBorders>
              <w:left w:val="nil"/>
              <w:right w:val="single" w:sz="4" w:space="0" w:color="auto"/>
            </w:tcBorders>
            <w:hideMark/>
          </w:tcPr>
          <w:p w:rsidR="00D211E7" w:rsidRDefault="00D211E7">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0812504</w:t>
            </w:r>
          </w:p>
        </w:tc>
        <w:tc>
          <w:tcPr>
            <w:tcW w:w="17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88,0</w:t>
            </w:r>
          </w:p>
        </w:tc>
        <w:tc>
          <w:tcPr>
            <w:tcW w:w="35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88,0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D211E7" w:rsidTr="002F0818">
        <w:trPr>
          <w:trHeight w:val="795"/>
        </w:trPr>
        <w:tc>
          <w:tcPr>
            <w:tcW w:w="677" w:type="pct"/>
            <w:vMerge/>
            <w:tcBorders>
              <w:left w:val="single" w:sz="4" w:space="0" w:color="auto"/>
              <w:bottom w:val="single" w:sz="4" w:space="0" w:color="auto"/>
              <w:right w:val="single" w:sz="4" w:space="0" w:color="auto"/>
            </w:tcBorders>
            <w:hideMark/>
          </w:tcPr>
          <w:p w:rsidR="00D211E7" w:rsidRDefault="00D211E7">
            <w:pPr>
              <w:spacing w:after="0" w:line="240" w:lineRule="auto"/>
              <w:rPr>
                <w:rFonts w:ascii="Times New Roman" w:hAnsi="Times New Roman"/>
                <w:color w:val="000000"/>
                <w:sz w:val="20"/>
                <w:szCs w:val="20"/>
              </w:rPr>
            </w:pPr>
          </w:p>
        </w:tc>
        <w:tc>
          <w:tcPr>
            <w:tcW w:w="565" w:type="pct"/>
            <w:vMerge/>
            <w:tcBorders>
              <w:left w:val="nil"/>
              <w:bottom w:val="single" w:sz="4" w:space="0" w:color="auto"/>
              <w:right w:val="single" w:sz="4" w:space="0" w:color="auto"/>
            </w:tcBorders>
            <w:hideMark/>
          </w:tcPr>
          <w:p w:rsidR="00D211E7" w:rsidRDefault="00D211E7">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1006</w:t>
            </w:r>
          </w:p>
        </w:tc>
        <w:tc>
          <w:tcPr>
            <w:tcW w:w="42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0810025040</w:t>
            </w:r>
          </w:p>
        </w:tc>
        <w:tc>
          <w:tcPr>
            <w:tcW w:w="174"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5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D211E7"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D40CD" w:rsidTr="0049449D">
        <w:trPr>
          <w:trHeight w:val="570"/>
        </w:trPr>
        <w:tc>
          <w:tcPr>
            <w:tcW w:w="677" w:type="pct"/>
            <w:vMerge w:val="restar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rPr>
                <w:rFonts w:ascii="Times New Roman" w:hAnsi="Times New Roman"/>
                <w:color w:val="000000"/>
                <w:sz w:val="20"/>
                <w:szCs w:val="20"/>
              </w:rPr>
            </w:pPr>
            <w:r>
              <w:rPr>
                <w:rFonts w:ascii="Times New Roman" w:hAnsi="Times New Roman"/>
                <w:color w:val="000000"/>
                <w:sz w:val="20"/>
                <w:szCs w:val="20"/>
              </w:rPr>
              <w:t>Подпрограмма 2. Социальное обслуживание населения</w:t>
            </w:r>
          </w:p>
        </w:tc>
        <w:tc>
          <w:tcPr>
            <w:tcW w:w="565"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single" w:sz="4" w:space="0" w:color="auto"/>
              <w:bottom w:val="single" w:sz="4" w:space="0" w:color="auto"/>
              <w:right w:val="single" w:sz="4" w:space="0" w:color="auto"/>
            </w:tcBorders>
            <w:hideMark/>
          </w:tcPr>
          <w:p w:rsidR="002D40CD" w:rsidRDefault="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480060,7</w:t>
            </w:r>
          </w:p>
        </w:tc>
        <w:tc>
          <w:tcPr>
            <w:tcW w:w="353"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82992,5</w:t>
            </w:r>
          </w:p>
        </w:tc>
        <w:tc>
          <w:tcPr>
            <w:tcW w:w="360"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78123,2</w:t>
            </w:r>
          </w:p>
        </w:tc>
        <w:tc>
          <w:tcPr>
            <w:tcW w:w="360" w:type="pct"/>
            <w:tcBorders>
              <w:top w:val="single" w:sz="4" w:space="0" w:color="auto"/>
              <w:left w:val="single" w:sz="4" w:space="0" w:color="auto"/>
              <w:bottom w:val="single" w:sz="4" w:space="0" w:color="auto"/>
              <w:right w:val="single" w:sz="4" w:space="0" w:color="auto"/>
            </w:tcBorders>
            <w:hideMark/>
          </w:tcPr>
          <w:p w:rsidR="002D40CD" w:rsidRDefault="00D211E7"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93617</w:t>
            </w:r>
            <w:r w:rsidR="002D40CD">
              <w:rPr>
                <w:rFonts w:ascii="Times New Roman" w:hAnsi="Times New Roman"/>
                <w:color w:val="000000"/>
                <w:sz w:val="20"/>
                <w:szCs w:val="20"/>
              </w:rPr>
              <w:t>,7</w:t>
            </w:r>
          </w:p>
        </w:tc>
        <w:tc>
          <w:tcPr>
            <w:tcW w:w="327" w:type="pct"/>
            <w:tcBorders>
              <w:top w:val="single" w:sz="4" w:space="0" w:color="auto"/>
              <w:left w:val="single" w:sz="4" w:space="0" w:color="auto"/>
              <w:bottom w:val="single" w:sz="4" w:space="0" w:color="auto"/>
              <w:right w:val="single" w:sz="4" w:space="0" w:color="auto"/>
            </w:tcBorders>
            <w:hideMark/>
          </w:tcPr>
          <w:p w:rsidR="002D40CD"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73601</w:t>
            </w:r>
            <w:r w:rsidR="002D40CD">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single" w:sz="4" w:space="0" w:color="auto"/>
              <w:bottom w:val="single" w:sz="4" w:space="0" w:color="auto"/>
              <w:right w:val="single" w:sz="4" w:space="0" w:color="auto"/>
            </w:tcBorders>
            <w:hideMark/>
          </w:tcPr>
          <w:p w:rsidR="002D40CD" w:rsidRDefault="00D211E7" w:rsidP="00D211E7">
            <w:r>
              <w:rPr>
                <w:rFonts w:ascii="Times New Roman" w:hAnsi="Times New Roman"/>
                <w:color w:val="000000"/>
                <w:sz w:val="20"/>
                <w:szCs w:val="20"/>
              </w:rPr>
              <w:t>73601</w:t>
            </w:r>
            <w:r w:rsidR="002D40CD" w:rsidRPr="00BF06D9">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single" w:sz="4" w:space="0" w:color="auto"/>
              <w:bottom w:val="single" w:sz="4" w:space="0" w:color="auto"/>
              <w:right w:val="single" w:sz="4" w:space="0" w:color="auto"/>
            </w:tcBorders>
            <w:hideMark/>
          </w:tcPr>
          <w:p w:rsidR="002D40CD" w:rsidRDefault="00D211E7" w:rsidP="00D211E7">
            <w:r>
              <w:rPr>
                <w:rFonts w:ascii="Times New Roman" w:hAnsi="Times New Roman"/>
                <w:color w:val="000000"/>
                <w:sz w:val="20"/>
                <w:szCs w:val="20"/>
              </w:rPr>
              <w:t>75637</w:t>
            </w:r>
            <w:r w:rsidR="002D40CD">
              <w:rPr>
                <w:rFonts w:ascii="Times New Roman" w:hAnsi="Times New Roman"/>
                <w:color w:val="000000"/>
                <w:sz w:val="20"/>
                <w:szCs w:val="20"/>
              </w:rPr>
              <w:t>,</w:t>
            </w:r>
            <w:r>
              <w:rPr>
                <w:rFonts w:ascii="Times New Roman" w:hAnsi="Times New Roman"/>
                <w:color w:val="000000"/>
                <w:sz w:val="20"/>
                <w:szCs w:val="20"/>
              </w:rPr>
              <w:t>9</w:t>
            </w:r>
          </w:p>
        </w:tc>
        <w:tc>
          <w:tcPr>
            <w:tcW w:w="293" w:type="pct"/>
            <w:tcBorders>
              <w:top w:val="single" w:sz="4" w:space="0" w:color="auto"/>
              <w:left w:val="single" w:sz="4" w:space="0" w:color="auto"/>
              <w:bottom w:val="single" w:sz="4" w:space="0" w:color="auto"/>
              <w:right w:val="single" w:sz="4" w:space="0" w:color="auto"/>
            </w:tcBorders>
            <w:hideMark/>
          </w:tcPr>
          <w:p w:rsidR="002D40CD"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2486,6</w:t>
            </w:r>
          </w:p>
        </w:tc>
      </w:tr>
      <w:tr w:rsidR="00281ECC" w:rsidTr="0049449D">
        <w:trPr>
          <w:trHeight w:val="54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266067</w:t>
            </w:r>
            <w:r w:rsidR="002D40CD">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45248,5</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42321,5</w:t>
            </w:r>
          </w:p>
        </w:tc>
        <w:tc>
          <w:tcPr>
            <w:tcW w:w="360" w:type="pct"/>
            <w:tcBorders>
              <w:top w:val="single" w:sz="4" w:space="0" w:color="auto"/>
              <w:left w:val="nil"/>
              <w:bottom w:val="single" w:sz="4" w:space="0" w:color="auto"/>
              <w:right w:val="single" w:sz="4" w:space="0" w:color="auto"/>
            </w:tcBorders>
            <w:hideMark/>
          </w:tcPr>
          <w:p w:rsidR="00281ECC" w:rsidRDefault="00D211E7"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50800</w:t>
            </w:r>
            <w:r w:rsidR="002D40CD">
              <w:rPr>
                <w:rFonts w:ascii="Times New Roman" w:hAnsi="Times New Roman"/>
                <w:color w:val="000000"/>
                <w:sz w:val="20"/>
                <w:szCs w:val="20"/>
              </w:rPr>
              <w:t>,</w:t>
            </w:r>
            <w:r>
              <w:rPr>
                <w:rFonts w:ascii="Times New Roman" w:hAnsi="Times New Roman"/>
                <w:color w:val="000000"/>
                <w:sz w:val="20"/>
                <w:szCs w:val="20"/>
              </w:rPr>
              <w:t>7</w:t>
            </w:r>
          </w:p>
        </w:tc>
        <w:tc>
          <w:tcPr>
            <w:tcW w:w="327" w:type="pct"/>
            <w:tcBorders>
              <w:top w:val="single" w:sz="4" w:space="0" w:color="auto"/>
              <w:left w:val="nil"/>
              <w:bottom w:val="single" w:sz="4" w:space="0" w:color="auto"/>
              <w:right w:val="nil"/>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41530</w:t>
            </w:r>
            <w:r w:rsidR="002D40CD">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40530</w:t>
            </w:r>
            <w:r w:rsidR="002D40CD">
              <w:rPr>
                <w:rFonts w:ascii="Times New Roman" w:hAnsi="Times New Roman"/>
                <w:color w:val="000000"/>
                <w:sz w:val="20"/>
                <w:szCs w:val="20"/>
              </w:rPr>
              <w:t>,</w:t>
            </w:r>
            <w:r>
              <w:rPr>
                <w:rFonts w:ascii="Times New Roman" w:hAnsi="Times New Roman"/>
                <w:color w:val="000000"/>
                <w:sz w:val="20"/>
                <w:szCs w:val="20"/>
              </w:rPr>
              <w:t>4</w:t>
            </w:r>
          </w:p>
        </w:tc>
        <w:tc>
          <w:tcPr>
            <w:tcW w:w="327" w:type="pct"/>
            <w:tcBorders>
              <w:top w:val="single" w:sz="4" w:space="0" w:color="auto"/>
              <w:left w:val="nil"/>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42690</w:t>
            </w:r>
            <w:r w:rsidR="002D40CD">
              <w:rPr>
                <w:rFonts w:ascii="Times New Roman" w:hAnsi="Times New Roman"/>
                <w:color w:val="000000"/>
                <w:sz w:val="20"/>
                <w:szCs w:val="20"/>
              </w:rPr>
              <w:t>,</w:t>
            </w:r>
            <w:r>
              <w:rPr>
                <w:rFonts w:ascii="Times New Roman" w:hAnsi="Times New Roman"/>
                <w:color w:val="000000"/>
                <w:sz w:val="20"/>
                <w:szCs w:val="20"/>
              </w:rPr>
              <w:t>7</w:t>
            </w:r>
          </w:p>
        </w:tc>
        <w:tc>
          <w:tcPr>
            <w:tcW w:w="293" w:type="pct"/>
            <w:tcBorders>
              <w:top w:val="single" w:sz="4" w:space="0" w:color="auto"/>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1945,4</w:t>
            </w:r>
          </w:p>
        </w:tc>
      </w:tr>
      <w:tr w:rsidR="00281ECC" w:rsidTr="0049449D">
        <w:trPr>
          <w:trHeight w:val="57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3 МУ «ЦСО ГПВиИ №2 г.Волгодонска», всего</w:t>
            </w: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D211E7"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213993</w:t>
            </w:r>
            <w:r w:rsidR="002D40CD">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37744,0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35801,7</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42817</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32071</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32071</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D211E7" w:rsidP="00D211E7">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32947</w:t>
            </w:r>
            <w:r w:rsidR="002D40CD">
              <w:rPr>
                <w:rFonts w:ascii="Times New Roman" w:hAnsi="Times New Roman"/>
                <w:color w:val="000000"/>
                <w:sz w:val="20"/>
                <w:szCs w:val="20"/>
              </w:rPr>
              <w:t>,</w:t>
            </w:r>
            <w:r>
              <w:rPr>
                <w:rFonts w:ascii="Times New Roman" w:hAnsi="Times New Roman"/>
                <w:color w:val="000000"/>
                <w:sz w:val="20"/>
                <w:szCs w:val="20"/>
              </w:rPr>
              <w:t>2</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541,2</w:t>
            </w:r>
          </w:p>
        </w:tc>
      </w:tr>
      <w:tr w:rsidR="00281ECC" w:rsidTr="0049449D">
        <w:trPr>
          <w:trHeight w:val="1412"/>
        </w:trPr>
        <w:tc>
          <w:tcPr>
            <w:tcW w:w="677" w:type="pct"/>
            <w:vMerge w:val="restart"/>
            <w:tcBorders>
              <w:top w:val="single" w:sz="4" w:space="0" w:color="auto"/>
              <w:left w:val="single" w:sz="8" w:space="0" w:color="auto"/>
              <w:bottom w:val="single" w:sz="8" w:space="0" w:color="auto"/>
              <w:right w:val="nil"/>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Основное  мероприятие 2.1. Осуществление учреждениями социального обслуживания населения полномочий по социальному обслуживанию граждан пожилого возраста и инвалидов, предусмотренных пунктами 1, 2, 3, 5 и 6 части 1 статьи 8 Областного закона от 22.10.2004 N 185-ЗС «О социальном обслуживании населения Ростовской области»      </w:t>
            </w:r>
          </w:p>
        </w:tc>
        <w:tc>
          <w:tcPr>
            <w:tcW w:w="565"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82723,4</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82723,4</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45092,9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45092,9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0820059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1691,9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1691,9</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846"/>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0827226</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43401,0</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43401,0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45"/>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3 МУ «ЦСО ГПВиИ №2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37630,5</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37630,5</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0"/>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0820059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410,5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410,5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15"/>
        </w:trPr>
        <w:tc>
          <w:tcPr>
            <w:tcW w:w="677" w:type="pct"/>
            <w:vMerge/>
            <w:tcBorders>
              <w:top w:val="single" w:sz="4" w:space="0" w:color="auto"/>
              <w:left w:val="single" w:sz="8" w:space="0" w:color="auto"/>
              <w:bottom w:val="single" w:sz="8" w:space="0" w:color="auto"/>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0827226</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37220,0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37220,0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40"/>
        </w:trPr>
        <w:tc>
          <w:tcPr>
            <w:tcW w:w="677" w:type="pct"/>
            <w:vMerge w:val="restart"/>
            <w:tcBorders>
              <w:top w:val="nil"/>
              <w:left w:val="single" w:sz="8" w:space="0" w:color="auto"/>
              <w:bottom w:val="nil"/>
              <w:right w:val="nil"/>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Основное мероприятие 2.1</w:t>
            </w:r>
            <w:r>
              <w:rPr>
                <w:rFonts w:ascii="Times New Roman" w:hAnsi="Times New Roman"/>
                <w:color w:val="000000"/>
                <w:sz w:val="20"/>
                <w:szCs w:val="20"/>
                <w:vertAlign w:val="superscript"/>
              </w:rPr>
              <w:t>1</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Осуществление государственных полномочий в сфере социального обслуживания</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w:t>
            </w:r>
          </w:p>
        </w:tc>
        <w:tc>
          <w:tcPr>
            <w:tcW w:w="565" w:type="pc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395308</w:t>
            </w:r>
            <w:r w:rsidR="002D40CD">
              <w:rPr>
                <w:rFonts w:ascii="Times New Roman" w:hAnsi="Times New Roman"/>
                <w:color w:val="000000"/>
                <w:sz w:val="20"/>
                <w:szCs w:val="20"/>
              </w:rPr>
              <w:t>,</w:t>
            </w:r>
            <w:r>
              <w:rPr>
                <w:rFonts w:ascii="Times New Roman" w:hAnsi="Times New Roman"/>
                <w:color w:val="000000"/>
                <w:sz w:val="20"/>
                <w:szCs w:val="20"/>
              </w:rPr>
              <w:t>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77862,1</w:t>
            </w:r>
          </w:p>
        </w:tc>
        <w:tc>
          <w:tcPr>
            <w:tcW w:w="360" w:type="pct"/>
            <w:tcBorders>
              <w:top w:val="nil"/>
              <w:left w:val="nil"/>
              <w:bottom w:val="single" w:sz="4" w:space="0" w:color="auto"/>
              <w:right w:val="single" w:sz="4" w:space="0" w:color="auto"/>
            </w:tcBorders>
            <w:hideMark/>
          </w:tcPr>
          <w:p w:rsidR="00281ECC" w:rsidRDefault="00115A8D"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93268</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nil"/>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73314</w:t>
            </w:r>
            <w:r w:rsidR="002D40CD">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single" w:sz="4" w:space="0" w:color="auto"/>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73314</w:t>
            </w:r>
            <w:r w:rsidR="002D40CD">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75350</w:t>
            </w:r>
            <w:r w:rsidR="002D40CD">
              <w:rPr>
                <w:rFonts w:ascii="Times New Roman" w:hAnsi="Times New Roman"/>
                <w:color w:val="000000"/>
                <w:sz w:val="20"/>
                <w:szCs w:val="20"/>
              </w:rPr>
              <w:t>,</w:t>
            </w:r>
            <w:r>
              <w:rPr>
                <w:rFonts w:ascii="Times New Roman" w:hAnsi="Times New Roman"/>
                <w:color w:val="000000"/>
                <w:sz w:val="20"/>
                <w:szCs w:val="20"/>
              </w:rPr>
              <w:t>7</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2199,4</w:t>
            </w:r>
          </w:p>
        </w:tc>
      </w:tr>
      <w:tr w:rsidR="00281ECC" w:rsidTr="0049449D">
        <w:trPr>
          <w:trHeight w:val="33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nil"/>
              <w:left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115A8D" w:rsidP="00115A8D">
            <w:pPr>
              <w:tabs>
                <w:tab w:val="right" w:pos="850"/>
              </w:tabs>
              <w:spacing w:after="0" w:line="240" w:lineRule="auto"/>
              <w:rPr>
                <w:rFonts w:ascii="Times New Roman" w:hAnsi="Times New Roman"/>
                <w:color w:val="000000"/>
                <w:sz w:val="20"/>
                <w:szCs w:val="20"/>
              </w:rPr>
            </w:pPr>
            <w:r>
              <w:rPr>
                <w:rFonts w:ascii="Times New Roman" w:hAnsi="Times New Roman"/>
                <w:color w:val="000000"/>
                <w:sz w:val="20"/>
                <w:szCs w:val="20"/>
              </w:rPr>
              <w:t>219953</w:t>
            </w:r>
            <w:r w:rsidR="002D40CD">
              <w:rPr>
                <w:rFonts w:ascii="Times New Roman" w:hAnsi="Times New Roman"/>
                <w:color w:val="000000"/>
                <w:sz w:val="20"/>
                <w:szCs w:val="20"/>
              </w:rPr>
              <w:t>,</w:t>
            </w:r>
            <w:r>
              <w:rPr>
                <w:rFonts w:ascii="Times New Roman" w:hAnsi="Times New Roman"/>
                <w:color w:val="000000"/>
                <w:sz w:val="20"/>
                <w:szCs w:val="20"/>
              </w:rPr>
              <w:t>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42192,3</w:t>
            </w:r>
          </w:p>
        </w:tc>
        <w:tc>
          <w:tcPr>
            <w:tcW w:w="360"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50610</w:t>
            </w:r>
            <w:r w:rsidR="002D40CD">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nil"/>
              <w:left w:val="nil"/>
              <w:bottom w:val="single" w:sz="4" w:space="0" w:color="auto"/>
              <w:right w:val="nil"/>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41394</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single" w:sz="4" w:space="0" w:color="auto"/>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41394</w:t>
            </w:r>
            <w:r w:rsidR="002D40CD">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42554</w:t>
            </w:r>
            <w:r w:rsidR="002D40CD">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1809,0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0820059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1673,4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1673,4</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0820059</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18,8</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0827226</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40460,1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40460,1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0829010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0820000590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8994</w:t>
            </w:r>
            <w:r w:rsidR="002D40CD">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1758</w:t>
            </w:r>
            <w:r w:rsidR="002D40CD">
              <w:rPr>
                <w:rFonts w:ascii="Times New Roman" w:hAnsi="Times New Roman"/>
                <w:color w:val="000000"/>
                <w:sz w:val="20"/>
                <w:szCs w:val="20"/>
              </w:rPr>
              <w:t>,</w:t>
            </w:r>
            <w:r>
              <w:rPr>
                <w:rFonts w:ascii="Times New Roman" w:hAnsi="Times New Roman"/>
                <w:color w:val="000000"/>
                <w:sz w:val="20"/>
                <w:szCs w:val="20"/>
              </w:rPr>
              <w:t>9</w:t>
            </w:r>
          </w:p>
        </w:tc>
        <w:tc>
          <w:tcPr>
            <w:tcW w:w="327" w:type="pct"/>
            <w:tcBorders>
              <w:top w:val="nil"/>
              <w:left w:val="nil"/>
              <w:bottom w:val="single" w:sz="4" w:space="0" w:color="auto"/>
              <w:right w:val="nil"/>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1809,0</w:t>
            </w:r>
          </w:p>
        </w:tc>
        <w:tc>
          <w:tcPr>
            <w:tcW w:w="327" w:type="pct"/>
            <w:tcBorders>
              <w:top w:val="nil"/>
              <w:left w:val="single" w:sz="4" w:space="0" w:color="auto"/>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1809,0</w:t>
            </w:r>
          </w:p>
        </w:tc>
        <w:tc>
          <w:tcPr>
            <w:tcW w:w="327"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1809,0</w:t>
            </w:r>
          </w:p>
        </w:tc>
        <w:tc>
          <w:tcPr>
            <w:tcW w:w="293" w:type="pct"/>
            <w:tcBorders>
              <w:top w:val="nil"/>
              <w:left w:val="nil"/>
              <w:bottom w:val="single" w:sz="4" w:space="0" w:color="auto"/>
              <w:right w:val="single" w:sz="4" w:space="0" w:color="auto"/>
            </w:tcBorders>
            <w:hideMark/>
          </w:tcPr>
          <w:p w:rsidR="00281ECC" w:rsidRDefault="002D40C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1809,0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0820000590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99,2</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0820072260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168567</w:t>
            </w:r>
            <w:r w:rsidR="009C739C">
              <w:rPr>
                <w:rFonts w:ascii="Times New Roman" w:hAnsi="Times New Roman"/>
                <w:color w:val="000000"/>
                <w:sz w:val="20"/>
                <w:szCs w:val="20"/>
              </w:rPr>
              <w:t>,</w:t>
            </w:r>
            <w:r>
              <w:rPr>
                <w:rFonts w:ascii="Times New Roman" w:hAnsi="Times New Roman"/>
                <w:color w:val="000000"/>
                <w:sz w:val="20"/>
                <w:szCs w:val="20"/>
              </w:rPr>
              <w:t>4</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48652</w:t>
            </w:r>
            <w:r w:rsidR="009C739C">
              <w:rPr>
                <w:rFonts w:ascii="Times New Roman" w:hAnsi="Times New Roman"/>
                <w:color w:val="000000"/>
                <w:sz w:val="20"/>
                <w:szCs w:val="20"/>
              </w:rPr>
              <w:t>,</w:t>
            </w:r>
            <w:r>
              <w:rPr>
                <w:rFonts w:ascii="Times New Roman" w:hAnsi="Times New Roman"/>
                <w:color w:val="000000"/>
                <w:sz w:val="20"/>
                <w:szCs w:val="20"/>
              </w:rPr>
              <w:t>1</w:t>
            </w:r>
          </w:p>
        </w:tc>
        <w:tc>
          <w:tcPr>
            <w:tcW w:w="327" w:type="pct"/>
            <w:tcBorders>
              <w:top w:val="nil"/>
              <w:left w:val="nil"/>
              <w:bottom w:val="single" w:sz="4" w:space="0" w:color="auto"/>
              <w:right w:val="nil"/>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39585</w:t>
            </w:r>
            <w:r w:rsidR="009C739C">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single" w:sz="4" w:space="0" w:color="auto"/>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39585</w:t>
            </w:r>
            <w:r w:rsidR="009C739C">
              <w:rPr>
                <w:rFonts w:ascii="Times New Roman" w:hAnsi="Times New Roman"/>
                <w:color w:val="000000"/>
                <w:sz w:val="20"/>
                <w:szCs w:val="20"/>
              </w:rPr>
              <w:t>,</w:t>
            </w:r>
            <w:r>
              <w:rPr>
                <w:rFonts w:ascii="Times New Roman" w:hAnsi="Times New Roman"/>
                <w:color w:val="000000"/>
                <w:sz w:val="20"/>
                <w:szCs w:val="20"/>
              </w:rPr>
              <w:t>0</w:t>
            </w:r>
          </w:p>
        </w:tc>
        <w:tc>
          <w:tcPr>
            <w:tcW w:w="327" w:type="pct"/>
            <w:tcBorders>
              <w:top w:val="nil"/>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40745</w:t>
            </w:r>
            <w:r w:rsidR="009C739C">
              <w:rPr>
                <w:rFonts w:ascii="Times New Roman" w:hAnsi="Times New Roman"/>
                <w:color w:val="000000"/>
                <w:sz w:val="20"/>
                <w:szCs w:val="20"/>
              </w:rPr>
              <w:t>,</w:t>
            </w:r>
            <w:r>
              <w:rPr>
                <w:rFonts w:ascii="Times New Roman" w:hAnsi="Times New Roman"/>
                <w:color w:val="000000"/>
                <w:sz w:val="20"/>
                <w:szCs w:val="20"/>
              </w:rPr>
              <w:t>3</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75"/>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0820071180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281ECC" w:rsidRDefault="00281ECC"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53" w:type="pct"/>
            <w:tcBorders>
              <w:top w:val="nil"/>
              <w:left w:val="nil"/>
              <w:bottom w:val="single" w:sz="4" w:space="0" w:color="auto"/>
              <w:right w:val="single" w:sz="4" w:space="0" w:color="auto"/>
            </w:tcBorders>
            <w:hideMark/>
          </w:tcPr>
          <w:p w:rsidR="00281ECC" w:rsidRDefault="00281ECC" w:rsidP="007B5FFE">
            <w:pPr>
              <w:jc w:val="right"/>
            </w:pPr>
            <w:r w:rsidRPr="005D65F0">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281ECC" w:rsidRDefault="00281ECC" w:rsidP="007B5FFE">
            <w:pPr>
              <w:jc w:val="right"/>
            </w:pPr>
            <w:r w:rsidRPr="005D65F0">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27" w:type="pct"/>
            <w:tcBorders>
              <w:top w:val="nil"/>
              <w:left w:val="nil"/>
              <w:bottom w:val="single" w:sz="4" w:space="0" w:color="auto"/>
              <w:right w:val="nil"/>
            </w:tcBorders>
            <w:hideMark/>
          </w:tcPr>
          <w:p w:rsidR="00281ECC" w:rsidRDefault="00281ECC" w:rsidP="007B5FFE">
            <w:pPr>
              <w:jc w:val="right"/>
            </w:pPr>
            <w:r w:rsidRPr="00FB1B1F">
              <w:rPr>
                <w:rFonts w:ascii="Times New Roman" w:hAnsi="Times New Roman"/>
                <w:color w:val="000000"/>
                <w:sz w:val="20"/>
                <w:szCs w:val="20"/>
              </w:rPr>
              <w:t>0,0 </w:t>
            </w:r>
          </w:p>
        </w:tc>
        <w:tc>
          <w:tcPr>
            <w:tcW w:w="327" w:type="pct"/>
            <w:tcBorders>
              <w:top w:val="nil"/>
              <w:left w:val="single" w:sz="4" w:space="0" w:color="auto"/>
              <w:bottom w:val="single" w:sz="4" w:space="0" w:color="auto"/>
              <w:right w:val="single" w:sz="4" w:space="0" w:color="auto"/>
            </w:tcBorders>
            <w:hideMark/>
          </w:tcPr>
          <w:p w:rsidR="00281ECC" w:rsidRDefault="00281ECC" w:rsidP="007B5FFE">
            <w:pPr>
              <w:jc w:val="right"/>
            </w:pPr>
            <w:r w:rsidRPr="00FB1B1F">
              <w:rPr>
                <w:rFonts w:ascii="Times New Roman" w:hAnsi="Times New Roman"/>
                <w:color w:val="000000"/>
                <w:sz w:val="20"/>
                <w:szCs w:val="20"/>
              </w:rPr>
              <w:t>0,0 </w:t>
            </w:r>
          </w:p>
        </w:tc>
        <w:tc>
          <w:tcPr>
            <w:tcW w:w="327" w:type="pct"/>
            <w:tcBorders>
              <w:top w:val="nil"/>
              <w:left w:val="nil"/>
              <w:bottom w:val="single" w:sz="4" w:space="0" w:color="auto"/>
              <w:right w:val="single" w:sz="4" w:space="0" w:color="auto"/>
            </w:tcBorders>
            <w:hideMark/>
          </w:tcPr>
          <w:p w:rsidR="00281ECC" w:rsidRDefault="00281ECC" w:rsidP="007B5FFE">
            <w:pPr>
              <w:jc w:val="right"/>
            </w:pPr>
            <w:r w:rsidRPr="00FB1B1F">
              <w:rPr>
                <w:rFonts w:ascii="Times New Roman" w:hAnsi="Times New Roman"/>
                <w:color w:val="000000"/>
                <w:sz w:val="20"/>
                <w:szCs w:val="20"/>
              </w:rPr>
              <w:t>0,0 </w:t>
            </w:r>
          </w:p>
        </w:tc>
        <w:tc>
          <w:tcPr>
            <w:tcW w:w="293" w:type="pct"/>
            <w:tcBorders>
              <w:top w:val="nil"/>
              <w:left w:val="nil"/>
              <w:bottom w:val="single" w:sz="4" w:space="0" w:color="auto"/>
              <w:right w:val="single" w:sz="4" w:space="0" w:color="auto"/>
            </w:tcBorders>
            <w:hideMark/>
          </w:tcPr>
          <w:p w:rsidR="00281ECC" w:rsidRDefault="00281ECC" w:rsidP="007B5FFE">
            <w:pPr>
              <w:jc w:val="right"/>
            </w:pPr>
            <w:r w:rsidRPr="00FB1B1F">
              <w:rPr>
                <w:rFonts w:ascii="Times New Roman" w:hAnsi="Times New Roman"/>
                <w:color w:val="000000"/>
                <w:sz w:val="20"/>
                <w:szCs w:val="20"/>
              </w:rPr>
              <w:t>0,0 </w:t>
            </w:r>
          </w:p>
        </w:tc>
      </w:tr>
      <w:tr w:rsidR="00281ECC" w:rsidTr="0049449D">
        <w:trPr>
          <w:trHeight w:val="36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3 МУ «ЦСО ГПВиИ №2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175354</w:t>
            </w:r>
            <w:r w:rsidR="009C739C">
              <w:rPr>
                <w:rFonts w:ascii="Times New Roman" w:hAnsi="Times New Roman"/>
                <w:color w:val="000000"/>
                <w:sz w:val="20"/>
                <w:szCs w:val="20"/>
              </w:rPr>
              <w:t>,</w:t>
            </w:r>
            <w:r>
              <w:rPr>
                <w:rFonts w:ascii="Times New Roman" w:hAnsi="Times New Roman"/>
                <w:color w:val="000000"/>
                <w:sz w:val="20"/>
                <w:szCs w:val="20"/>
              </w:rPr>
              <w:t>8</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35669,8</w:t>
            </w:r>
          </w:p>
        </w:tc>
        <w:tc>
          <w:tcPr>
            <w:tcW w:w="360" w:type="pct"/>
            <w:tcBorders>
              <w:top w:val="single" w:sz="4" w:space="0" w:color="auto"/>
              <w:left w:val="nil"/>
              <w:bottom w:val="single" w:sz="4" w:space="0" w:color="auto"/>
              <w:right w:val="single" w:sz="4" w:space="0" w:color="auto"/>
            </w:tcBorders>
            <w:hideMark/>
          </w:tcPr>
          <w:p w:rsidR="00281ECC" w:rsidRDefault="00115A8D"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42657</w:t>
            </w:r>
            <w:r w:rsidR="009C739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single" w:sz="4" w:space="0" w:color="auto"/>
              <w:left w:val="nil"/>
              <w:bottom w:val="single" w:sz="4" w:space="0" w:color="auto"/>
              <w:right w:val="nil"/>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31920</w:t>
            </w:r>
            <w:r w:rsidR="009C739C">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31920</w:t>
            </w:r>
            <w:r w:rsidR="009C739C">
              <w:rPr>
                <w:rFonts w:ascii="Times New Roman" w:hAnsi="Times New Roman"/>
                <w:color w:val="000000"/>
                <w:sz w:val="20"/>
                <w:szCs w:val="20"/>
              </w:rPr>
              <w:t>,</w:t>
            </w:r>
            <w:r>
              <w:rPr>
                <w:rFonts w:ascii="Times New Roman" w:hAnsi="Times New Roman"/>
                <w:color w:val="000000"/>
                <w:sz w:val="20"/>
                <w:szCs w:val="20"/>
              </w:rPr>
              <w:t>2</w:t>
            </w:r>
          </w:p>
        </w:tc>
        <w:tc>
          <w:tcPr>
            <w:tcW w:w="327" w:type="pct"/>
            <w:tcBorders>
              <w:top w:val="single" w:sz="4" w:space="0" w:color="auto"/>
              <w:left w:val="nil"/>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32796</w:t>
            </w:r>
            <w:r w:rsidR="009C739C">
              <w:rPr>
                <w:rFonts w:ascii="Times New Roman" w:hAnsi="Times New Roman"/>
                <w:color w:val="000000"/>
                <w:sz w:val="20"/>
                <w:szCs w:val="20"/>
              </w:rPr>
              <w:t>,</w:t>
            </w:r>
            <w:r>
              <w:rPr>
                <w:rFonts w:ascii="Times New Roman" w:hAnsi="Times New Roman"/>
                <w:color w:val="000000"/>
                <w:sz w:val="20"/>
                <w:szCs w:val="20"/>
              </w:rPr>
              <w:t>4</w:t>
            </w:r>
          </w:p>
        </w:tc>
        <w:tc>
          <w:tcPr>
            <w:tcW w:w="293" w:type="pct"/>
            <w:tcBorders>
              <w:top w:val="single" w:sz="4" w:space="0" w:color="auto"/>
              <w:left w:val="nil"/>
              <w:bottom w:val="single" w:sz="4" w:space="0" w:color="auto"/>
              <w:right w:val="single" w:sz="4" w:space="0" w:color="auto"/>
            </w:tcBorders>
            <w:hideMark/>
          </w:tcPr>
          <w:p w:rsidR="00281EC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390,4</w:t>
            </w:r>
          </w:p>
        </w:tc>
      </w:tr>
      <w:tr w:rsidR="00281ECC" w:rsidTr="0049449D">
        <w:trPr>
          <w:trHeight w:val="33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0820059</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296,3</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296,3</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3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0827226</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35373,5</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35373,5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3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0820000590</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1857</w:t>
            </w:r>
            <w:r w:rsidR="009C739C">
              <w:rPr>
                <w:rFonts w:ascii="Times New Roman" w:hAnsi="Times New Roman"/>
                <w:color w:val="000000"/>
                <w:sz w:val="20"/>
                <w:szCs w:val="20"/>
              </w:rPr>
              <w:t>,1</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295</w:t>
            </w:r>
            <w:r w:rsidR="009C739C">
              <w:rPr>
                <w:rFonts w:ascii="Times New Roman" w:hAnsi="Times New Roman"/>
                <w:color w:val="000000"/>
                <w:sz w:val="20"/>
                <w:szCs w:val="20"/>
              </w:rPr>
              <w:t>,5</w:t>
            </w:r>
          </w:p>
        </w:tc>
        <w:tc>
          <w:tcPr>
            <w:tcW w:w="327" w:type="pct"/>
            <w:tcBorders>
              <w:top w:val="nil"/>
              <w:left w:val="nil"/>
              <w:bottom w:val="single" w:sz="4" w:space="0" w:color="auto"/>
              <w:right w:val="nil"/>
            </w:tcBorders>
            <w:hideMark/>
          </w:tcPr>
          <w:p w:rsidR="00281ECC" w:rsidRDefault="00281EC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w:t>
            </w:r>
            <w:r w:rsidR="009C739C">
              <w:rPr>
                <w:rFonts w:ascii="Times New Roman" w:hAnsi="Times New Roman"/>
                <w:color w:val="000000"/>
                <w:sz w:val="20"/>
                <w:szCs w:val="20"/>
              </w:rPr>
              <w:t>4</w:t>
            </w:r>
          </w:p>
        </w:tc>
        <w:tc>
          <w:tcPr>
            <w:tcW w:w="327" w:type="pct"/>
            <w:tcBorders>
              <w:top w:val="nil"/>
              <w:left w:val="single" w:sz="4" w:space="0" w:color="auto"/>
              <w:bottom w:val="single" w:sz="4" w:space="0" w:color="auto"/>
              <w:right w:val="single" w:sz="4" w:space="0" w:color="auto"/>
            </w:tcBorders>
            <w:hideMark/>
          </w:tcPr>
          <w:p w:rsidR="00281EC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390,4</w:t>
            </w:r>
          </w:p>
        </w:tc>
        <w:tc>
          <w:tcPr>
            <w:tcW w:w="327" w:type="pct"/>
            <w:tcBorders>
              <w:top w:val="nil"/>
              <w:left w:val="nil"/>
              <w:bottom w:val="single" w:sz="4" w:space="0" w:color="auto"/>
              <w:right w:val="single" w:sz="4" w:space="0" w:color="auto"/>
            </w:tcBorders>
            <w:hideMark/>
          </w:tcPr>
          <w:p w:rsidR="00281ECC" w:rsidRDefault="00281EC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w:t>
            </w:r>
            <w:r w:rsidR="009C739C">
              <w:rPr>
                <w:rFonts w:ascii="Times New Roman" w:hAnsi="Times New Roman"/>
                <w:color w:val="000000"/>
                <w:sz w:val="20"/>
                <w:szCs w:val="20"/>
              </w:rPr>
              <w:t>4</w:t>
            </w:r>
          </w:p>
        </w:tc>
        <w:tc>
          <w:tcPr>
            <w:tcW w:w="293" w:type="pct"/>
            <w:tcBorders>
              <w:top w:val="nil"/>
              <w:left w:val="nil"/>
              <w:bottom w:val="single" w:sz="4" w:space="0" w:color="auto"/>
              <w:right w:val="single" w:sz="4" w:space="0" w:color="auto"/>
            </w:tcBorders>
            <w:hideMark/>
          </w:tcPr>
          <w:p w:rsidR="00281ECC" w:rsidRDefault="00281EC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390,</w:t>
            </w:r>
            <w:r w:rsidR="009C739C">
              <w:rPr>
                <w:rFonts w:ascii="Times New Roman" w:hAnsi="Times New Roman"/>
                <w:color w:val="000000"/>
                <w:sz w:val="20"/>
                <w:szCs w:val="20"/>
              </w:rPr>
              <w:t>4</w:t>
            </w:r>
          </w:p>
        </w:tc>
      </w:tr>
      <w:tr w:rsidR="009C739C" w:rsidTr="0049449D">
        <w:trPr>
          <w:trHeight w:val="330"/>
        </w:trPr>
        <w:tc>
          <w:tcPr>
            <w:tcW w:w="677" w:type="pct"/>
            <w:vMerge/>
            <w:tcBorders>
              <w:top w:val="nil"/>
              <w:left w:val="single" w:sz="8" w:space="0" w:color="auto"/>
              <w:bottom w:val="nil"/>
              <w:right w:val="nil"/>
            </w:tcBorders>
            <w:vAlign w:val="center"/>
            <w:hideMark/>
          </w:tcPr>
          <w:p w:rsidR="009C739C" w:rsidRDefault="009C739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9C739C" w:rsidRDefault="009C739C">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9C739C" w:rsidRDefault="009C73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9C739C" w:rsidRDefault="009C73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9C739C" w:rsidRDefault="009C739C"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0820000590</w:t>
            </w:r>
          </w:p>
        </w:tc>
        <w:tc>
          <w:tcPr>
            <w:tcW w:w="174" w:type="pct"/>
            <w:tcBorders>
              <w:top w:val="nil"/>
              <w:left w:val="nil"/>
              <w:bottom w:val="single" w:sz="4" w:space="0" w:color="auto"/>
              <w:right w:val="single" w:sz="4" w:space="0" w:color="auto"/>
            </w:tcBorders>
            <w:hideMark/>
          </w:tcPr>
          <w:p w:rsidR="009C739C" w:rsidRDefault="009C73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9C739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44,8</w:t>
            </w:r>
          </w:p>
        </w:tc>
        <w:tc>
          <w:tcPr>
            <w:tcW w:w="353" w:type="pct"/>
            <w:tcBorders>
              <w:top w:val="nil"/>
              <w:left w:val="nil"/>
              <w:bottom w:val="single" w:sz="4" w:space="0" w:color="auto"/>
              <w:right w:val="single" w:sz="4" w:space="0" w:color="auto"/>
            </w:tcBorders>
            <w:hideMark/>
          </w:tcPr>
          <w:p w:rsidR="009C739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9C739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9C739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44,8</w:t>
            </w:r>
          </w:p>
        </w:tc>
        <w:tc>
          <w:tcPr>
            <w:tcW w:w="327" w:type="pct"/>
            <w:tcBorders>
              <w:top w:val="nil"/>
              <w:left w:val="nil"/>
              <w:bottom w:val="single" w:sz="4" w:space="0" w:color="auto"/>
              <w:right w:val="nil"/>
            </w:tcBorders>
            <w:hideMark/>
          </w:tcPr>
          <w:p w:rsidR="009C739C" w:rsidRDefault="009C739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9C739C" w:rsidRDefault="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9C739C" w:rsidRDefault="009C739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9C739C" w:rsidRDefault="009C739C" w:rsidP="009C739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30"/>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0820072260</w:t>
            </w:r>
          </w:p>
        </w:tc>
        <w:tc>
          <w:tcPr>
            <w:tcW w:w="174"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5A8D" w:rsidP="00433A5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137783</w:t>
            </w:r>
            <w:r w:rsidR="009C739C">
              <w:rPr>
                <w:rFonts w:ascii="Times New Roman" w:hAnsi="Times New Roman"/>
                <w:color w:val="000000"/>
                <w:sz w:val="20"/>
                <w:szCs w:val="20"/>
              </w:rPr>
              <w:t>,</w:t>
            </w:r>
            <w:r>
              <w:rPr>
                <w:rFonts w:ascii="Times New Roman" w:hAnsi="Times New Roman"/>
                <w:color w:val="000000"/>
                <w:sz w:val="20"/>
                <w:szCs w:val="20"/>
              </w:rPr>
              <w:t>1</w:t>
            </w:r>
          </w:p>
        </w:tc>
        <w:tc>
          <w:tcPr>
            <w:tcW w:w="35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single" w:sz="4" w:space="0" w:color="auto"/>
              <w:left w:val="single" w:sz="4" w:space="0" w:color="auto"/>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42317</w:t>
            </w:r>
            <w:r w:rsidR="009C739C">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31529</w:t>
            </w:r>
            <w:r w:rsidR="009C739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31529</w:t>
            </w:r>
            <w:r w:rsidR="009C739C">
              <w:rPr>
                <w:rFonts w:ascii="Times New Roman" w:hAnsi="Times New Roman"/>
                <w:color w:val="000000"/>
                <w:sz w:val="20"/>
                <w:szCs w:val="20"/>
              </w:rPr>
              <w:t>,</w:t>
            </w:r>
            <w:r>
              <w:rPr>
                <w:rFonts w:ascii="Times New Roman" w:hAnsi="Times New Roman"/>
                <w:color w:val="000000"/>
                <w:sz w:val="20"/>
                <w:szCs w:val="20"/>
              </w:rPr>
              <w:t>8</w:t>
            </w:r>
          </w:p>
        </w:tc>
        <w:tc>
          <w:tcPr>
            <w:tcW w:w="327" w:type="pct"/>
            <w:tcBorders>
              <w:top w:val="single" w:sz="4" w:space="0" w:color="auto"/>
              <w:left w:val="single" w:sz="4" w:space="0" w:color="auto"/>
              <w:bottom w:val="single" w:sz="4" w:space="0" w:color="auto"/>
              <w:right w:val="single" w:sz="4" w:space="0" w:color="auto"/>
            </w:tcBorders>
            <w:hideMark/>
          </w:tcPr>
          <w:p w:rsidR="00281ECC"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32406</w:t>
            </w:r>
            <w:r w:rsidR="009C739C">
              <w:rPr>
                <w:rFonts w:ascii="Times New Roman" w:hAnsi="Times New Roman"/>
                <w:color w:val="000000"/>
                <w:sz w:val="20"/>
                <w:szCs w:val="20"/>
              </w:rPr>
              <w:t>,</w:t>
            </w:r>
            <w:r>
              <w:rPr>
                <w:rFonts w:ascii="Times New Roman" w:hAnsi="Times New Roman"/>
                <w:color w:val="000000"/>
                <w:sz w:val="20"/>
                <w:szCs w:val="20"/>
              </w:rPr>
              <w:t>0</w:t>
            </w:r>
          </w:p>
        </w:tc>
        <w:tc>
          <w:tcPr>
            <w:tcW w:w="293" w:type="pc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E34F83" w:rsidTr="0049449D">
        <w:trPr>
          <w:trHeight w:val="570"/>
        </w:trPr>
        <w:tc>
          <w:tcPr>
            <w:tcW w:w="677" w:type="pct"/>
            <w:vMerge w:val="restart"/>
            <w:tcBorders>
              <w:top w:val="single" w:sz="4" w:space="0" w:color="auto"/>
              <w:left w:val="single" w:sz="4" w:space="0" w:color="auto"/>
              <w:right w:val="single" w:sz="4" w:space="0" w:color="auto"/>
            </w:tcBorders>
            <w:hideMark/>
          </w:tcPr>
          <w:p w:rsidR="00E34F83" w:rsidRDefault="00E34F8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2.2. Обеспечение первичных мер пожарной безопасности </w:t>
            </w:r>
          </w:p>
        </w:tc>
        <w:tc>
          <w:tcPr>
            <w:tcW w:w="565" w:type="pct"/>
            <w:tcBorders>
              <w:top w:val="single" w:sz="4" w:space="0" w:color="auto"/>
              <w:left w:val="nil"/>
              <w:bottom w:val="single" w:sz="4" w:space="0" w:color="auto"/>
              <w:right w:val="single" w:sz="4" w:space="0" w:color="auto"/>
            </w:tcBorders>
            <w:hideMark/>
          </w:tcPr>
          <w:p w:rsidR="00E34F83" w:rsidRDefault="00E34F83">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E34F83"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1350</w:t>
            </w:r>
            <w:r w:rsidR="00E34F83">
              <w:rPr>
                <w:rFonts w:ascii="Times New Roman" w:hAnsi="Times New Roman"/>
                <w:color w:val="000000"/>
                <w:sz w:val="20"/>
                <w:szCs w:val="20"/>
              </w:rPr>
              <w:t>,</w:t>
            </w:r>
            <w:r>
              <w:rPr>
                <w:rFonts w:ascii="Times New Roman" w:hAnsi="Times New Roman"/>
                <w:color w:val="000000"/>
                <w:sz w:val="20"/>
                <w:szCs w:val="20"/>
              </w:rPr>
              <w:t>5</w:t>
            </w:r>
          </w:p>
        </w:tc>
        <w:tc>
          <w:tcPr>
            <w:tcW w:w="35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190,9</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161,1</w:t>
            </w:r>
          </w:p>
        </w:tc>
        <w:tc>
          <w:tcPr>
            <w:tcW w:w="360" w:type="pct"/>
            <w:tcBorders>
              <w:top w:val="single" w:sz="4" w:space="0" w:color="auto"/>
              <w:left w:val="nil"/>
              <w:bottom w:val="single" w:sz="4" w:space="0" w:color="auto"/>
              <w:right w:val="single" w:sz="4" w:space="0" w:color="auto"/>
            </w:tcBorders>
            <w:hideMark/>
          </w:tcPr>
          <w:p w:rsidR="00E34F83" w:rsidRDefault="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249,7</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187,2</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187,2</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187,2</w:t>
            </w:r>
          </w:p>
        </w:tc>
        <w:tc>
          <w:tcPr>
            <w:tcW w:w="29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187,2</w:t>
            </w:r>
          </w:p>
        </w:tc>
      </w:tr>
      <w:tr w:rsidR="00E34F83" w:rsidTr="0049449D">
        <w:trPr>
          <w:trHeight w:val="259"/>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val="restart"/>
            <w:tcBorders>
              <w:top w:val="nil"/>
              <w:left w:val="nil"/>
              <w:right w:val="single" w:sz="4" w:space="0" w:color="auto"/>
            </w:tcBorders>
            <w:hideMark/>
          </w:tcPr>
          <w:p w:rsidR="00E34F83" w:rsidRDefault="00E34F83">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 всего</w:t>
            </w: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E34F83"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701</w:t>
            </w:r>
            <w:r w:rsidR="00E34F83">
              <w:rPr>
                <w:rFonts w:ascii="Times New Roman" w:hAnsi="Times New Roman"/>
                <w:color w:val="000000"/>
                <w:sz w:val="20"/>
                <w:szCs w:val="20"/>
              </w:rPr>
              <w:t>,</w:t>
            </w:r>
            <w:r>
              <w:rPr>
                <w:rFonts w:ascii="Times New Roman" w:hAnsi="Times New Roman"/>
                <w:color w:val="000000"/>
                <w:sz w:val="20"/>
                <w:szCs w:val="20"/>
              </w:rPr>
              <w:t>3</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136,0</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79,2</w:t>
            </w:r>
          </w:p>
        </w:tc>
        <w:tc>
          <w:tcPr>
            <w:tcW w:w="360" w:type="pct"/>
            <w:tcBorders>
              <w:top w:val="nil"/>
              <w:left w:val="nil"/>
              <w:bottom w:val="single" w:sz="4" w:space="0" w:color="auto"/>
              <w:right w:val="single" w:sz="4" w:space="0" w:color="auto"/>
            </w:tcBorders>
            <w:hideMark/>
          </w:tcPr>
          <w:p w:rsidR="00E34F83"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140</w:t>
            </w:r>
            <w:r w:rsidR="00E34F83">
              <w:rPr>
                <w:rFonts w:ascii="Times New Roman" w:hAnsi="Times New Roman"/>
                <w:color w:val="000000"/>
                <w:sz w:val="20"/>
                <w:szCs w:val="20"/>
              </w:rPr>
              <w:t>,</w:t>
            </w:r>
            <w:r>
              <w:rPr>
                <w:rFonts w:ascii="Times New Roman" w:hAnsi="Times New Roman"/>
                <w:color w:val="000000"/>
                <w:sz w:val="20"/>
                <w:szCs w:val="20"/>
              </w:rPr>
              <w:t>5</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r>
      <w:tr w:rsidR="00E34F83" w:rsidTr="0049449D">
        <w:trPr>
          <w:trHeight w:val="276"/>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0822501</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215,2</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136,0</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79,2</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E34F83" w:rsidTr="0049449D">
        <w:trPr>
          <w:trHeight w:val="238"/>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0820025010</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E34F83"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478</w:t>
            </w:r>
            <w:r w:rsidR="00E34F83">
              <w:rPr>
                <w:rFonts w:ascii="Times New Roman" w:hAnsi="Times New Roman"/>
                <w:color w:val="000000"/>
                <w:sz w:val="20"/>
                <w:szCs w:val="20"/>
              </w:rPr>
              <w:t>,</w:t>
            </w:r>
            <w:r>
              <w:rPr>
                <w:rFonts w:ascii="Times New Roman" w:hAnsi="Times New Roman"/>
                <w:color w:val="000000"/>
                <w:sz w:val="20"/>
                <w:szCs w:val="20"/>
              </w:rPr>
              <w:t>9</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E34F83" w:rsidRDefault="00115A8D" w:rsidP="00115A8D">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133</w:t>
            </w:r>
            <w:r w:rsidR="00E34F83">
              <w:rPr>
                <w:rFonts w:ascii="Times New Roman" w:hAnsi="Times New Roman"/>
                <w:color w:val="000000"/>
                <w:sz w:val="20"/>
                <w:szCs w:val="20"/>
              </w:rPr>
              <w:t>,</w:t>
            </w:r>
            <w:r>
              <w:rPr>
                <w:rFonts w:ascii="Times New Roman" w:hAnsi="Times New Roman"/>
                <w:color w:val="000000"/>
                <w:sz w:val="20"/>
                <w:szCs w:val="20"/>
              </w:rPr>
              <w:t>3</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86,4</w:t>
            </w:r>
          </w:p>
        </w:tc>
      </w:tr>
      <w:tr w:rsidR="00E34F83" w:rsidTr="0049449D">
        <w:trPr>
          <w:trHeight w:val="411"/>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bottom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0820025010</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7,2</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rsidP="008F2E34">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E34F83" w:rsidTr="0049449D">
        <w:trPr>
          <w:trHeight w:val="255"/>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val="restart"/>
            <w:tcBorders>
              <w:top w:val="nil"/>
              <w:left w:val="nil"/>
              <w:right w:val="single" w:sz="4" w:space="0" w:color="auto"/>
            </w:tcBorders>
            <w:hideMark/>
          </w:tcPr>
          <w:p w:rsidR="00E34F83" w:rsidRDefault="00E34F83">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3 МУ «ЦСО ГПВиИ №2 г.Волгодонска», всего</w:t>
            </w: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649,2</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54,9</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81,9</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109,2</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r>
      <w:tr w:rsidR="00E34F83" w:rsidTr="0049449D">
        <w:trPr>
          <w:trHeight w:val="274"/>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0822501</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135,7</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54,9</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80,8</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E34F83" w:rsidTr="0049449D">
        <w:trPr>
          <w:trHeight w:val="274"/>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0822501</w:t>
            </w:r>
          </w:p>
        </w:tc>
        <w:tc>
          <w:tcPr>
            <w:tcW w:w="174" w:type="pct"/>
            <w:tcBorders>
              <w:top w:val="nil"/>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5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0,0 </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1,1</w:t>
            </w:r>
          </w:p>
        </w:tc>
        <w:tc>
          <w:tcPr>
            <w:tcW w:w="360"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E34F83" w:rsidTr="0049449D">
        <w:trPr>
          <w:trHeight w:val="181"/>
        </w:trPr>
        <w:tc>
          <w:tcPr>
            <w:tcW w:w="677" w:type="pct"/>
            <w:vMerge/>
            <w:tcBorders>
              <w:left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0820025010</w:t>
            </w:r>
          </w:p>
        </w:tc>
        <w:tc>
          <w:tcPr>
            <w:tcW w:w="174"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504,0</w:t>
            </w:r>
          </w:p>
        </w:tc>
        <w:tc>
          <w:tcPr>
            <w:tcW w:w="35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c>
          <w:tcPr>
            <w:tcW w:w="29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100,8</w:t>
            </w:r>
          </w:p>
        </w:tc>
      </w:tr>
      <w:tr w:rsidR="00E34F83" w:rsidTr="0049449D">
        <w:trPr>
          <w:trHeight w:val="181"/>
        </w:trPr>
        <w:tc>
          <w:tcPr>
            <w:tcW w:w="677" w:type="pct"/>
            <w:vMerge/>
            <w:tcBorders>
              <w:left w:val="single" w:sz="4" w:space="0" w:color="auto"/>
              <w:bottom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565" w:type="pct"/>
            <w:vMerge/>
            <w:tcBorders>
              <w:left w:val="nil"/>
              <w:bottom w:val="single" w:sz="4" w:space="0" w:color="auto"/>
              <w:right w:val="single" w:sz="4" w:space="0" w:color="auto"/>
            </w:tcBorders>
            <w:vAlign w:val="center"/>
            <w:hideMark/>
          </w:tcPr>
          <w:p w:rsidR="00E34F83" w:rsidRDefault="00E34F83">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E34F83" w:rsidRDefault="00E34F83" w:rsidP="008F2E3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0820025010</w:t>
            </w:r>
          </w:p>
        </w:tc>
        <w:tc>
          <w:tcPr>
            <w:tcW w:w="174" w:type="pct"/>
            <w:tcBorders>
              <w:top w:val="single" w:sz="4" w:space="0" w:color="auto"/>
              <w:left w:val="nil"/>
              <w:bottom w:val="single" w:sz="4" w:space="0" w:color="auto"/>
              <w:right w:val="single" w:sz="4" w:space="0" w:color="auto"/>
            </w:tcBorders>
            <w:hideMark/>
          </w:tcPr>
          <w:p w:rsidR="00E34F83" w:rsidRDefault="00E34F83" w:rsidP="00E34F8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w:t>
            </w:r>
          </w:p>
        </w:tc>
        <w:tc>
          <w:tcPr>
            <w:tcW w:w="35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8,4</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E34F83"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70"/>
        </w:trPr>
        <w:tc>
          <w:tcPr>
            <w:tcW w:w="677" w:type="pct"/>
            <w:vMerge w:val="restart"/>
            <w:tcBorders>
              <w:top w:val="nil"/>
              <w:left w:val="single" w:sz="8" w:space="0" w:color="auto"/>
              <w:bottom w:val="nil"/>
              <w:right w:val="nil"/>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Основное мероприятие 2.3. Организация и проведение конкурса профессионального мастерства </w:t>
            </w:r>
          </w:p>
        </w:tc>
        <w:tc>
          <w:tcPr>
            <w:tcW w:w="565" w:type="pc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Ответственный исполнитель ДТиСР г.Волгодонска всего, в том числе:</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678,2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78,2</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r>
      <w:tr w:rsidR="00281ECC" w:rsidTr="0049449D">
        <w:trPr>
          <w:trHeight w:val="168"/>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nil"/>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2 МУ «ЦСО ГПВиИ №1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319,6</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19,6</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r>
      <w:tr w:rsidR="00281ECC" w:rsidTr="0049449D">
        <w:trPr>
          <w:trHeight w:val="199"/>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0822506</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69,6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433"/>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nil"/>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0820025060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250,0</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r>
      <w:tr w:rsidR="00281ECC" w:rsidTr="0049449D">
        <w:trPr>
          <w:trHeight w:val="374"/>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3 МУ «ЦСО ГПВиИ №2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358,6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r>
      <w:tr w:rsidR="00281ECC" w:rsidTr="0049449D">
        <w:trPr>
          <w:trHeight w:val="407"/>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0822506</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108,6</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58,6</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4"/>
        </w:trPr>
        <w:tc>
          <w:tcPr>
            <w:tcW w:w="677" w:type="pct"/>
            <w:vMerge/>
            <w:tcBorders>
              <w:top w:val="nil"/>
              <w:left w:val="single" w:sz="8" w:space="0" w:color="auto"/>
              <w:bottom w:val="nil"/>
              <w:right w:val="nil"/>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1002</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0820025060</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612</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250,0</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327"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r>
      <w:tr w:rsidR="00281ECC" w:rsidTr="0049449D">
        <w:trPr>
          <w:trHeight w:val="690"/>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Подпрограмма 3. Доступная среда</w:t>
            </w:r>
          </w:p>
        </w:tc>
        <w:tc>
          <w:tcPr>
            <w:tcW w:w="565" w:type="pct"/>
            <w:tcBorders>
              <w:top w:val="single" w:sz="4" w:space="0" w:color="auto"/>
              <w:left w:val="nil"/>
              <w:bottom w:val="single" w:sz="4" w:space="0" w:color="auto"/>
              <w:right w:val="single" w:sz="4" w:space="0" w:color="auto"/>
            </w:tcBorders>
            <w:hideMark/>
          </w:tcPr>
          <w:p w:rsidR="00281ECC" w:rsidRPr="005F0990" w:rsidRDefault="00281ECC">
            <w:pPr>
              <w:spacing w:after="0" w:line="240" w:lineRule="auto"/>
              <w:rPr>
                <w:rFonts w:ascii="Times New Roman" w:hAnsi="Times New Roman"/>
                <w:color w:val="000000"/>
                <w:sz w:val="20"/>
                <w:szCs w:val="20"/>
              </w:rPr>
            </w:pPr>
            <w:r w:rsidRPr="005F0990">
              <w:rPr>
                <w:rFonts w:ascii="Times New Roman" w:hAnsi="Times New Roman"/>
                <w:color w:val="000000"/>
                <w:sz w:val="20"/>
                <w:szCs w:val="20"/>
              </w:rPr>
              <w:t xml:space="preserve">Ответственный исполнитель ДТиСР </w:t>
            </w:r>
            <w:r w:rsidRPr="005F0990">
              <w:rPr>
                <w:rFonts w:ascii="Times New Roman" w:hAnsi="Times New Roman"/>
                <w:color w:val="000000"/>
                <w:sz w:val="20"/>
                <w:szCs w:val="20"/>
              </w:rPr>
              <w:lastRenderedPageBreak/>
              <w:t>г.Волгодонска, всего в том числе:</w:t>
            </w:r>
          </w:p>
        </w:tc>
        <w:tc>
          <w:tcPr>
            <w:tcW w:w="23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Х</w:t>
            </w:r>
          </w:p>
        </w:tc>
        <w:tc>
          <w:tcPr>
            <w:tcW w:w="22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single" w:sz="4" w:space="0" w:color="auto"/>
              <w:left w:val="nil"/>
              <w:bottom w:val="single" w:sz="4" w:space="0" w:color="auto"/>
              <w:right w:val="single" w:sz="4" w:space="0" w:color="auto"/>
            </w:tcBorders>
            <w:hideMark/>
          </w:tcPr>
          <w:p w:rsidR="00281ECC" w:rsidRDefault="00E34F83" w:rsidP="00DA4726">
            <w:pPr>
              <w:spacing w:after="0" w:line="240" w:lineRule="auto"/>
              <w:jc w:val="right"/>
              <w:rPr>
                <w:rFonts w:ascii="Times New Roman" w:hAnsi="Times New Roman"/>
                <w:color w:val="000000"/>
                <w:sz w:val="20"/>
                <w:szCs w:val="20"/>
              </w:rPr>
            </w:pPr>
            <w:r>
              <w:rPr>
                <w:rFonts w:ascii="Times New Roman" w:hAnsi="Times New Roman"/>
                <w:color w:val="000000"/>
                <w:sz w:val="20"/>
                <w:szCs w:val="20"/>
              </w:rPr>
              <w:t>19263,5</w:t>
            </w:r>
          </w:p>
        </w:tc>
        <w:tc>
          <w:tcPr>
            <w:tcW w:w="35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5277,8</w:t>
            </w:r>
          </w:p>
        </w:tc>
        <w:tc>
          <w:tcPr>
            <w:tcW w:w="360"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6570,0</w:t>
            </w:r>
          </w:p>
        </w:tc>
        <w:tc>
          <w:tcPr>
            <w:tcW w:w="360" w:type="pct"/>
            <w:tcBorders>
              <w:top w:val="single" w:sz="4" w:space="0" w:color="auto"/>
              <w:left w:val="nil"/>
              <w:bottom w:val="single" w:sz="4" w:space="0" w:color="auto"/>
              <w:right w:val="single" w:sz="4" w:space="0" w:color="auto"/>
            </w:tcBorders>
            <w:hideMark/>
          </w:tcPr>
          <w:p w:rsidR="00281ECC" w:rsidRDefault="00E34F83" w:rsidP="0046708E">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4645,0</w:t>
            </w:r>
          </w:p>
        </w:tc>
        <w:tc>
          <w:tcPr>
            <w:tcW w:w="327" w:type="pct"/>
            <w:tcBorders>
              <w:top w:val="single" w:sz="4" w:space="0" w:color="auto"/>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706,9</w:t>
            </w:r>
          </w:p>
        </w:tc>
        <w:tc>
          <w:tcPr>
            <w:tcW w:w="327" w:type="pct"/>
            <w:tcBorders>
              <w:top w:val="single" w:sz="4" w:space="0" w:color="auto"/>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706,9</w:t>
            </w:r>
          </w:p>
        </w:tc>
        <w:tc>
          <w:tcPr>
            <w:tcW w:w="327" w:type="pct"/>
            <w:tcBorders>
              <w:top w:val="single" w:sz="4" w:space="0" w:color="auto"/>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706,9</w:t>
            </w:r>
          </w:p>
        </w:tc>
        <w:tc>
          <w:tcPr>
            <w:tcW w:w="293" w:type="pct"/>
            <w:tcBorders>
              <w:top w:val="single" w:sz="4" w:space="0" w:color="auto"/>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r>
      <w:tr w:rsidR="00281ECC" w:rsidTr="0049449D">
        <w:trPr>
          <w:trHeight w:val="46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Pr="005F0990" w:rsidRDefault="00281ECC">
            <w:pPr>
              <w:spacing w:after="0" w:line="240" w:lineRule="auto"/>
              <w:rPr>
                <w:rFonts w:ascii="Times New Roman" w:hAnsi="Times New Roman"/>
                <w:color w:val="000000"/>
                <w:sz w:val="20"/>
                <w:szCs w:val="20"/>
              </w:rPr>
            </w:pPr>
            <w:r w:rsidRPr="005F0990">
              <w:rPr>
                <w:rFonts w:ascii="Times New Roman" w:hAnsi="Times New Roman"/>
                <w:color w:val="000000"/>
                <w:sz w:val="20"/>
                <w:szCs w:val="20"/>
              </w:rPr>
              <w:t xml:space="preserve">Участник 1 ДТиСР г.Волгодонска   </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360" w:type="pct"/>
            <w:tcBorders>
              <w:top w:val="nil"/>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463,7</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211,8</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35,5</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45,7</w:t>
            </w:r>
          </w:p>
        </w:tc>
        <w:tc>
          <w:tcPr>
            <w:tcW w:w="327" w:type="pct"/>
            <w:tcBorders>
              <w:top w:val="nil"/>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w:t>
            </w:r>
          </w:p>
        </w:tc>
        <w:tc>
          <w:tcPr>
            <w:tcW w:w="327" w:type="pct"/>
            <w:tcBorders>
              <w:top w:val="nil"/>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w:t>
            </w:r>
          </w:p>
        </w:tc>
        <w:tc>
          <w:tcPr>
            <w:tcW w:w="327" w:type="pct"/>
            <w:tcBorders>
              <w:top w:val="nil"/>
              <w:left w:val="nil"/>
              <w:bottom w:val="single" w:sz="4" w:space="0" w:color="auto"/>
              <w:right w:val="single" w:sz="4" w:space="0" w:color="auto"/>
            </w:tcBorders>
            <w:hideMark/>
          </w:tcPr>
          <w:p w:rsidR="00281ECC" w:rsidRDefault="00E34F83">
            <w:pPr>
              <w:spacing w:after="0" w:line="240" w:lineRule="auto"/>
              <w:jc w:val="right"/>
              <w:rPr>
                <w:rFonts w:ascii="Times New Roman" w:hAnsi="Times New Roman"/>
                <w:color w:val="000000"/>
                <w:sz w:val="20"/>
                <w:szCs w:val="20"/>
              </w:rPr>
            </w:pPr>
            <w:r>
              <w:rPr>
                <w:rFonts w:ascii="Times New Roman" w:hAnsi="Times New Roman"/>
                <w:color w:val="000000"/>
                <w:sz w:val="20"/>
                <w:szCs w:val="20"/>
              </w:rPr>
              <w:t>56,9</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61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Pr="005F0990" w:rsidRDefault="00281ECC">
            <w:pPr>
              <w:spacing w:after="0" w:line="240" w:lineRule="auto"/>
              <w:rPr>
                <w:rFonts w:ascii="Times New Roman" w:hAnsi="Times New Roman"/>
                <w:color w:val="000000"/>
                <w:sz w:val="20"/>
                <w:szCs w:val="20"/>
              </w:rPr>
            </w:pPr>
            <w:r w:rsidRPr="005F0990">
              <w:rPr>
                <w:rFonts w:ascii="Times New Roman" w:hAnsi="Times New Roman"/>
                <w:color w:val="000000"/>
                <w:sz w:val="20"/>
                <w:szCs w:val="20"/>
              </w:rPr>
              <w:t>Участник 2 МУ «ЦСО ГПВиИ №1 г.Волгодонска», 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913</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E34F83" w:rsidP="00DA4726">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5036,3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581,0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609,6</w:t>
            </w:r>
          </w:p>
        </w:tc>
        <w:tc>
          <w:tcPr>
            <w:tcW w:w="360" w:type="pct"/>
            <w:tcBorders>
              <w:top w:val="nil"/>
              <w:left w:val="nil"/>
              <w:bottom w:val="single" w:sz="4" w:space="0" w:color="auto"/>
              <w:right w:val="single" w:sz="4" w:space="0" w:color="auto"/>
            </w:tcBorders>
            <w:hideMark/>
          </w:tcPr>
          <w:p w:rsidR="00281ECC" w:rsidRDefault="00E34F83" w:rsidP="00DA4726">
            <w:pPr>
              <w:spacing w:after="0" w:line="240" w:lineRule="auto"/>
              <w:jc w:val="right"/>
              <w:rPr>
                <w:rFonts w:ascii="Times New Roman" w:hAnsi="Times New Roman"/>
                <w:color w:val="000000"/>
                <w:sz w:val="20"/>
                <w:szCs w:val="20"/>
              </w:rPr>
            </w:pPr>
            <w:r>
              <w:rPr>
                <w:rFonts w:ascii="Times New Roman" w:hAnsi="Times New Roman"/>
                <w:color w:val="000000"/>
                <w:sz w:val="20"/>
                <w:szCs w:val="20"/>
              </w:rPr>
              <w:t>1245,7</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650,0</w:t>
            </w:r>
          </w:p>
        </w:tc>
      </w:tr>
      <w:tr w:rsidR="00281ECC" w:rsidTr="0049449D">
        <w:trPr>
          <w:trHeight w:val="57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Участник 4 Управление образования </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г. Волгодонска,</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907</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281ECC" w:rsidP="0046708E">
            <w:pPr>
              <w:spacing w:after="0" w:line="240" w:lineRule="auto"/>
              <w:jc w:val="right"/>
              <w:rPr>
                <w:rFonts w:ascii="Times New Roman" w:hAnsi="Times New Roman"/>
                <w:color w:val="000000"/>
                <w:sz w:val="20"/>
                <w:szCs w:val="20"/>
              </w:rPr>
            </w:pPr>
            <w:r>
              <w:rPr>
                <w:rFonts w:ascii="Times New Roman" w:hAnsi="Times New Roman"/>
                <w:color w:val="000000"/>
                <w:sz w:val="20"/>
                <w:szCs w:val="20"/>
              </w:rPr>
              <w:t>13113,2</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4485,0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5924,9</w:t>
            </w:r>
          </w:p>
        </w:tc>
        <w:tc>
          <w:tcPr>
            <w:tcW w:w="360" w:type="pct"/>
            <w:tcBorders>
              <w:top w:val="nil"/>
              <w:left w:val="nil"/>
              <w:bottom w:val="single" w:sz="4" w:space="0" w:color="auto"/>
              <w:right w:val="single" w:sz="4" w:space="0" w:color="auto"/>
            </w:tcBorders>
            <w:hideMark/>
          </w:tcPr>
          <w:p w:rsidR="00281ECC" w:rsidRDefault="00281ECC" w:rsidP="0046708E">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2703,3</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57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tcBorders>
              <w:top w:val="nil"/>
              <w:left w:val="nil"/>
              <w:bottom w:val="single" w:sz="4" w:space="0" w:color="auto"/>
              <w:right w:val="single" w:sz="4" w:space="0" w:color="auto"/>
            </w:tcBorders>
            <w:hideMark/>
          </w:tcPr>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Участник 5 Управление здравоохранения</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г. Волгодонска,</w:t>
            </w:r>
          </w:p>
          <w:p w:rsidR="00281ECC" w:rsidRDefault="00281ECC">
            <w:pPr>
              <w:spacing w:after="0" w:line="240" w:lineRule="auto"/>
              <w:rPr>
                <w:rFonts w:ascii="Times New Roman" w:hAnsi="Times New Roman"/>
                <w:color w:val="000000"/>
                <w:sz w:val="20"/>
                <w:szCs w:val="20"/>
              </w:rPr>
            </w:pPr>
            <w:r>
              <w:rPr>
                <w:rFonts w:ascii="Times New Roman" w:hAnsi="Times New Roman"/>
                <w:color w:val="000000"/>
                <w:sz w:val="20"/>
                <w:szCs w:val="20"/>
              </w:rPr>
              <w:t>всего</w:t>
            </w:r>
          </w:p>
        </w:tc>
        <w:tc>
          <w:tcPr>
            <w:tcW w:w="23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905</w:t>
            </w:r>
          </w:p>
        </w:tc>
        <w:tc>
          <w:tcPr>
            <w:tcW w:w="220"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423"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174" w:type="pct"/>
            <w:tcBorders>
              <w:top w:val="nil"/>
              <w:left w:val="nil"/>
              <w:bottom w:val="single" w:sz="4" w:space="0" w:color="auto"/>
              <w:right w:val="single" w:sz="4" w:space="0" w:color="auto"/>
            </w:tcBorders>
            <w:hideMark/>
          </w:tcPr>
          <w:p w:rsidR="00281ECC" w:rsidRDefault="00281EC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X</w:t>
            </w:r>
          </w:p>
        </w:tc>
        <w:tc>
          <w:tcPr>
            <w:tcW w:w="360" w:type="pct"/>
            <w:tcBorders>
              <w:top w:val="nil"/>
              <w:left w:val="nil"/>
              <w:bottom w:val="single" w:sz="4" w:space="0" w:color="auto"/>
              <w:right w:val="single" w:sz="4" w:space="0" w:color="auto"/>
            </w:tcBorders>
            <w:hideMark/>
          </w:tcPr>
          <w:p w:rsidR="00281ECC" w:rsidRDefault="00281ECC" w:rsidP="005D320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650,3</w:t>
            </w:r>
          </w:p>
        </w:tc>
        <w:tc>
          <w:tcPr>
            <w:tcW w:w="35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60" w:type="pct"/>
            <w:tcBorders>
              <w:top w:val="nil"/>
              <w:left w:val="nil"/>
              <w:bottom w:val="single" w:sz="4" w:space="0" w:color="auto"/>
              <w:right w:val="single" w:sz="4" w:space="0" w:color="auto"/>
            </w:tcBorders>
            <w:hideMark/>
          </w:tcPr>
          <w:p w:rsidR="00281ECC" w:rsidRDefault="00281ECC" w:rsidP="005D320B">
            <w:pPr>
              <w:spacing w:after="0" w:line="240" w:lineRule="auto"/>
              <w:jc w:val="right"/>
              <w:rPr>
                <w:rFonts w:ascii="Times New Roman" w:hAnsi="Times New Roman"/>
                <w:color w:val="000000"/>
                <w:sz w:val="20"/>
                <w:szCs w:val="20"/>
              </w:rPr>
            </w:pPr>
            <w:r>
              <w:rPr>
                <w:rFonts w:ascii="Times New Roman" w:hAnsi="Times New Roman"/>
                <w:color w:val="000000"/>
                <w:sz w:val="20"/>
                <w:szCs w:val="20"/>
              </w:rPr>
              <w:t>650,3</w:t>
            </w:r>
          </w:p>
        </w:tc>
        <w:tc>
          <w:tcPr>
            <w:tcW w:w="327"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nil"/>
              <w:bottom w:val="single" w:sz="4" w:space="0" w:color="auto"/>
              <w:right w:val="nil"/>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327" w:type="pct"/>
            <w:tcBorders>
              <w:top w:val="nil"/>
              <w:left w:val="single" w:sz="4" w:space="0" w:color="auto"/>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c>
          <w:tcPr>
            <w:tcW w:w="293" w:type="pct"/>
            <w:tcBorders>
              <w:top w:val="nil"/>
              <w:left w:val="nil"/>
              <w:bottom w:val="single" w:sz="4" w:space="0" w:color="auto"/>
              <w:right w:val="single" w:sz="4" w:space="0" w:color="auto"/>
            </w:tcBorders>
            <w:hideMark/>
          </w:tcPr>
          <w:p w:rsidR="00281ECC" w:rsidRDefault="00281E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0,0</w:t>
            </w:r>
          </w:p>
        </w:tc>
      </w:tr>
      <w:tr w:rsidR="00281ECC" w:rsidTr="0049449D">
        <w:trPr>
          <w:trHeight w:val="308"/>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 xml:space="preserve">Основное мероприятие 3.2. Обеспечение доступности к объектам социальной инфраструктуры граждан с ограниченными физическими возможностями </w:t>
            </w:r>
          </w:p>
        </w:tc>
        <w:tc>
          <w:tcPr>
            <w:tcW w:w="565" w:type="pct"/>
            <w:vMerge w:val="restar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Участник 2 МУ «ЦСО ГПВиИ №1 г.Волгодонска», всего</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X</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X</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X</w:t>
            </w:r>
          </w:p>
        </w:tc>
        <w:tc>
          <w:tcPr>
            <w:tcW w:w="360"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4499,5</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581,0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609,6</w:t>
            </w:r>
          </w:p>
        </w:tc>
        <w:tc>
          <w:tcPr>
            <w:tcW w:w="360"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708,9</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327" w:type="pct"/>
            <w:tcBorders>
              <w:top w:val="single" w:sz="4" w:space="0" w:color="auto"/>
              <w:left w:val="nil"/>
              <w:bottom w:val="single" w:sz="4" w:space="0" w:color="auto"/>
              <w:right w:val="nil"/>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327" w:type="pc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r>
      <w:tr w:rsidR="00281ECC" w:rsidTr="0049449D">
        <w:trPr>
          <w:trHeight w:val="41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nil"/>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0832513</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611</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1190,6</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581,0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609,6</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nil"/>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509"/>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nil"/>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0830025130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E34F83"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3308,9</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E34F83"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708,9</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327" w:type="pct"/>
            <w:tcBorders>
              <w:top w:val="single" w:sz="4" w:space="0" w:color="auto"/>
              <w:left w:val="nil"/>
              <w:bottom w:val="single" w:sz="4" w:space="0" w:color="auto"/>
              <w:right w:val="nil"/>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327" w:type="pc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650,0</w:t>
            </w:r>
          </w:p>
        </w:tc>
      </w:tr>
      <w:tr w:rsidR="00281ECC" w:rsidTr="0049449D">
        <w:trPr>
          <w:trHeight w:val="206"/>
        </w:trPr>
        <w:tc>
          <w:tcPr>
            <w:tcW w:w="677" w:type="pct"/>
            <w:vMerge w:val="restar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 xml:space="preserve">Основное мероприятие 3.3.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w:t>
            </w:r>
            <w:r w:rsidRPr="00115A8D">
              <w:rPr>
                <w:rFonts w:ascii="Times New Roman" w:hAnsi="Times New Roman"/>
                <w:color w:val="000000"/>
                <w:sz w:val="19"/>
                <w:szCs w:val="19"/>
              </w:rPr>
              <w:lastRenderedPageBreak/>
              <w:t>средств в соответствии с Федеральным законом от 25.04.2002 №40-ФЗ «Об обязательном страховании гражданской ответственности владельцев транспортных средств»</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lastRenderedPageBreak/>
              <w:t xml:space="preserve">Участник 1 ДТиСР г.Волгодонска   </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360"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463,7</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211,8</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35,5</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45,7</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56,9</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56,9</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56,9</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6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1003</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0835280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244</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2,3</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0,3</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6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1003</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0835280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321</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245,0</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209,8</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35,2</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00"/>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1003</w:t>
            </w:r>
          </w:p>
        </w:tc>
        <w:tc>
          <w:tcPr>
            <w:tcW w:w="423"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0830052800</w:t>
            </w:r>
          </w:p>
        </w:tc>
        <w:tc>
          <w:tcPr>
            <w:tcW w:w="17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244</w:t>
            </w:r>
          </w:p>
        </w:tc>
        <w:tc>
          <w:tcPr>
            <w:tcW w:w="360" w:type="pct"/>
            <w:tcBorders>
              <w:top w:val="nil"/>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2,3</w:t>
            </w:r>
          </w:p>
        </w:tc>
        <w:tc>
          <w:tcPr>
            <w:tcW w:w="35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0,5</w:t>
            </w:r>
          </w:p>
        </w:tc>
        <w:tc>
          <w:tcPr>
            <w:tcW w:w="327" w:type="pct"/>
            <w:tcBorders>
              <w:top w:val="nil"/>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0,6</w:t>
            </w:r>
          </w:p>
        </w:tc>
        <w:tc>
          <w:tcPr>
            <w:tcW w:w="327" w:type="pct"/>
            <w:tcBorders>
              <w:top w:val="nil"/>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0,6</w:t>
            </w:r>
          </w:p>
        </w:tc>
        <w:tc>
          <w:tcPr>
            <w:tcW w:w="327" w:type="pct"/>
            <w:tcBorders>
              <w:top w:val="nil"/>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0,6</w:t>
            </w:r>
          </w:p>
        </w:tc>
        <w:tc>
          <w:tcPr>
            <w:tcW w:w="29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45"/>
        </w:trPr>
        <w:tc>
          <w:tcPr>
            <w:tcW w:w="677" w:type="pct"/>
            <w:vMerge/>
            <w:tcBorders>
              <w:top w:val="single" w:sz="4" w:space="0" w:color="auto"/>
              <w:left w:val="single" w:sz="4" w:space="0" w:color="auto"/>
              <w:bottom w:val="single" w:sz="4" w:space="0" w:color="auto"/>
              <w:right w:val="single" w:sz="4" w:space="0" w:color="auto"/>
            </w:tcBorders>
            <w:vAlign w:val="center"/>
            <w:hideMark/>
          </w:tcPr>
          <w:p w:rsidR="00281ECC" w:rsidRDefault="00281ECC">
            <w:pPr>
              <w:spacing w:after="0" w:line="240" w:lineRule="auto"/>
              <w:rPr>
                <w:rFonts w:ascii="Times New Roman" w:hAnsi="Times New Roman"/>
                <w:color w:val="000000"/>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1003</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0830052800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321</w:t>
            </w:r>
          </w:p>
        </w:tc>
        <w:tc>
          <w:tcPr>
            <w:tcW w:w="360"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214,1</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45,2</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56,3</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56,3</w:t>
            </w:r>
          </w:p>
        </w:tc>
        <w:tc>
          <w:tcPr>
            <w:tcW w:w="327" w:type="pct"/>
            <w:tcBorders>
              <w:top w:val="single" w:sz="4" w:space="0" w:color="auto"/>
              <w:left w:val="nil"/>
              <w:bottom w:val="single" w:sz="4" w:space="0" w:color="auto"/>
              <w:right w:val="single" w:sz="4" w:space="0" w:color="auto"/>
            </w:tcBorders>
            <w:hideMark/>
          </w:tcPr>
          <w:p w:rsidR="00281ECC" w:rsidRPr="00115A8D" w:rsidRDefault="00E34F83">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56,3</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157"/>
        </w:trPr>
        <w:tc>
          <w:tcPr>
            <w:tcW w:w="677" w:type="pct"/>
            <w:vMerge w:val="restart"/>
            <w:tcBorders>
              <w:top w:val="nil"/>
              <w:left w:val="single" w:sz="8" w:space="0" w:color="auto"/>
              <w:bottom w:val="nil"/>
              <w:right w:val="single" w:sz="8"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lastRenderedPageBreak/>
              <w:t>Основное мероприятие 3.4. Выполнение работ по созданию универсальной безбарьерной среды в образовательных учреждениях</w:t>
            </w:r>
          </w:p>
        </w:tc>
        <w:tc>
          <w:tcPr>
            <w:tcW w:w="565" w:type="pct"/>
            <w:vMerge w:val="restart"/>
            <w:tcBorders>
              <w:top w:val="nil"/>
              <w:left w:val="single" w:sz="8" w:space="0" w:color="auto"/>
              <w:bottom w:val="nil"/>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Участник 4 Управление образования г.Волгодонска</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5D320B">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4997,1</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1713,9</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2833,2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192"/>
        </w:trPr>
        <w:tc>
          <w:tcPr>
            <w:tcW w:w="677" w:type="pct"/>
            <w:vMerge/>
            <w:tcBorders>
              <w:top w:val="nil"/>
              <w:left w:val="single" w:sz="8" w:space="0" w:color="auto"/>
              <w:bottom w:val="nil"/>
              <w:right w:val="single" w:sz="8"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nil"/>
              <w:left w:val="single" w:sz="8" w:space="0" w:color="auto"/>
              <w:bottom w:val="nil"/>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0702</w:t>
            </w:r>
          </w:p>
        </w:tc>
        <w:tc>
          <w:tcPr>
            <w:tcW w:w="423"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0832551</w:t>
            </w:r>
          </w:p>
        </w:tc>
        <w:tc>
          <w:tcPr>
            <w:tcW w:w="17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1020,4</w:t>
            </w:r>
          </w:p>
        </w:tc>
        <w:tc>
          <w:tcPr>
            <w:tcW w:w="35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514,2</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506,2</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189"/>
        </w:trPr>
        <w:tc>
          <w:tcPr>
            <w:tcW w:w="677" w:type="pct"/>
            <w:vMerge/>
            <w:tcBorders>
              <w:top w:val="nil"/>
              <w:left w:val="single" w:sz="8" w:space="0" w:color="auto"/>
              <w:bottom w:val="nil"/>
              <w:right w:val="single" w:sz="8"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nil"/>
              <w:left w:val="single" w:sz="8" w:space="0" w:color="auto"/>
              <w:bottom w:val="nil"/>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0702</w:t>
            </w:r>
          </w:p>
        </w:tc>
        <w:tc>
          <w:tcPr>
            <w:tcW w:w="423"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0835027</w:t>
            </w:r>
          </w:p>
        </w:tc>
        <w:tc>
          <w:tcPr>
            <w:tcW w:w="17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3526,7</w:t>
            </w:r>
          </w:p>
        </w:tc>
        <w:tc>
          <w:tcPr>
            <w:tcW w:w="35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1199,7</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2327,0</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189"/>
        </w:trPr>
        <w:tc>
          <w:tcPr>
            <w:tcW w:w="677" w:type="pct"/>
            <w:vMerge/>
            <w:tcBorders>
              <w:top w:val="nil"/>
              <w:left w:val="single" w:sz="8" w:space="0" w:color="auto"/>
              <w:bottom w:val="nil"/>
              <w:right w:val="single" w:sz="8"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nil"/>
              <w:left w:val="single" w:sz="8" w:space="0" w:color="auto"/>
              <w:bottom w:val="nil"/>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nil"/>
              <w:left w:val="nil"/>
              <w:bottom w:val="single" w:sz="4" w:space="0" w:color="auto"/>
              <w:right w:val="single" w:sz="4" w:space="0" w:color="auto"/>
            </w:tcBorders>
            <w:hideMark/>
          </w:tcPr>
          <w:p w:rsidR="00281ECC" w:rsidRPr="00115A8D" w:rsidRDefault="00281ECC" w:rsidP="005674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0701</w:t>
            </w:r>
          </w:p>
        </w:tc>
        <w:tc>
          <w:tcPr>
            <w:tcW w:w="423"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0830050270</w:t>
            </w:r>
          </w:p>
        </w:tc>
        <w:tc>
          <w:tcPr>
            <w:tcW w:w="174" w:type="pct"/>
            <w:tcBorders>
              <w:top w:val="nil"/>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nil"/>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315,0</w:t>
            </w:r>
          </w:p>
        </w:tc>
        <w:tc>
          <w:tcPr>
            <w:tcW w:w="353"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315,0</w:t>
            </w:r>
          </w:p>
        </w:tc>
        <w:tc>
          <w:tcPr>
            <w:tcW w:w="327"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nil"/>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593"/>
        </w:trPr>
        <w:tc>
          <w:tcPr>
            <w:tcW w:w="677" w:type="pct"/>
            <w:vMerge/>
            <w:tcBorders>
              <w:top w:val="nil"/>
              <w:left w:val="single" w:sz="8" w:space="0" w:color="auto"/>
              <w:bottom w:val="nil"/>
              <w:right w:val="single" w:sz="8"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nil"/>
              <w:left w:val="single" w:sz="8" w:space="0" w:color="auto"/>
              <w:bottom w:val="nil"/>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nil"/>
              <w:left w:val="nil"/>
              <w:bottom w:val="nil"/>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nil"/>
              <w:left w:val="nil"/>
              <w:bottom w:val="nil"/>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0701</w:t>
            </w:r>
          </w:p>
        </w:tc>
        <w:tc>
          <w:tcPr>
            <w:tcW w:w="423" w:type="pct"/>
            <w:tcBorders>
              <w:top w:val="nil"/>
              <w:left w:val="nil"/>
              <w:bottom w:val="nil"/>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w:t>
            </w:r>
            <w:r w:rsidRPr="00115A8D">
              <w:rPr>
                <w:rFonts w:ascii="Times New Roman" w:hAnsi="Times New Roman"/>
                <w:color w:val="000000"/>
                <w:sz w:val="19"/>
                <w:szCs w:val="19"/>
                <w:lang w:val="en-US"/>
              </w:rPr>
              <w:t>L</w:t>
            </w:r>
            <w:r w:rsidRPr="00115A8D">
              <w:rPr>
                <w:rFonts w:ascii="Times New Roman" w:hAnsi="Times New Roman"/>
                <w:color w:val="000000"/>
                <w:sz w:val="19"/>
                <w:szCs w:val="19"/>
              </w:rPr>
              <w:t>0270</w:t>
            </w:r>
          </w:p>
        </w:tc>
        <w:tc>
          <w:tcPr>
            <w:tcW w:w="174" w:type="pct"/>
            <w:tcBorders>
              <w:top w:val="nil"/>
              <w:left w:val="nil"/>
              <w:bottom w:val="nil"/>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nil"/>
              <w:left w:val="nil"/>
              <w:bottom w:val="nil"/>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135,0</w:t>
            </w:r>
          </w:p>
        </w:tc>
        <w:tc>
          <w:tcPr>
            <w:tcW w:w="353"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nil"/>
              <w:left w:val="nil"/>
              <w:bottom w:val="nil"/>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135,0</w:t>
            </w:r>
          </w:p>
        </w:tc>
        <w:tc>
          <w:tcPr>
            <w:tcW w:w="327"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nil"/>
              <w:left w:val="nil"/>
              <w:bottom w:val="nil"/>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293"/>
        </w:trPr>
        <w:tc>
          <w:tcPr>
            <w:tcW w:w="677" w:type="pct"/>
            <w:vMerge w:val="restart"/>
            <w:tcBorders>
              <w:top w:val="single" w:sz="4" w:space="0" w:color="auto"/>
              <w:left w:val="single" w:sz="4" w:space="0" w:color="auto"/>
              <w:bottom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Основное мероприятие 3.5. Приобретение оборудования в образовательных учреждениях</w:t>
            </w:r>
          </w:p>
        </w:tc>
        <w:tc>
          <w:tcPr>
            <w:tcW w:w="565" w:type="pct"/>
            <w:vMerge w:val="restart"/>
            <w:tcBorders>
              <w:top w:val="single" w:sz="4" w:space="0" w:color="auto"/>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Участник 4 Управление образования г.Волгодонска</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8116,1</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2771,1</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3091,7</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2253,3</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254"/>
        </w:trPr>
        <w:tc>
          <w:tcPr>
            <w:tcW w:w="677" w:type="pct"/>
            <w:vMerge/>
            <w:tcBorders>
              <w:top w:val="single" w:sz="4" w:space="0" w:color="auto"/>
              <w:left w:val="single" w:sz="4" w:space="0" w:color="auto"/>
              <w:bottom w:val="single" w:sz="4" w:space="0" w:color="auto"/>
              <w:right w:val="nil"/>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0832551</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1302,3</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831,3</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471,0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top w:val="single" w:sz="4" w:space="0" w:color="auto"/>
              <w:left w:val="single" w:sz="4" w:space="0" w:color="auto"/>
              <w:bottom w:val="single" w:sz="4" w:space="0" w:color="auto"/>
              <w:right w:val="nil"/>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0835027</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4560,5</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1939,8</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2620,7</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top w:val="single" w:sz="4" w:space="0" w:color="auto"/>
              <w:left w:val="single" w:sz="4" w:space="0" w:color="auto"/>
              <w:bottom w:val="single" w:sz="4" w:space="0" w:color="auto"/>
              <w:right w:val="nil"/>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5674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0701</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1577,3</w:t>
            </w:r>
          </w:p>
        </w:tc>
        <w:tc>
          <w:tcPr>
            <w:tcW w:w="35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1577,3</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top w:val="single" w:sz="4" w:space="0" w:color="auto"/>
              <w:left w:val="single" w:sz="4" w:space="0" w:color="auto"/>
              <w:bottom w:val="single" w:sz="4" w:space="0" w:color="auto"/>
              <w:right w:val="nil"/>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907</w:t>
            </w:r>
          </w:p>
        </w:tc>
        <w:tc>
          <w:tcPr>
            <w:tcW w:w="22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0701</w:t>
            </w:r>
          </w:p>
        </w:tc>
        <w:tc>
          <w:tcPr>
            <w:tcW w:w="42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w:t>
            </w:r>
            <w:r w:rsidRPr="00115A8D">
              <w:rPr>
                <w:rFonts w:ascii="Times New Roman" w:hAnsi="Times New Roman"/>
                <w:color w:val="000000"/>
                <w:sz w:val="19"/>
                <w:szCs w:val="19"/>
                <w:lang w:val="en-US"/>
              </w:rPr>
              <w:t>L</w:t>
            </w:r>
            <w:r w:rsidRPr="00115A8D">
              <w:rPr>
                <w:rFonts w:ascii="Times New Roman" w:hAnsi="Times New Roman"/>
                <w:color w:val="000000"/>
                <w:sz w:val="19"/>
                <w:szCs w:val="19"/>
              </w:rPr>
              <w:t>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DA4726">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676,0</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5D320B">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676,0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val="restart"/>
            <w:tcBorders>
              <w:top w:val="single" w:sz="4" w:space="0" w:color="auto"/>
              <w:left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Основное мероприятие 3.6. Создание универсальной безбарьерной среды в учреждениях социального обслуживания населения</w:t>
            </w:r>
          </w:p>
        </w:tc>
        <w:tc>
          <w:tcPr>
            <w:tcW w:w="565" w:type="pct"/>
            <w:vMerge w:val="restart"/>
            <w:tcBorders>
              <w:top w:val="single" w:sz="4" w:space="0" w:color="auto"/>
              <w:left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Участник 2 МУ «ЦСО ГПВиИ №1 г. Волгодонска»</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536,8</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536,8</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left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left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375,8</w:t>
            </w:r>
          </w:p>
        </w:tc>
        <w:tc>
          <w:tcPr>
            <w:tcW w:w="35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375,8</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left w:val="single" w:sz="4" w:space="0" w:color="auto"/>
              <w:bottom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913</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1002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w:t>
            </w:r>
            <w:r w:rsidRPr="00115A8D">
              <w:rPr>
                <w:rFonts w:ascii="Times New Roman" w:hAnsi="Times New Roman"/>
                <w:color w:val="000000"/>
                <w:sz w:val="19"/>
                <w:szCs w:val="19"/>
                <w:lang w:val="en-US"/>
              </w:rPr>
              <w:t>L</w:t>
            </w:r>
            <w:r w:rsidRPr="00115A8D">
              <w:rPr>
                <w:rFonts w:ascii="Times New Roman" w:hAnsi="Times New Roman"/>
                <w:color w:val="000000"/>
                <w:sz w:val="19"/>
                <w:szCs w:val="19"/>
              </w:rPr>
              <w:t>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161,0</w:t>
            </w:r>
          </w:p>
        </w:tc>
        <w:tc>
          <w:tcPr>
            <w:tcW w:w="35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161,0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val="restart"/>
            <w:tcBorders>
              <w:top w:val="single" w:sz="4" w:space="0" w:color="auto"/>
              <w:left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Основное мероприятие 3.7. Создание универсальной безбарьерной среды в учреждениях  здравоохранения</w:t>
            </w:r>
          </w:p>
        </w:tc>
        <w:tc>
          <w:tcPr>
            <w:tcW w:w="565" w:type="pct"/>
            <w:vMerge w:val="restart"/>
            <w:tcBorders>
              <w:top w:val="single" w:sz="4" w:space="0" w:color="auto"/>
              <w:left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Участник 5 Управление здравоохранения</w:t>
            </w:r>
          </w:p>
          <w:p w:rsidR="00281ECC" w:rsidRPr="00115A8D" w:rsidRDefault="00281ECC">
            <w:pPr>
              <w:spacing w:after="0" w:line="240" w:lineRule="auto"/>
              <w:rPr>
                <w:rFonts w:ascii="Times New Roman" w:hAnsi="Times New Roman"/>
                <w:color w:val="000000"/>
                <w:sz w:val="19"/>
                <w:szCs w:val="19"/>
              </w:rPr>
            </w:pPr>
            <w:r w:rsidRPr="00115A8D">
              <w:rPr>
                <w:rFonts w:ascii="Times New Roman" w:hAnsi="Times New Roman"/>
                <w:color w:val="000000"/>
                <w:sz w:val="19"/>
                <w:szCs w:val="19"/>
              </w:rPr>
              <w:t>г. Волгодонска</w:t>
            </w: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905</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Х</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650,3</w:t>
            </w:r>
          </w:p>
        </w:tc>
        <w:tc>
          <w:tcPr>
            <w:tcW w:w="35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650,3</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left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left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905</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0902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0830050270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455,2</w:t>
            </w:r>
          </w:p>
        </w:tc>
        <w:tc>
          <w:tcPr>
            <w:tcW w:w="35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455,2</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r w:rsidR="00281ECC" w:rsidTr="0049449D">
        <w:trPr>
          <w:trHeight w:val="315"/>
        </w:trPr>
        <w:tc>
          <w:tcPr>
            <w:tcW w:w="677" w:type="pct"/>
            <w:vMerge/>
            <w:tcBorders>
              <w:left w:val="single" w:sz="4" w:space="0" w:color="auto"/>
              <w:bottom w:val="single" w:sz="4" w:space="0" w:color="auto"/>
              <w:right w:val="nil"/>
            </w:tcBorders>
            <w:hideMark/>
          </w:tcPr>
          <w:p w:rsidR="00281ECC" w:rsidRPr="00115A8D" w:rsidRDefault="00281ECC">
            <w:pPr>
              <w:spacing w:after="0" w:line="240" w:lineRule="auto"/>
              <w:rPr>
                <w:rFonts w:ascii="Times New Roman" w:hAnsi="Times New Roman"/>
                <w:color w:val="000000"/>
                <w:sz w:val="19"/>
                <w:szCs w:val="19"/>
              </w:rPr>
            </w:pPr>
          </w:p>
        </w:tc>
        <w:tc>
          <w:tcPr>
            <w:tcW w:w="565" w:type="pct"/>
            <w:vMerge/>
            <w:tcBorders>
              <w:left w:val="single" w:sz="4" w:space="0" w:color="auto"/>
              <w:bottom w:val="single" w:sz="4" w:space="0" w:color="auto"/>
              <w:right w:val="single" w:sz="4" w:space="0" w:color="auto"/>
            </w:tcBorders>
            <w:hideMark/>
          </w:tcPr>
          <w:p w:rsidR="00281ECC" w:rsidRPr="00115A8D" w:rsidRDefault="00281ECC">
            <w:pPr>
              <w:spacing w:after="0" w:line="240" w:lineRule="auto"/>
              <w:rPr>
                <w:rFonts w:ascii="Times New Roman" w:hAnsi="Times New Roman"/>
                <w:color w:val="000000"/>
                <w:sz w:val="19"/>
                <w:szCs w:val="19"/>
              </w:rPr>
            </w:pPr>
          </w:p>
        </w:tc>
        <w:tc>
          <w:tcPr>
            <w:tcW w:w="234" w:type="pct"/>
            <w:tcBorders>
              <w:top w:val="single" w:sz="4" w:space="0" w:color="auto"/>
              <w:left w:val="nil"/>
              <w:bottom w:val="single" w:sz="4" w:space="0" w:color="auto"/>
              <w:right w:val="single" w:sz="4" w:space="0" w:color="auto"/>
            </w:tcBorders>
            <w:hideMark/>
          </w:tcPr>
          <w:p w:rsidR="00281ECC" w:rsidRPr="00115A8D" w:rsidRDefault="00281ECC">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905</w:t>
            </w:r>
          </w:p>
        </w:tc>
        <w:tc>
          <w:tcPr>
            <w:tcW w:w="22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0902</w:t>
            </w:r>
          </w:p>
        </w:tc>
        <w:tc>
          <w:tcPr>
            <w:tcW w:w="42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08300</w:t>
            </w:r>
            <w:r w:rsidRPr="00115A8D">
              <w:rPr>
                <w:rFonts w:ascii="Times New Roman" w:hAnsi="Times New Roman"/>
                <w:color w:val="000000"/>
                <w:sz w:val="19"/>
                <w:szCs w:val="19"/>
                <w:lang w:val="en-US"/>
              </w:rPr>
              <w:t>L</w:t>
            </w:r>
            <w:r w:rsidRPr="00115A8D">
              <w:rPr>
                <w:rFonts w:ascii="Times New Roman" w:hAnsi="Times New Roman"/>
                <w:color w:val="000000"/>
                <w:sz w:val="19"/>
                <w:szCs w:val="19"/>
              </w:rPr>
              <w:t>0270</w:t>
            </w:r>
          </w:p>
        </w:tc>
        <w:tc>
          <w:tcPr>
            <w:tcW w:w="174"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center"/>
              <w:rPr>
                <w:rFonts w:ascii="Times New Roman" w:hAnsi="Times New Roman"/>
                <w:color w:val="000000"/>
                <w:sz w:val="19"/>
                <w:szCs w:val="19"/>
              </w:rPr>
            </w:pPr>
            <w:r w:rsidRPr="00115A8D">
              <w:rPr>
                <w:rFonts w:ascii="Times New Roman" w:hAnsi="Times New Roman"/>
                <w:color w:val="000000"/>
                <w:sz w:val="19"/>
                <w:szCs w:val="19"/>
              </w:rPr>
              <w:t>612</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195,1</w:t>
            </w:r>
          </w:p>
        </w:tc>
        <w:tc>
          <w:tcPr>
            <w:tcW w:w="35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60"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195,1</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327"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c>
          <w:tcPr>
            <w:tcW w:w="293" w:type="pct"/>
            <w:tcBorders>
              <w:top w:val="single" w:sz="4" w:space="0" w:color="auto"/>
              <w:left w:val="nil"/>
              <w:bottom w:val="single" w:sz="4" w:space="0" w:color="auto"/>
              <w:right w:val="single" w:sz="4" w:space="0" w:color="auto"/>
            </w:tcBorders>
            <w:hideMark/>
          </w:tcPr>
          <w:p w:rsidR="00281ECC" w:rsidRPr="00115A8D" w:rsidRDefault="00281ECC" w:rsidP="00676A7F">
            <w:pPr>
              <w:spacing w:after="0" w:line="240" w:lineRule="auto"/>
              <w:jc w:val="right"/>
              <w:rPr>
                <w:rFonts w:ascii="Times New Roman" w:hAnsi="Times New Roman"/>
                <w:color w:val="000000"/>
                <w:sz w:val="19"/>
                <w:szCs w:val="19"/>
              </w:rPr>
            </w:pPr>
            <w:r w:rsidRPr="00115A8D">
              <w:rPr>
                <w:rFonts w:ascii="Times New Roman" w:hAnsi="Times New Roman"/>
                <w:color w:val="000000"/>
                <w:sz w:val="19"/>
                <w:szCs w:val="19"/>
              </w:rPr>
              <w:t>0,0»</w:t>
            </w:r>
          </w:p>
        </w:tc>
      </w:tr>
    </w:tbl>
    <w:p w:rsidR="00AE6F59" w:rsidRDefault="00AE6F59" w:rsidP="003A31E9">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p>
    <w:p w:rsidR="00AE6F59" w:rsidRDefault="00AE6F59" w:rsidP="003A31E9">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p>
    <w:p w:rsidR="003A31E9" w:rsidRDefault="003A31E9" w:rsidP="003A31E9">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7B5F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И.В.Орлова</w:t>
      </w:r>
    </w:p>
    <w:p w:rsidR="005C721F" w:rsidRDefault="005C721F" w:rsidP="003A31E9">
      <w:pPr>
        <w:rPr>
          <w:rFonts w:ascii="Times New Roman" w:hAnsi="Times New Roman"/>
        </w:rPr>
      </w:pPr>
    </w:p>
    <w:p w:rsidR="003A31E9"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6724E7">
        <w:rPr>
          <w:rFonts w:ascii="Times New Roman" w:eastAsia="Times New Roman" w:hAnsi="Times New Roman"/>
          <w:sz w:val="24"/>
          <w:szCs w:val="24"/>
          <w:lang w:eastAsia="ru-RU"/>
        </w:rPr>
        <w:t>3</w:t>
      </w:r>
    </w:p>
    <w:p w:rsidR="003A31E9"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3A31E9"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города Волгодонска</w:t>
      </w:r>
    </w:p>
    <w:p w:rsidR="003A31E9" w:rsidRDefault="003A31E9" w:rsidP="003A31E9">
      <w:pPr>
        <w:widowControl w:val="0"/>
        <w:autoSpaceDE w:val="0"/>
        <w:autoSpaceDN w:val="0"/>
        <w:adjustRightInd w:val="0"/>
        <w:spacing w:after="0" w:line="240" w:lineRule="auto"/>
        <w:ind w:firstLine="10490"/>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  №   _______</w:t>
      </w:r>
    </w:p>
    <w:p w:rsidR="003A31E9" w:rsidRDefault="003A31E9" w:rsidP="003A31E9">
      <w:pPr>
        <w:autoSpaceDE w:val="0"/>
        <w:autoSpaceDN w:val="0"/>
        <w:adjustRightInd w:val="0"/>
        <w:ind w:left="7788" w:firstLine="708"/>
        <w:jc w:val="right"/>
        <w:rPr>
          <w:rFonts w:ascii="Times New Roman" w:hAnsi="Times New Roman"/>
          <w:sz w:val="28"/>
          <w:szCs w:val="28"/>
        </w:rPr>
      </w:pPr>
    </w:p>
    <w:p w:rsidR="004F63B5" w:rsidRPr="004F63B5" w:rsidRDefault="004F63B5" w:rsidP="004F63B5">
      <w:pPr>
        <w:autoSpaceDE w:val="0"/>
        <w:autoSpaceDN w:val="0"/>
        <w:adjustRightInd w:val="0"/>
        <w:spacing w:after="0"/>
        <w:ind w:left="7788" w:firstLine="708"/>
        <w:jc w:val="right"/>
        <w:rPr>
          <w:rFonts w:ascii="Times New Roman" w:hAnsi="Times New Roman"/>
          <w:sz w:val="24"/>
          <w:szCs w:val="24"/>
        </w:rPr>
      </w:pPr>
      <w:r w:rsidRPr="004F63B5">
        <w:rPr>
          <w:rFonts w:ascii="Times New Roman" w:hAnsi="Times New Roman"/>
          <w:sz w:val="24"/>
          <w:szCs w:val="24"/>
        </w:rPr>
        <w:t>«Таблица 5</w:t>
      </w:r>
    </w:p>
    <w:p w:rsidR="00F464CD" w:rsidRPr="00F464CD" w:rsidRDefault="00F464CD" w:rsidP="00F464CD">
      <w:pPr>
        <w:widowControl w:val="0"/>
        <w:autoSpaceDE w:val="0"/>
        <w:autoSpaceDN w:val="0"/>
        <w:adjustRightInd w:val="0"/>
        <w:spacing w:after="0"/>
        <w:jc w:val="center"/>
        <w:outlineLvl w:val="2"/>
        <w:rPr>
          <w:rFonts w:ascii="Times New Roman" w:hAnsi="Times New Roman"/>
          <w:sz w:val="24"/>
          <w:szCs w:val="24"/>
        </w:rPr>
      </w:pPr>
      <w:r w:rsidRPr="00F464CD">
        <w:rPr>
          <w:rFonts w:ascii="Times New Roman" w:hAnsi="Times New Roman"/>
          <w:sz w:val="24"/>
          <w:szCs w:val="24"/>
        </w:rPr>
        <w:t>Расходы</w:t>
      </w:r>
    </w:p>
    <w:p w:rsidR="00F464CD" w:rsidRPr="00F464CD" w:rsidRDefault="00F464CD" w:rsidP="00F464CD">
      <w:pPr>
        <w:widowControl w:val="0"/>
        <w:autoSpaceDE w:val="0"/>
        <w:autoSpaceDN w:val="0"/>
        <w:adjustRightInd w:val="0"/>
        <w:spacing w:after="0"/>
        <w:jc w:val="center"/>
        <w:outlineLvl w:val="2"/>
        <w:rPr>
          <w:rFonts w:ascii="Times New Roman" w:hAnsi="Times New Roman"/>
          <w:sz w:val="24"/>
          <w:szCs w:val="24"/>
        </w:rPr>
      </w:pPr>
      <w:r w:rsidRPr="00F464CD">
        <w:rPr>
          <w:rFonts w:ascii="Times New Roman" w:hAnsi="Times New Roman"/>
          <w:sz w:val="24"/>
          <w:szCs w:val="24"/>
        </w:rPr>
        <w:t>федерального бюджета, областного бюджета, местного бюджета и внебюджетных источников на реализацию</w:t>
      </w:r>
    </w:p>
    <w:p w:rsidR="00F464CD" w:rsidRDefault="00F464CD" w:rsidP="00F464CD">
      <w:pPr>
        <w:widowControl w:val="0"/>
        <w:autoSpaceDE w:val="0"/>
        <w:autoSpaceDN w:val="0"/>
        <w:adjustRightInd w:val="0"/>
        <w:spacing w:after="0"/>
        <w:jc w:val="center"/>
        <w:outlineLvl w:val="2"/>
        <w:rPr>
          <w:rFonts w:ascii="Times New Roman" w:hAnsi="Times New Roman"/>
          <w:sz w:val="24"/>
          <w:szCs w:val="24"/>
        </w:rPr>
      </w:pPr>
      <w:r w:rsidRPr="00F464CD">
        <w:rPr>
          <w:rFonts w:ascii="Times New Roman" w:hAnsi="Times New Roman"/>
          <w:sz w:val="24"/>
          <w:szCs w:val="24"/>
        </w:rPr>
        <w:t>муниципальной программы</w:t>
      </w:r>
    </w:p>
    <w:tbl>
      <w:tblPr>
        <w:tblW w:w="5081" w:type="pct"/>
        <w:tblCellMar>
          <w:left w:w="75" w:type="dxa"/>
          <w:right w:w="75" w:type="dxa"/>
        </w:tblCellMar>
        <w:tblLook w:val="04A0"/>
      </w:tblPr>
      <w:tblGrid>
        <w:gridCol w:w="1850"/>
        <w:gridCol w:w="2176"/>
        <w:gridCol w:w="2052"/>
        <w:gridCol w:w="1170"/>
        <w:gridCol w:w="1170"/>
        <w:gridCol w:w="1170"/>
        <w:gridCol w:w="1170"/>
        <w:gridCol w:w="1050"/>
        <w:gridCol w:w="1050"/>
        <w:gridCol w:w="1170"/>
        <w:gridCol w:w="930"/>
      </w:tblGrid>
      <w:tr w:rsidR="001B59E0" w:rsidTr="001B59E0">
        <w:tc>
          <w:tcPr>
            <w:tcW w:w="618"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 xml:space="preserve">Наименование      </w:t>
            </w:r>
            <w:r w:rsidRPr="003E64B6">
              <w:rPr>
                <w:rFonts w:ascii="Times New Roman" w:hAnsi="Times New Roman" w:cs="Times New Roman"/>
                <w:sz w:val="22"/>
                <w:szCs w:val="22"/>
              </w:rPr>
              <w:br/>
              <w:t>муниципальной программы, номер и подпрограммы муниципальной программы</w:t>
            </w:r>
          </w:p>
        </w:tc>
        <w:tc>
          <w:tcPr>
            <w:tcW w:w="727"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 xml:space="preserve">Ответственный    </w:t>
            </w:r>
            <w:r w:rsidRPr="003E64B6">
              <w:rPr>
                <w:rFonts w:ascii="Times New Roman" w:hAnsi="Times New Roman" w:cs="Times New Roman"/>
                <w:sz w:val="22"/>
                <w:szCs w:val="22"/>
              </w:rPr>
              <w:br/>
              <w:t xml:space="preserve">исполнитель,     </w:t>
            </w:r>
            <w:r w:rsidRPr="003E64B6">
              <w:rPr>
                <w:rFonts w:ascii="Times New Roman" w:hAnsi="Times New Roman" w:cs="Times New Roman"/>
                <w:sz w:val="22"/>
                <w:szCs w:val="22"/>
              </w:rPr>
              <w:br/>
              <w:t>соисполнители</w:t>
            </w:r>
          </w:p>
        </w:tc>
        <w:tc>
          <w:tcPr>
            <w:tcW w:w="686"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Источники финансирования</w:t>
            </w:r>
            <w:r w:rsidRPr="003E64B6">
              <w:rPr>
                <w:rFonts w:ascii="Times New Roman" w:hAnsi="Times New Roman" w:cs="Times New Roman"/>
                <w:sz w:val="22"/>
                <w:szCs w:val="22"/>
              </w:rPr>
              <w:br/>
            </w:r>
          </w:p>
        </w:tc>
        <w:tc>
          <w:tcPr>
            <w:tcW w:w="391"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Объем расходов всего (тыс. рублей),</w:t>
            </w:r>
          </w:p>
        </w:tc>
        <w:tc>
          <w:tcPr>
            <w:tcW w:w="2577" w:type="pct"/>
            <w:gridSpan w:val="7"/>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Оценка расходов (тыс. руб.), годы</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2014 год</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2015 год</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2016 год</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2017 год</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2018 год</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2019 год</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2020год</w:t>
            </w:r>
          </w:p>
        </w:tc>
      </w:tr>
      <w:tr w:rsidR="001B59E0" w:rsidTr="001B59E0">
        <w:tc>
          <w:tcPr>
            <w:tcW w:w="618"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1</w:t>
            </w:r>
          </w:p>
        </w:tc>
        <w:tc>
          <w:tcPr>
            <w:tcW w:w="727"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2</w:t>
            </w: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3</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4</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5</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7</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8</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9</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10</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jc w:val="center"/>
              <w:rPr>
                <w:rFonts w:ascii="Times New Roman" w:hAnsi="Times New Roman" w:cs="Times New Roman"/>
                <w:sz w:val="22"/>
                <w:szCs w:val="22"/>
              </w:rPr>
            </w:pPr>
            <w:r w:rsidRPr="003E64B6">
              <w:rPr>
                <w:rFonts w:ascii="Times New Roman" w:hAnsi="Times New Roman" w:cs="Times New Roman"/>
                <w:sz w:val="22"/>
                <w:szCs w:val="22"/>
              </w:rPr>
              <w:t>11</w:t>
            </w:r>
          </w:p>
        </w:tc>
      </w:tr>
      <w:tr w:rsidR="001B59E0" w:rsidTr="001B59E0">
        <w:tc>
          <w:tcPr>
            <w:tcW w:w="618" w:type="pct"/>
            <w:vMerge w:val="restar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Муниципальная  </w:t>
            </w:r>
            <w:r w:rsidRPr="003E64B6">
              <w:rPr>
                <w:rFonts w:ascii="Times New Roman" w:hAnsi="Times New Roman" w:cs="Times New Roman"/>
                <w:sz w:val="22"/>
                <w:szCs w:val="22"/>
              </w:rPr>
              <w:br/>
              <w:t xml:space="preserve">программа города Волгодонска    «Социальная поддержка граждан Волгодонска»    </w:t>
            </w:r>
          </w:p>
        </w:tc>
        <w:tc>
          <w:tcPr>
            <w:tcW w:w="727" w:type="pct"/>
            <w:vMerge w:val="restar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Ответственный исполнитель ДТиСРг.Волгодонска</w:t>
            </w: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всего                </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6218661,4</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1036599,0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1095382,1</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1133454,7</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944386,0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974108,2</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998622,4</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36109,0</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федеральный бюджет,</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1504059,7</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279413,2</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312897,8</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326916,9</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193773,4</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195222,9</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195835,5</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областной бюджет,  </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4462628,4</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724284,1</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749654,2</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764547,3</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714596,1</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742868,8</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766677,9</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3E64B6">
        <w:trPr>
          <w:trHeight w:val="329"/>
        </w:trPr>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местный бюджет,</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193719,3</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26107,6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24674,5</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31225,8</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27881,6</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27881,6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27974,1</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27974,1</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из них неисполненные расходные обязательства </w:t>
            </w:r>
            <w:r w:rsidRPr="003E64B6">
              <w:rPr>
                <w:rFonts w:ascii="Times New Roman" w:hAnsi="Times New Roman" w:cs="Times New Roman"/>
                <w:sz w:val="22"/>
                <w:szCs w:val="22"/>
              </w:rPr>
              <w:lastRenderedPageBreak/>
              <w:t>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lastRenderedPageBreak/>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306,7</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внебюджетные источники</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58254,0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6794,1</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8155,6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10764,7</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r>
      <w:tr w:rsidR="001B59E0" w:rsidTr="001B59E0">
        <w:trPr>
          <w:trHeight w:val="415"/>
        </w:trPr>
        <w:tc>
          <w:tcPr>
            <w:tcW w:w="618" w:type="pct"/>
            <w:vMerge w:val="restart"/>
            <w:tcBorders>
              <w:top w:val="single" w:sz="4" w:space="0" w:color="auto"/>
              <w:left w:val="single" w:sz="4" w:space="0" w:color="auto"/>
              <w:bottom w:val="nil"/>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Подпрограмма 1.  Социальная поддержка населения  </w:t>
            </w:r>
          </w:p>
        </w:tc>
        <w:tc>
          <w:tcPr>
            <w:tcW w:w="727" w:type="pct"/>
            <w:vMerge w:val="restart"/>
            <w:tcBorders>
              <w:top w:val="single" w:sz="4" w:space="0" w:color="auto"/>
              <w:left w:val="single" w:sz="4" w:space="0" w:color="auto"/>
              <w:bottom w:val="nil"/>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Ответственный исполнитель ДТиСРг.Волгодонска</w:t>
            </w: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всего                </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5661178,2</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941554,6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1002553,3</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1024482,3</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861942,8</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891665,0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914142,7</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24837,5</w:t>
            </w:r>
          </w:p>
        </w:tc>
      </w:tr>
      <w:tr w:rsidR="001B59E0" w:rsidTr="001B59E0">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федеральный бюджет,</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1492785,5</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276061,9</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307914,6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324147,9</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193716,5</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195166,0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195778,6</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rPr>
          <w:trHeight w:val="301"/>
        </w:trPr>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областной бюджет,</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3999683,3</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643663,1</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673780,6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673477,7</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643481,3</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671754,0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693526,6</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местный бюджет,</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168614,4</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21809,6</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20838,1</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26801,7</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24745,0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24745,0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24837,5</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24837,5</w:t>
            </w:r>
          </w:p>
        </w:tc>
      </w:tr>
      <w:tr w:rsidR="001B59E0" w:rsidTr="001B59E0">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неисполненные расходные обязательства отчетного финансового года</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296,3</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618" w:type="pct"/>
            <w:tcBorders>
              <w:top w:val="nil"/>
              <w:left w:val="single" w:sz="4" w:space="0" w:color="auto"/>
              <w:bottom w:val="single" w:sz="4" w:space="0" w:color="auto"/>
              <w:right w:val="single" w:sz="4" w:space="0" w:color="auto"/>
            </w:tcBorders>
          </w:tcPr>
          <w:p w:rsidR="001B59E0" w:rsidRPr="003E64B6" w:rsidRDefault="001B59E0" w:rsidP="003E64B6">
            <w:pPr>
              <w:pStyle w:val="ConsPlusCell"/>
              <w:rPr>
                <w:rFonts w:ascii="Times New Roman" w:hAnsi="Times New Roman" w:cs="Times New Roman"/>
                <w:sz w:val="22"/>
                <w:szCs w:val="22"/>
              </w:rPr>
            </w:pPr>
          </w:p>
        </w:tc>
        <w:tc>
          <w:tcPr>
            <w:tcW w:w="727" w:type="pct"/>
            <w:tcBorders>
              <w:top w:val="nil"/>
              <w:left w:val="single" w:sz="4" w:space="0" w:color="auto"/>
              <w:bottom w:val="single" w:sz="4" w:space="0" w:color="auto"/>
              <w:right w:val="single" w:sz="4" w:space="0" w:color="auto"/>
            </w:tcBorders>
          </w:tcPr>
          <w:p w:rsidR="001B59E0" w:rsidRPr="003E64B6" w:rsidRDefault="001B59E0" w:rsidP="003E64B6">
            <w:pPr>
              <w:pStyle w:val="ConsPlusCell"/>
              <w:rPr>
                <w:rFonts w:ascii="Times New Roman" w:hAnsi="Times New Roman" w:cs="Times New Roman"/>
                <w:sz w:val="22"/>
                <w:szCs w:val="22"/>
              </w:rPr>
            </w:pPr>
          </w:p>
        </w:tc>
        <w:tc>
          <w:tcPr>
            <w:tcW w:w="686" w:type="pct"/>
            <w:tcBorders>
              <w:top w:val="nil"/>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внебюджетные источники</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95,0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55,0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11" w:type="pct"/>
            <w:tcBorders>
              <w:top w:val="nil"/>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r>
      <w:tr w:rsidR="001B59E0" w:rsidTr="001B59E0">
        <w:tc>
          <w:tcPr>
            <w:tcW w:w="618"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Подпрограмма 2. Социальное обслуживание населения</w:t>
            </w:r>
          </w:p>
        </w:tc>
        <w:tc>
          <w:tcPr>
            <w:tcW w:w="727"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Ответственный исполнитель ДТиСРг.Волгодонска</w:t>
            </w: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всего                </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538133,3</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89763,5</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86258,8</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104244,1</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81736,3</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81736,3</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83772,8</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10621,5</w:t>
            </w:r>
          </w:p>
        </w:tc>
      </w:tr>
      <w:tr w:rsidR="001B59E0" w:rsidTr="003E64B6">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федеральный бюджет,</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r>
      <w:tr w:rsidR="001B59E0" w:rsidTr="003E64B6">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3E64B6">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областной бюджет,  </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462945,1</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80621,0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75873,6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91069,6</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71114,8</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71114,8</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73151,3</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из них неиспользованные средства отчетного </w:t>
            </w:r>
            <w:r w:rsidRPr="003E64B6">
              <w:rPr>
                <w:rFonts w:ascii="Times New Roman" w:hAnsi="Times New Roman" w:cs="Times New Roman"/>
                <w:sz w:val="22"/>
                <w:szCs w:val="22"/>
              </w:rPr>
              <w:lastRenderedPageBreak/>
              <w:t>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lastRenderedPageBreak/>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местный бюджет,</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17115,6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2371,5</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2249,6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2548,1</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2486,6</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2486,6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2486,6</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2486,6</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неисполненные расходные обязательства отчетного 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10,4</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внебюджетные источники</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58072,6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6771,0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8135,6</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10626,4</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8134,9</w:t>
            </w:r>
          </w:p>
        </w:tc>
      </w:tr>
      <w:tr w:rsidR="001B59E0" w:rsidTr="001B59E0">
        <w:tc>
          <w:tcPr>
            <w:tcW w:w="618"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Подпрограмма 3. Доступная среда</w:t>
            </w:r>
          </w:p>
        </w:tc>
        <w:tc>
          <w:tcPr>
            <w:tcW w:w="727" w:type="pct"/>
            <w:vMerge w:val="restar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Ответственный исполнитель ДТиСРг.Волгодонска</w:t>
            </w: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всего                </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19349,9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5280,9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6570,0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4728,3</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706,9</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706,9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706,9</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650,0</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федеральный бюджет,</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11274,2</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3351,3</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4983,2</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2769,0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56,9</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56,9</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56,9</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 xml:space="preserve">областной бюджет,  </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неиспользованные средства отчетного 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местный бюджет,</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7989,3</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1926,5</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1586,8</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1876,0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650,0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650,0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650,0</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650,0</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из них неисполненные расходные обязательства отчетного финансового года</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center"/>
              <w:rPr>
                <w:rFonts w:ascii="Times New Roman" w:hAnsi="Times New Roman"/>
              </w:rPr>
            </w:pPr>
            <w:r w:rsidRPr="003E64B6">
              <w:rPr>
                <w:rFonts w:ascii="Times New Roman" w:hAnsi="Times New Roman"/>
              </w:rPr>
              <w:t>Х</w:t>
            </w:r>
          </w:p>
        </w:tc>
      </w:tr>
      <w:tr w:rsidR="001B59E0" w:rsidTr="001B59E0">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9E0" w:rsidRPr="003E64B6" w:rsidRDefault="001B59E0" w:rsidP="003E64B6">
            <w:pPr>
              <w:spacing w:line="240" w:lineRule="auto"/>
              <w:rPr>
                <w:rFonts w:ascii="Times New Roman" w:hAnsi="Times New Roman"/>
              </w:rPr>
            </w:pPr>
          </w:p>
        </w:tc>
        <w:tc>
          <w:tcPr>
            <w:tcW w:w="686"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pStyle w:val="ConsPlusCell"/>
              <w:rPr>
                <w:rFonts w:ascii="Times New Roman" w:hAnsi="Times New Roman" w:cs="Times New Roman"/>
                <w:sz w:val="22"/>
                <w:szCs w:val="22"/>
              </w:rPr>
            </w:pPr>
            <w:r w:rsidRPr="003E64B6">
              <w:rPr>
                <w:rFonts w:ascii="Times New Roman" w:hAnsi="Times New Roman" w:cs="Times New Roman"/>
                <w:sz w:val="22"/>
                <w:szCs w:val="22"/>
              </w:rPr>
              <w:t>внебюджетные источники</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widowControl w:val="0"/>
              <w:autoSpaceDE w:val="0"/>
              <w:autoSpaceDN w:val="0"/>
              <w:adjustRightInd w:val="0"/>
              <w:spacing w:line="240" w:lineRule="auto"/>
              <w:jc w:val="right"/>
              <w:rPr>
                <w:rFonts w:ascii="Times New Roman" w:hAnsi="Times New Roman"/>
              </w:rPr>
            </w:pPr>
            <w:r w:rsidRPr="003E64B6">
              <w:rPr>
                <w:rFonts w:ascii="Times New Roman" w:hAnsi="Times New Roman"/>
              </w:rPr>
              <w:t>86,4</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3,1</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83,3</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9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c>
          <w:tcPr>
            <w:tcW w:w="311" w:type="pct"/>
            <w:tcBorders>
              <w:top w:val="single" w:sz="4" w:space="0" w:color="auto"/>
              <w:left w:val="single" w:sz="4" w:space="0" w:color="auto"/>
              <w:bottom w:val="single" w:sz="4" w:space="0" w:color="auto"/>
              <w:right w:val="single" w:sz="4" w:space="0" w:color="auto"/>
            </w:tcBorders>
            <w:hideMark/>
          </w:tcPr>
          <w:p w:rsidR="001B59E0" w:rsidRPr="003E64B6" w:rsidRDefault="001B59E0" w:rsidP="003E64B6">
            <w:pPr>
              <w:spacing w:line="240" w:lineRule="auto"/>
              <w:jc w:val="right"/>
              <w:rPr>
                <w:rFonts w:ascii="Times New Roman" w:hAnsi="Times New Roman"/>
              </w:rPr>
            </w:pPr>
            <w:r w:rsidRPr="003E64B6">
              <w:rPr>
                <w:rFonts w:ascii="Times New Roman" w:hAnsi="Times New Roman"/>
              </w:rPr>
              <w:t>0,0»</w:t>
            </w:r>
          </w:p>
        </w:tc>
      </w:tr>
    </w:tbl>
    <w:p w:rsidR="00F464CD" w:rsidRDefault="00F464CD" w:rsidP="00F464CD">
      <w:pPr>
        <w:widowControl w:val="0"/>
        <w:autoSpaceDE w:val="0"/>
        <w:autoSpaceDN w:val="0"/>
        <w:adjustRightInd w:val="0"/>
        <w:outlineLvl w:val="2"/>
      </w:pPr>
    </w:p>
    <w:p w:rsidR="003A31E9" w:rsidRDefault="003A31E9" w:rsidP="003A31E9">
      <w:pPr>
        <w:widowControl w:val="0"/>
        <w:autoSpaceDE w:val="0"/>
        <w:autoSpaceDN w:val="0"/>
        <w:adjustRightInd w:val="0"/>
        <w:spacing w:after="0" w:line="240" w:lineRule="auto"/>
        <w:outlineLvl w:val="2"/>
        <w:rPr>
          <w:rFonts w:ascii="Times New Roman" w:eastAsia="Times New Roman" w:hAnsi="Times New Roman"/>
          <w:sz w:val="24"/>
          <w:szCs w:val="24"/>
        </w:rPr>
      </w:pPr>
    </w:p>
    <w:p w:rsidR="003A31E9" w:rsidRDefault="003A31E9" w:rsidP="003A31E9">
      <w:pPr>
        <w:widowControl w:val="0"/>
        <w:autoSpaceDE w:val="0"/>
        <w:autoSpaceDN w:val="0"/>
        <w:adjustRightInd w:val="0"/>
        <w:spacing w:after="0" w:line="240" w:lineRule="auto"/>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7B5F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И.В.Орлова</w:t>
      </w:r>
    </w:p>
    <w:p w:rsidR="003A31E9" w:rsidRDefault="003A31E9" w:rsidP="003A31E9">
      <w:pPr>
        <w:widowControl w:val="0"/>
        <w:autoSpaceDE w:val="0"/>
        <w:autoSpaceDN w:val="0"/>
        <w:adjustRightInd w:val="0"/>
        <w:spacing w:after="0" w:line="240" w:lineRule="auto"/>
        <w:outlineLvl w:val="2"/>
        <w:rPr>
          <w:rFonts w:ascii="Times New Roman" w:eastAsia="Times New Roman" w:hAnsi="Times New Roman"/>
          <w:sz w:val="24"/>
          <w:szCs w:val="24"/>
        </w:rPr>
      </w:pPr>
    </w:p>
    <w:p w:rsidR="003A31E9" w:rsidRDefault="003A31E9" w:rsidP="003A31E9">
      <w:pPr>
        <w:spacing w:after="0" w:line="240" w:lineRule="auto"/>
        <w:rPr>
          <w:rFonts w:ascii="Times New Roman" w:hAnsi="Times New Roman"/>
          <w:sz w:val="24"/>
          <w:szCs w:val="24"/>
        </w:rPr>
      </w:pPr>
    </w:p>
    <w:sectPr w:rsidR="003A31E9" w:rsidSect="00AE6F5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62" w:rsidRDefault="001E7362" w:rsidP="005E07D7">
      <w:pPr>
        <w:spacing w:after="0" w:line="240" w:lineRule="auto"/>
      </w:pPr>
      <w:r>
        <w:separator/>
      </w:r>
    </w:p>
  </w:endnote>
  <w:endnote w:type="continuationSeparator" w:id="1">
    <w:p w:rsidR="001E7362" w:rsidRDefault="001E7362" w:rsidP="005E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62" w:rsidRDefault="001E7362" w:rsidP="005E07D7">
      <w:pPr>
        <w:spacing w:after="0" w:line="240" w:lineRule="auto"/>
      </w:pPr>
      <w:r>
        <w:separator/>
      </w:r>
    </w:p>
  </w:footnote>
  <w:footnote w:type="continuationSeparator" w:id="1">
    <w:p w:rsidR="001E7362" w:rsidRDefault="001E7362" w:rsidP="005E0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604"/>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7D3B"/>
    <w:rsid w:val="00001DC9"/>
    <w:rsid w:val="000036C0"/>
    <w:rsid w:val="000078BA"/>
    <w:rsid w:val="00011FC1"/>
    <w:rsid w:val="000172A9"/>
    <w:rsid w:val="00035D6F"/>
    <w:rsid w:val="000409B5"/>
    <w:rsid w:val="000741BA"/>
    <w:rsid w:val="00075B88"/>
    <w:rsid w:val="000917E6"/>
    <w:rsid w:val="00091D87"/>
    <w:rsid w:val="00097C93"/>
    <w:rsid w:val="000B09F5"/>
    <w:rsid w:val="000D234F"/>
    <w:rsid w:val="001113CF"/>
    <w:rsid w:val="00115A8D"/>
    <w:rsid w:val="00115DD1"/>
    <w:rsid w:val="001170B4"/>
    <w:rsid w:val="0018505B"/>
    <w:rsid w:val="00191016"/>
    <w:rsid w:val="00195825"/>
    <w:rsid w:val="001B2B9E"/>
    <w:rsid w:val="001B34FF"/>
    <w:rsid w:val="001B4BAC"/>
    <w:rsid w:val="001B59E0"/>
    <w:rsid w:val="001D2169"/>
    <w:rsid w:val="001E3C4F"/>
    <w:rsid w:val="001E7362"/>
    <w:rsid w:val="00221DBB"/>
    <w:rsid w:val="00232D60"/>
    <w:rsid w:val="00240BB2"/>
    <w:rsid w:val="00281ECC"/>
    <w:rsid w:val="002D40CD"/>
    <w:rsid w:val="002F0A25"/>
    <w:rsid w:val="002F0F34"/>
    <w:rsid w:val="00302C31"/>
    <w:rsid w:val="0030573B"/>
    <w:rsid w:val="003108E2"/>
    <w:rsid w:val="0031489B"/>
    <w:rsid w:val="00320BF9"/>
    <w:rsid w:val="00337858"/>
    <w:rsid w:val="00393056"/>
    <w:rsid w:val="003A31E9"/>
    <w:rsid w:val="003A5A82"/>
    <w:rsid w:val="003C2693"/>
    <w:rsid w:val="003C3571"/>
    <w:rsid w:val="003D77C7"/>
    <w:rsid w:val="003E2670"/>
    <w:rsid w:val="003E64B6"/>
    <w:rsid w:val="00420968"/>
    <w:rsid w:val="00433A5C"/>
    <w:rsid w:val="004426FA"/>
    <w:rsid w:val="00464F9A"/>
    <w:rsid w:val="0046708E"/>
    <w:rsid w:val="0049449D"/>
    <w:rsid w:val="004A1579"/>
    <w:rsid w:val="004A793A"/>
    <w:rsid w:val="004C49E6"/>
    <w:rsid w:val="004E7D3B"/>
    <w:rsid w:val="004F63B5"/>
    <w:rsid w:val="00502914"/>
    <w:rsid w:val="00546ED0"/>
    <w:rsid w:val="005516AE"/>
    <w:rsid w:val="0056747F"/>
    <w:rsid w:val="00582611"/>
    <w:rsid w:val="00585BDC"/>
    <w:rsid w:val="005954BA"/>
    <w:rsid w:val="005C2604"/>
    <w:rsid w:val="005C5CC6"/>
    <w:rsid w:val="005C721F"/>
    <w:rsid w:val="005D2381"/>
    <w:rsid w:val="005D320B"/>
    <w:rsid w:val="005E07D7"/>
    <w:rsid w:val="005E51FC"/>
    <w:rsid w:val="005F0990"/>
    <w:rsid w:val="00625664"/>
    <w:rsid w:val="006551B2"/>
    <w:rsid w:val="00663475"/>
    <w:rsid w:val="006724E7"/>
    <w:rsid w:val="00672FCF"/>
    <w:rsid w:val="00674E61"/>
    <w:rsid w:val="00676A7F"/>
    <w:rsid w:val="006C57A5"/>
    <w:rsid w:val="006D1AB0"/>
    <w:rsid w:val="006E192B"/>
    <w:rsid w:val="006F6826"/>
    <w:rsid w:val="00705DE0"/>
    <w:rsid w:val="00750D18"/>
    <w:rsid w:val="0076276E"/>
    <w:rsid w:val="007B5FFE"/>
    <w:rsid w:val="007C4D2E"/>
    <w:rsid w:val="008056E3"/>
    <w:rsid w:val="00823EED"/>
    <w:rsid w:val="00857DA0"/>
    <w:rsid w:val="008A3E4E"/>
    <w:rsid w:val="008A6965"/>
    <w:rsid w:val="008D4EAE"/>
    <w:rsid w:val="008F193E"/>
    <w:rsid w:val="008F2E34"/>
    <w:rsid w:val="009358E8"/>
    <w:rsid w:val="009C1678"/>
    <w:rsid w:val="009C739C"/>
    <w:rsid w:val="009F1D2B"/>
    <w:rsid w:val="00A0096D"/>
    <w:rsid w:val="00A0360B"/>
    <w:rsid w:val="00A238D2"/>
    <w:rsid w:val="00A54DF7"/>
    <w:rsid w:val="00A55CB3"/>
    <w:rsid w:val="00A61232"/>
    <w:rsid w:val="00A83A86"/>
    <w:rsid w:val="00A96F72"/>
    <w:rsid w:val="00AC249E"/>
    <w:rsid w:val="00AC4598"/>
    <w:rsid w:val="00AE6F59"/>
    <w:rsid w:val="00B16AF3"/>
    <w:rsid w:val="00B32640"/>
    <w:rsid w:val="00B44457"/>
    <w:rsid w:val="00B55BB1"/>
    <w:rsid w:val="00B56EBB"/>
    <w:rsid w:val="00B7491D"/>
    <w:rsid w:val="00B80C3E"/>
    <w:rsid w:val="00B84C79"/>
    <w:rsid w:val="00B91D8B"/>
    <w:rsid w:val="00BB28B3"/>
    <w:rsid w:val="00BD261C"/>
    <w:rsid w:val="00C02475"/>
    <w:rsid w:val="00C03473"/>
    <w:rsid w:val="00C05A7B"/>
    <w:rsid w:val="00C24812"/>
    <w:rsid w:val="00C53F24"/>
    <w:rsid w:val="00C93869"/>
    <w:rsid w:val="00D11237"/>
    <w:rsid w:val="00D211E7"/>
    <w:rsid w:val="00D31E31"/>
    <w:rsid w:val="00D620AE"/>
    <w:rsid w:val="00D702FD"/>
    <w:rsid w:val="00D83297"/>
    <w:rsid w:val="00D87F33"/>
    <w:rsid w:val="00D916A4"/>
    <w:rsid w:val="00DA1BA6"/>
    <w:rsid w:val="00DA4726"/>
    <w:rsid w:val="00DB6892"/>
    <w:rsid w:val="00DC2B67"/>
    <w:rsid w:val="00DE0A81"/>
    <w:rsid w:val="00DE47E2"/>
    <w:rsid w:val="00DE5B2F"/>
    <w:rsid w:val="00E01A09"/>
    <w:rsid w:val="00E16869"/>
    <w:rsid w:val="00E34F83"/>
    <w:rsid w:val="00E428F5"/>
    <w:rsid w:val="00E507A5"/>
    <w:rsid w:val="00E66AEA"/>
    <w:rsid w:val="00E76F36"/>
    <w:rsid w:val="00E94CF6"/>
    <w:rsid w:val="00E95F78"/>
    <w:rsid w:val="00EB2B02"/>
    <w:rsid w:val="00ED16AB"/>
    <w:rsid w:val="00EF0C2B"/>
    <w:rsid w:val="00EF632A"/>
    <w:rsid w:val="00F21F2B"/>
    <w:rsid w:val="00F24911"/>
    <w:rsid w:val="00F32543"/>
    <w:rsid w:val="00F422D4"/>
    <w:rsid w:val="00F464CD"/>
    <w:rsid w:val="00F73D60"/>
    <w:rsid w:val="00FC644D"/>
    <w:rsid w:val="00FD4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E9"/>
    <w:pPr>
      <w:spacing w:after="200" w:line="276" w:lineRule="auto"/>
    </w:pPr>
    <w:rPr>
      <w:sz w:val="22"/>
      <w:szCs w:val="22"/>
      <w:lang w:eastAsia="en-US"/>
    </w:rPr>
  </w:style>
  <w:style w:type="paragraph" w:styleId="1">
    <w:name w:val="heading 1"/>
    <w:basedOn w:val="a"/>
    <w:next w:val="a"/>
    <w:link w:val="10"/>
    <w:qFormat/>
    <w:rsid w:val="003A31E9"/>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semiHidden/>
    <w:unhideWhenUsed/>
    <w:qFormat/>
    <w:rsid w:val="003A31E9"/>
    <w:pPr>
      <w:keepNext/>
      <w:spacing w:after="0" w:line="240" w:lineRule="auto"/>
      <w:jc w:val="center"/>
      <w:outlineLvl w:val="1"/>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E9"/>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3A31E9"/>
    <w:rPr>
      <w:rFonts w:ascii="Times New Roman" w:eastAsia="Times New Roman" w:hAnsi="Times New Roman" w:cs="Times New Roman"/>
      <w:sz w:val="32"/>
      <w:szCs w:val="24"/>
      <w:lang w:eastAsia="ru-RU"/>
    </w:rPr>
  </w:style>
  <w:style w:type="character" w:styleId="a3">
    <w:name w:val="Hyperlink"/>
    <w:uiPriority w:val="99"/>
    <w:semiHidden/>
    <w:unhideWhenUsed/>
    <w:rsid w:val="003A31E9"/>
    <w:rPr>
      <w:color w:val="0000FF"/>
      <w:u w:val="single"/>
    </w:rPr>
  </w:style>
  <w:style w:type="character" w:styleId="a4">
    <w:name w:val="FollowedHyperlink"/>
    <w:uiPriority w:val="99"/>
    <w:semiHidden/>
    <w:unhideWhenUsed/>
    <w:rsid w:val="003A31E9"/>
    <w:rPr>
      <w:color w:val="800080"/>
      <w:u w:val="single"/>
    </w:rPr>
  </w:style>
  <w:style w:type="paragraph" w:styleId="a5">
    <w:name w:val="footnote text"/>
    <w:basedOn w:val="a"/>
    <w:link w:val="a6"/>
    <w:semiHidden/>
    <w:unhideWhenUsed/>
    <w:rsid w:val="003A31E9"/>
    <w:pPr>
      <w:spacing w:after="0" w:line="240" w:lineRule="auto"/>
      <w:jc w:val="both"/>
    </w:pPr>
    <w:rPr>
      <w:rFonts w:ascii="Times New Roman" w:eastAsia="Times New Roman" w:hAnsi="Times New Roman"/>
      <w:sz w:val="20"/>
      <w:szCs w:val="20"/>
      <w:lang w:eastAsia="ru-RU"/>
    </w:rPr>
  </w:style>
  <w:style w:type="character" w:customStyle="1" w:styleId="a6">
    <w:name w:val="Текст сноски Знак"/>
    <w:basedOn w:val="a0"/>
    <w:link w:val="a5"/>
    <w:semiHidden/>
    <w:rsid w:val="003A31E9"/>
    <w:rPr>
      <w:rFonts w:ascii="Times New Roman" w:eastAsia="Times New Roman" w:hAnsi="Times New Roman" w:cs="Times New Roman"/>
      <w:sz w:val="20"/>
      <w:szCs w:val="20"/>
      <w:lang w:eastAsia="ru-RU"/>
    </w:rPr>
  </w:style>
  <w:style w:type="paragraph" w:styleId="a7">
    <w:name w:val="header"/>
    <w:basedOn w:val="a"/>
    <w:link w:val="a8"/>
    <w:semiHidden/>
    <w:unhideWhenUsed/>
    <w:rsid w:val="003A31E9"/>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a7"/>
    <w:semiHidden/>
    <w:rsid w:val="003A31E9"/>
    <w:rPr>
      <w:rFonts w:ascii="Calibri" w:eastAsia="Calibri" w:hAnsi="Calibri" w:cs="Times New Roman"/>
      <w:sz w:val="20"/>
      <w:szCs w:val="20"/>
    </w:rPr>
  </w:style>
  <w:style w:type="paragraph" w:styleId="a9">
    <w:name w:val="footer"/>
    <w:basedOn w:val="a"/>
    <w:link w:val="aa"/>
    <w:uiPriority w:val="99"/>
    <w:semiHidden/>
    <w:unhideWhenUsed/>
    <w:rsid w:val="003A31E9"/>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semiHidden/>
    <w:rsid w:val="003A31E9"/>
    <w:rPr>
      <w:rFonts w:ascii="Calibri" w:eastAsia="Calibri" w:hAnsi="Calibri" w:cs="Times New Roman"/>
      <w:sz w:val="20"/>
      <w:szCs w:val="20"/>
    </w:rPr>
  </w:style>
  <w:style w:type="paragraph" w:styleId="ab">
    <w:name w:val="Body Text"/>
    <w:basedOn w:val="a"/>
    <w:link w:val="ac"/>
    <w:semiHidden/>
    <w:unhideWhenUsed/>
    <w:rsid w:val="003A31E9"/>
    <w:pPr>
      <w:spacing w:after="120" w:line="240" w:lineRule="auto"/>
      <w:jc w:val="both"/>
    </w:pPr>
    <w:rPr>
      <w:rFonts w:ascii="Times New Roman" w:eastAsia="Times New Roman" w:hAnsi="Times New Roman"/>
      <w:sz w:val="24"/>
      <w:szCs w:val="20"/>
      <w:lang w:val="el-GR"/>
    </w:rPr>
  </w:style>
  <w:style w:type="character" w:customStyle="1" w:styleId="ac">
    <w:name w:val="Основной текст Знак"/>
    <w:basedOn w:val="a0"/>
    <w:link w:val="ab"/>
    <w:semiHidden/>
    <w:rsid w:val="003A31E9"/>
    <w:rPr>
      <w:rFonts w:ascii="Times New Roman" w:eastAsia="Times New Roman" w:hAnsi="Times New Roman" w:cs="Times New Roman"/>
      <w:sz w:val="24"/>
      <w:szCs w:val="20"/>
      <w:lang w:val="el-GR"/>
    </w:rPr>
  </w:style>
  <w:style w:type="paragraph" w:styleId="ad">
    <w:name w:val="Balloon Text"/>
    <w:basedOn w:val="a"/>
    <w:link w:val="ae"/>
    <w:uiPriority w:val="99"/>
    <w:semiHidden/>
    <w:unhideWhenUsed/>
    <w:rsid w:val="003A31E9"/>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3A31E9"/>
    <w:rPr>
      <w:rFonts w:ascii="Tahoma" w:eastAsia="Calibri" w:hAnsi="Tahoma" w:cs="Times New Roman"/>
      <w:sz w:val="16"/>
      <w:szCs w:val="16"/>
    </w:rPr>
  </w:style>
  <w:style w:type="paragraph" w:styleId="af">
    <w:name w:val="List Paragraph"/>
    <w:basedOn w:val="a"/>
    <w:uiPriority w:val="34"/>
    <w:qFormat/>
    <w:rsid w:val="003A31E9"/>
    <w:pPr>
      <w:ind w:left="720"/>
      <w:contextualSpacing/>
    </w:pPr>
  </w:style>
  <w:style w:type="paragraph" w:customStyle="1" w:styleId="ConsPlusNonformat">
    <w:name w:val="ConsPlusNonformat"/>
    <w:uiPriority w:val="99"/>
    <w:rsid w:val="003A31E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A31E9"/>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A31E9"/>
    <w:pPr>
      <w:widowControl w:val="0"/>
      <w:autoSpaceDE w:val="0"/>
      <w:autoSpaceDN w:val="0"/>
      <w:adjustRightInd w:val="0"/>
    </w:pPr>
    <w:rPr>
      <w:rFonts w:ascii="Arial" w:eastAsia="Times New Roman" w:hAnsi="Arial" w:cs="Arial"/>
    </w:rPr>
  </w:style>
  <w:style w:type="paragraph" w:customStyle="1" w:styleId="21">
    <w:name w:val="Основной текст 21"/>
    <w:basedOn w:val="a"/>
    <w:rsid w:val="003A31E9"/>
    <w:pPr>
      <w:suppressAutoHyphens/>
      <w:spacing w:after="0" w:line="240" w:lineRule="auto"/>
      <w:jc w:val="both"/>
    </w:pPr>
    <w:rPr>
      <w:rFonts w:ascii="Times New Roman" w:eastAsia="Times New Roman" w:hAnsi="Times New Roman"/>
      <w:sz w:val="28"/>
      <w:szCs w:val="20"/>
      <w:lang w:eastAsia="ar-SA"/>
    </w:rPr>
  </w:style>
  <w:style w:type="paragraph" w:customStyle="1" w:styleId="ConsPlusNormal">
    <w:name w:val="ConsPlusNormal"/>
    <w:rsid w:val="003A31E9"/>
    <w:pPr>
      <w:widowControl w:val="0"/>
      <w:autoSpaceDE w:val="0"/>
      <w:autoSpaceDN w:val="0"/>
      <w:adjustRightInd w:val="0"/>
      <w:ind w:firstLine="720"/>
      <w:jc w:val="both"/>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1E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Postan">
    <w:name w:val="Postan"/>
    <w:basedOn w:val="a"/>
    <w:rsid w:val="003A31E9"/>
    <w:pPr>
      <w:spacing w:after="0" w:line="240" w:lineRule="auto"/>
      <w:jc w:val="center"/>
    </w:pPr>
    <w:rPr>
      <w:rFonts w:ascii="Times New Roman" w:eastAsia="Times New Roman" w:hAnsi="Times New Roman"/>
      <w:sz w:val="28"/>
      <w:szCs w:val="20"/>
      <w:lang w:eastAsia="ru-RU"/>
    </w:rPr>
  </w:style>
  <w:style w:type="paragraph" w:customStyle="1" w:styleId="af0">
    <w:name w:val="Заголовок"/>
    <w:basedOn w:val="a"/>
    <w:next w:val="ab"/>
    <w:rsid w:val="003A31E9"/>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3A31E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3A31E9"/>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3A31E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3A31E9"/>
    <w:pPr>
      <w:pBdr>
        <w:lef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7">
    <w:name w:val="xl67"/>
    <w:basedOn w:val="a"/>
    <w:rsid w:val="003A31E9"/>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8">
    <w:name w:val="xl68"/>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9">
    <w:name w:val="xl69"/>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0">
    <w:name w:val="xl70"/>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72">
    <w:name w:val="xl72"/>
    <w:basedOn w:val="a"/>
    <w:rsid w:val="003A31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3A31E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4">
    <w:name w:val="xl74"/>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
    <w:rsid w:val="003A31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3A31E9"/>
    <w:pPr>
      <w:pBdr>
        <w:lef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3A31E9"/>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A31E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3A31E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0">
    <w:name w:val="xl80"/>
    <w:basedOn w:val="a"/>
    <w:rsid w:val="003A31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
    <w:rsid w:val="003A31E9"/>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2">
    <w:name w:val="xl82"/>
    <w:basedOn w:val="a"/>
    <w:rsid w:val="003A31E9"/>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83">
    <w:name w:val="xl83"/>
    <w:basedOn w:val="a"/>
    <w:rsid w:val="003A31E9"/>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4">
    <w:name w:val="xl84"/>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3A31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3A31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A31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3A31E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3A31E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3A31E9"/>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3A31E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2">
    <w:name w:val="xl92"/>
    <w:basedOn w:val="a"/>
    <w:rsid w:val="003A31E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3">
    <w:name w:val="xl93"/>
    <w:basedOn w:val="a"/>
    <w:rsid w:val="003A31E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rsid w:val="003A31E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5">
    <w:name w:val="xl95"/>
    <w:basedOn w:val="a"/>
    <w:rsid w:val="003A31E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6">
    <w:name w:val="xl96"/>
    <w:basedOn w:val="a"/>
    <w:rsid w:val="003A31E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3A31E9"/>
    <w:pPr>
      <w:pBdr>
        <w:left w:val="single" w:sz="8" w:space="0" w:color="auto"/>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98">
    <w:name w:val="xl98"/>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9">
    <w:name w:val="xl99"/>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7"/>
      <w:szCs w:val="17"/>
      <w:lang w:eastAsia="ru-RU"/>
    </w:rPr>
  </w:style>
  <w:style w:type="paragraph" w:customStyle="1" w:styleId="xl100">
    <w:name w:val="xl100"/>
    <w:basedOn w:val="a"/>
    <w:rsid w:val="003A31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character" w:styleId="af1">
    <w:name w:val="footnote reference"/>
    <w:semiHidden/>
    <w:unhideWhenUsed/>
    <w:rsid w:val="003A31E9"/>
    <w:rPr>
      <w:vertAlign w:val="superscript"/>
    </w:rPr>
  </w:style>
  <w:style w:type="character" w:customStyle="1" w:styleId="st">
    <w:name w:val="st"/>
    <w:basedOn w:val="a0"/>
    <w:rsid w:val="003A31E9"/>
  </w:style>
  <w:style w:type="table" w:styleId="af2">
    <w:name w:val="Table Grid"/>
    <w:basedOn w:val="a1"/>
    <w:rsid w:val="003A31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180335">
      <w:bodyDiv w:val="1"/>
      <w:marLeft w:val="0"/>
      <w:marRight w:val="0"/>
      <w:marTop w:val="0"/>
      <w:marBottom w:val="0"/>
      <w:divBdr>
        <w:top w:val="none" w:sz="0" w:space="0" w:color="auto"/>
        <w:left w:val="none" w:sz="0" w:space="0" w:color="auto"/>
        <w:bottom w:val="none" w:sz="0" w:space="0" w:color="auto"/>
        <w:right w:val="none" w:sz="0" w:space="0" w:color="auto"/>
      </w:divBdr>
    </w:div>
    <w:div w:id="1519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35D6-4125-484B-9024-191E7B8B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27</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Анна</dc:creator>
  <cp:keywords/>
  <dc:description/>
  <cp:lastModifiedBy>Samoilenko</cp:lastModifiedBy>
  <cp:revision>31</cp:revision>
  <cp:lastPrinted>2016-12-23T12:20:00Z</cp:lastPrinted>
  <dcterms:created xsi:type="dcterms:W3CDTF">2016-05-31T06:48:00Z</dcterms:created>
  <dcterms:modified xsi:type="dcterms:W3CDTF">2016-12-23T12:34:00Z</dcterms:modified>
</cp:coreProperties>
</file>