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A8" w:rsidRPr="00BC38EF" w:rsidRDefault="00902E8A" w:rsidP="00D833A8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2739390</wp:posOffset>
            </wp:positionH>
            <wp:positionV relativeFrom="page">
              <wp:posOffset>123825</wp:posOffset>
            </wp:positionV>
            <wp:extent cx="438150" cy="59055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3A8" w:rsidRPr="00BC38EF"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</w:t>
      </w:r>
    </w:p>
    <w:p w:rsidR="00D833A8" w:rsidRPr="00BC38EF" w:rsidRDefault="00D833A8" w:rsidP="00D833A8">
      <w:pPr>
        <w:jc w:val="center"/>
        <w:rPr>
          <w:sz w:val="32"/>
          <w:szCs w:val="32"/>
        </w:rPr>
      </w:pPr>
      <w:r w:rsidRPr="00BC38EF">
        <w:rPr>
          <w:sz w:val="32"/>
          <w:szCs w:val="32"/>
        </w:rPr>
        <w:t>города Волгодонска</w:t>
      </w:r>
    </w:p>
    <w:p w:rsidR="00D833A8" w:rsidRPr="00BC38EF" w:rsidRDefault="00D833A8" w:rsidP="00D833A8">
      <w:pPr>
        <w:pStyle w:val="1"/>
        <w:jc w:val="center"/>
        <w:rPr>
          <w:rFonts w:ascii="Times New Roman" w:hAnsi="Times New Roman" w:cs="Times New Roman"/>
          <w:b w:val="0"/>
        </w:rPr>
      </w:pPr>
      <w:r w:rsidRPr="00BC38EF">
        <w:rPr>
          <w:rFonts w:ascii="Times New Roman" w:hAnsi="Times New Roman" w:cs="Times New Roman"/>
          <w:b w:val="0"/>
        </w:rPr>
        <w:t>ПОСТАНОВЛЕНИЕ</w:t>
      </w:r>
    </w:p>
    <w:p w:rsidR="00D833A8" w:rsidRPr="0053766B" w:rsidRDefault="0053766B" w:rsidP="00D833A8">
      <w:pPr>
        <w:rPr>
          <w:sz w:val="24"/>
        </w:rPr>
      </w:pPr>
      <w:r>
        <w:t>__________</w:t>
      </w:r>
      <w:r w:rsidR="00994E8E">
        <w:tab/>
      </w:r>
      <w:r w:rsidR="00994E8E">
        <w:tab/>
      </w:r>
      <w:r w:rsidR="00994E8E">
        <w:tab/>
      </w:r>
      <w:r w:rsidR="00994E8E">
        <w:tab/>
      </w:r>
      <w:r w:rsidR="00994E8E">
        <w:tab/>
      </w:r>
      <w:r w:rsidR="00994E8E">
        <w:tab/>
      </w:r>
      <w:r w:rsidR="00994E8E">
        <w:tab/>
        <w:t xml:space="preserve">                                      № </w:t>
      </w:r>
      <w:r>
        <w:t>____</w:t>
      </w:r>
    </w:p>
    <w:p w:rsidR="00D833A8" w:rsidRPr="00BC38EF" w:rsidRDefault="00D833A8" w:rsidP="00D833A8">
      <w:pPr>
        <w:jc w:val="center"/>
        <w:rPr>
          <w:sz w:val="16"/>
          <w:szCs w:val="16"/>
        </w:rPr>
      </w:pPr>
    </w:p>
    <w:p w:rsidR="00D833A8" w:rsidRPr="00BC38EF" w:rsidRDefault="00D833A8" w:rsidP="00D833A8">
      <w:pPr>
        <w:jc w:val="center"/>
        <w:rPr>
          <w:sz w:val="24"/>
          <w:szCs w:val="24"/>
        </w:rPr>
      </w:pPr>
      <w:proofErr w:type="spellStart"/>
      <w:r w:rsidRPr="00BC38EF">
        <w:rPr>
          <w:sz w:val="24"/>
          <w:szCs w:val="24"/>
        </w:rPr>
        <w:t>г</w:t>
      </w:r>
      <w:proofErr w:type="gramStart"/>
      <w:r w:rsidRPr="00BC38EF">
        <w:rPr>
          <w:sz w:val="24"/>
          <w:szCs w:val="24"/>
        </w:rPr>
        <w:t>.В</w:t>
      </w:r>
      <w:proofErr w:type="gramEnd"/>
      <w:r w:rsidRPr="00BC38EF">
        <w:rPr>
          <w:sz w:val="24"/>
          <w:szCs w:val="24"/>
        </w:rPr>
        <w:t>олгодонск</w:t>
      </w:r>
      <w:proofErr w:type="spellEnd"/>
    </w:p>
    <w:p w:rsidR="008A04FD" w:rsidRPr="001870E9" w:rsidRDefault="008A04FD">
      <w:pPr>
        <w:rPr>
          <w:sz w:val="16"/>
          <w:szCs w:val="16"/>
        </w:rPr>
      </w:pPr>
    </w:p>
    <w:p w:rsidR="008E3479" w:rsidRDefault="008E3479" w:rsidP="006C1F76"/>
    <w:p w:rsidR="0053766B" w:rsidRDefault="0053766B" w:rsidP="0053766B">
      <w:pPr>
        <w:jc w:val="both"/>
      </w:pPr>
      <w:r w:rsidRPr="000870A5">
        <w:t xml:space="preserve">Об утверждении Положения о </w:t>
      </w:r>
    </w:p>
    <w:p w:rsidR="0053766B" w:rsidRPr="000870A5" w:rsidRDefault="0053766B" w:rsidP="0053766B">
      <w:pPr>
        <w:jc w:val="both"/>
      </w:pPr>
      <w:r w:rsidRPr="000870A5">
        <w:t>Единой деж</w:t>
      </w:r>
      <w:r>
        <w:t>урно-диспетчерской службе</w:t>
      </w:r>
    </w:p>
    <w:p w:rsidR="00AA5E3B" w:rsidRPr="0053766B" w:rsidRDefault="007E1E26" w:rsidP="00AA5E3B">
      <w:r w:rsidRPr="00A37314">
        <w:t>муниципального образования</w:t>
      </w:r>
      <w:r>
        <w:t xml:space="preserve"> «Город Волгодонск»</w:t>
      </w:r>
    </w:p>
    <w:p w:rsidR="009C6F24" w:rsidRDefault="009C6F24" w:rsidP="009C6F24">
      <w:pPr>
        <w:jc w:val="both"/>
      </w:pPr>
    </w:p>
    <w:p w:rsidR="0053766B" w:rsidRDefault="0053766B" w:rsidP="0053766B">
      <w:pPr>
        <w:ind w:firstLine="708"/>
        <w:jc w:val="both"/>
      </w:pPr>
      <w:proofErr w:type="gramStart"/>
      <w:r w:rsidRPr="000870A5">
        <w:t>В соответствии с</w:t>
      </w:r>
      <w:r w:rsidR="0028744F">
        <w:t xml:space="preserve"> </w:t>
      </w:r>
      <w:r w:rsidR="0028744F" w:rsidRPr="005B7DA8">
        <w:t>ф</w:t>
      </w:r>
      <w:r w:rsidR="002173CC" w:rsidRPr="0028744F">
        <w:t>едеральными</w:t>
      </w:r>
      <w:r w:rsidR="002173CC" w:rsidRPr="0028744F">
        <w:rPr>
          <w:color w:val="FF0000"/>
        </w:rPr>
        <w:t xml:space="preserve"> </w:t>
      </w:r>
      <w:r w:rsidR="002173CC" w:rsidRPr="002173CC">
        <w:t xml:space="preserve">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Указом Президента Российской  Федерации от 28.12.2010 № 1632 «О совершенствовании системы обеспечения вызова экстренных оперативных служб на территории Российской Федерации», </w:t>
      </w:r>
      <w:r w:rsidR="002173CC">
        <w:t>с постановлениями</w:t>
      </w:r>
      <w:r w:rsidRPr="000870A5">
        <w:t xml:space="preserve"> Правительства Российской Федерации</w:t>
      </w:r>
      <w:r w:rsidR="005B7DA8">
        <w:t xml:space="preserve"> </w:t>
      </w:r>
      <w:r w:rsidR="002173CC" w:rsidRPr="002173CC">
        <w:t>от 30.12.2003 № 794 «О</w:t>
      </w:r>
      <w:proofErr w:type="gramEnd"/>
      <w:r w:rsidR="0028744F">
        <w:t xml:space="preserve"> </w:t>
      </w:r>
      <w:proofErr w:type="gramStart"/>
      <w:r w:rsidR="002173CC" w:rsidRPr="002173CC">
        <w:t>единой государственной системе предупреждения и ликвидации чрезвычайных ситуаций»</w:t>
      </w:r>
      <w:r w:rsidR="002173CC">
        <w:t>,</w:t>
      </w:r>
      <w:r w:rsidRPr="000870A5">
        <w:t xml:space="preserve"> от 21.11.2011 № 958 «О системе обеспечения вызова экстренных оперативны</w:t>
      </w:r>
      <w:r>
        <w:t>х служб по единому номеру «112»</w:t>
      </w:r>
      <w:r w:rsidRPr="000870A5">
        <w:t>, постановлением Правительства Ростовской области от 24.04.2014 № 283 «О мероприятиях по организации системы обеспечения вызова экстренных оперативных служб по единому номеру «112» в Ростовской области»</w:t>
      </w:r>
      <w:r w:rsidR="005B7DA8">
        <w:t xml:space="preserve"> </w:t>
      </w:r>
      <w:r w:rsidR="00BF38A0">
        <w:t>и</w:t>
      </w:r>
      <w:r w:rsidR="006B1B8A">
        <w:t xml:space="preserve"> руководствуясь</w:t>
      </w:r>
      <w:r w:rsidR="005B7DA8">
        <w:t xml:space="preserve"> </w:t>
      </w:r>
      <w:r>
        <w:t>Уставом муниципального образования «Город Волгодон</w:t>
      </w:r>
      <w:r w:rsidRPr="00427529">
        <w:t>ск</w:t>
      </w:r>
      <w:r>
        <w:t>»</w:t>
      </w:r>
      <w:r w:rsidR="005B7DA8">
        <w:t xml:space="preserve"> </w:t>
      </w:r>
      <w:r w:rsidR="00BF38A0" w:rsidRPr="00BF38A0">
        <w:t>в целях</w:t>
      </w:r>
      <w:r w:rsidR="005B7DA8">
        <w:t xml:space="preserve"> </w:t>
      </w:r>
      <w:r w:rsidR="00BF38A0" w:rsidRPr="00BF38A0">
        <w:t>своевременного выполнения мероприятий по развертыванию</w:t>
      </w:r>
      <w:proofErr w:type="gramEnd"/>
      <w:r w:rsidR="00BF38A0" w:rsidRPr="00BF38A0">
        <w:t xml:space="preserve"> системы вызова экстренных оперативных служб по единому номеру «112» и повышению оперативности и эффективности функционирования Единой дежурно-диспетчер</w:t>
      </w:r>
      <w:r w:rsidR="00BF38A0">
        <w:t>ской службы города Волгодонска,</w:t>
      </w:r>
      <w:r w:rsidR="00BF38A0" w:rsidRPr="00BF38A0">
        <w:t xml:space="preserve"> координации действий дежурных и дежурно-диспетчерских служб, оперативного сбора информации и организации экстренного реагирования в случае чрезвычайных ситуаций на территории муниципального образования «Город Волгодонск»</w:t>
      </w:r>
    </w:p>
    <w:p w:rsidR="00BA1F25" w:rsidRPr="009C6F24" w:rsidRDefault="00BA1F25" w:rsidP="009C4B47">
      <w:pPr>
        <w:ind w:firstLine="700"/>
        <w:jc w:val="both"/>
      </w:pPr>
    </w:p>
    <w:p w:rsidR="005F2F47" w:rsidRDefault="008A04FD" w:rsidP="00BC3E17">
      <w:pPr>
        <w:jc w:val="both"/>
      </w:pPr>
      <w:r w:rsidRPr="009C6F24">
        <w:t>ПОСТАНОВЛЯЮ:</w:t>
      </w:r>
    </w:p>
    <w:p w:rsidR="00844012" w:rsidRPr="009C6F24" w:rsidRDefault="00844012" w:rsidP="00BC3E17">
      <w:pPr>
        <w:jc w:val="both"/>
      </w:pPr>
    </w:p>
    <w:p w:rsidR="000A5A1A" w:rsidRDefault="0053766B" w:rsidP="009E2FE1">
      <w:pPr>
        <w:ind w:firstLine="708"/>
        <w:jc w:val="both"/>
      </w:pPr>
      <w:r>
        <w:t>1</w:t>
      </w:r>
      <w:proofErr w:type="gramStart"/>
      <w:r>
        <w:t> </w:t>
      </w:r>
      <w:r w:rsidRPr="000870A5">
        <w:t>У</w:t>
      </w:r>
      <w:proofErr w:type="gramEnd"/>
      <w:r w:rsidRPr="000870A5">
        <w:t>твердить</w:t>
      </w:r>
      <w:r w:rsidR="00BD05BB">
        <w:t xml:space="preserve"> </w:t>
      </w:r>
      <w:r w:rsidRPr="000870A5">
        <w:t xml:space="preserve">Положение о Единой дежурно-диспетчерской службе </w:t>
      </w:r>
      <w:r w:rsidR="008A7895" w:rsidRPr="008A7895">
        <w:t>муниципального образования «Город Волгодонск»</w:t>
      </w:r>
      <w:r w:rsidR="005B7DA8">
        <w:t xml:space="preserve"> </w:t>
      </w:r>
      <w:r w:rsidRPr="000870A5">
        <w:t>(приложение</w:t>
      </w:r>
      <w:r w:rsidR="00111C56">
        <w:t>).</w:t>
      </w:r>
    </w:p>
    <w:p w:rsidR="00BD05BB" w:rsidRDefault="00111C56" w:rsidP="00BD05BB">
      <w:pPr>
        <w:jc w:val="both"/>
      </w:pPr>
      <w:r w:rsidRPr="0028744F">
        <w:rPr>
          <w:color w:val="0070C0"/>
        </w:rPr>
        <w:tab/>
      </w:r>
      <w:r w:rsidR="004A15CA">
        <w:t xml:space="preserve">2 Руководителям муниципальных служб и организаций </w:t>
      </w:r>
      <w:r w:rsidR="004A15CA" w:rsidRPr="00F311C6">
        <w:t>города Волгодонска</w:t>
      </w:r>
      <w:r w:rsidR="004A15CA">
        <w:t xml:space="preserve"> (приложение 2</w:t>
      </w:r>
      <w:r w:rsidR="00132202">
        <w:t xml:space="preserve"> </w:t>
      </w:r>
      <w:r w:rsidR="00132202" w:rsidRPr="00132202">
        <w:t>к Положению</w:t>
      </w:r>
      <w:r w:rsidR="004A15CA">
        <w:t>):</w:t>
      </w:r>
      <w:r w:rsidR="00281C0F">
        <w:t xml:space="preserve"> </w:t>
      </w:r>
    </w:p>
    <w:p w:rsidR="004A15CA" w:rsidRDefault="004A15CA" w:rsidP="00281C0F">
      <w:pPr>
        <w:ind w:firstLine="708"/>
        <w:jc w:val="both"/>
      </w:pPr>
      <w:r>
        <w:t xml:space="preserve">определить и согласовать с руководством </w:t>
      </w:r>
      <w:r w:rsidR="000D3CCB" w:rsidRPr="000D3CCB">
        <w:t>муниципального казённого учреждения</w:t>
      </w:r>
      <w:r w:rsidRPr="000D3CCB">
        <w:t xml:space="preserve"> </w:t>
      </w:r>
      <w:r>
        <w:t>«Управление ГОЧС города Волгодонска» регламенты взаимодействия и порядок прибытия должностных лиц в район происшествия;</w:t>
      </w:r>
    </w:p>
    <w:p w:rsidR="004A15CA" w:rsidRDefault="004A15CA" w:rsidP="004A15CA">
      <w:pPr>
        <w:ind w:firstLine="708"/>
        <w:jc w:val="both"/>
      </w:pPr>
      <w:r>
        <w:t>установить срок готовности к выезду аварийных бригад;</w:t>
      </w:r>
    </w:p>
    <w:p w:rsidR="004A15CA" w:rsidRDefault="004A15CA" w:rsidP="004A15CA">
      <w:pPr>
        <w:ind w:firstLine="708"/>
        <w:jc w:val="both"/>
      </w:pPr>
      <w:r>
        <w:lastRenderedPageBreak/>
        <w:t>проводить разбор действий р</w:t>
      </w:r>
      <w:r w:rsidR="000D3CCB">
        <w:t xml:space="preserve">уководителей и </w:t>
      </w:r>
      <w:proofErr w:type="gramStart"/>
      <w:r w:rsidR="000D3CCB">
        <w:t>сотрудников</w:t>
      </w:r>
      <w:proofErr w:type="gramEnd"/>
      <w:r w:rsidR="000D3CCB">
        <w:t xml:space="preserve"> подведомственных</w:t>
      </w:r>
      <w:r>
        <w:t xml:space="preserve"> </w:t>
      </w:r>
      <w:r w:rsidR="000D3CCB" w:rsidRPr="000D3CCB">
        <w:t>дежурно-диспетчерских служб</w:t>
      </w:r>
      <w:r>
        <w:t xml:space="preserve"> при каждом случае возникновения чрезвычайной ситуации;</w:t>
      </w:r>
    </w:p>
    <w:p w:rsidR="0053766B" w:rsidRPr="009111B9" w:rsidRDefault="004A15CA" w:rsidP="004A15CA">
      <w:pPr>
        <w:ind w:firstLine="708"/>
        <w:jc w:val="both"/>
        <w:rPr>
          <w:color w:val="FF0000"/>
        </w:rPr>
      </w:pPr>
      <w:r>
        <w:t xml:space="preserve">организовать плановую подготовку личного состава дежурных служб к действиям в </w:t>
      </w:r>
      <w:r w:rsidRPr="002A718F">
        <w:t>рамках</w:t>
      </w:r>
      <w:r w:rsidR="006868F6">
        <w:t xml:space="preserve"> системы</w:t>
      </w:r>
      <w:r w:rsidR="006868F6" w:rsidRPr="006868F6">
        <w:t xml:space="preserve"> обеспечения вызова экстренных оперативных служб по единому номеру «112»</w:t>
      </w:r>
      <w:r w:rsidRPr="002A718F">
        <w:t xml:space="preserve"> </w:t>
      </w:r>
      <w:r w:rsidR="006868F6">
        <w:t>(далее - система</w:t>
      </w:r>
      <w:r w:rsidRPr="002A718F">
        <w:t>-112</w:t>
      </w:r>
      <w:r w:rsidR="006868F6">
        <w:t>).</w:t>
      </w:r>
      <w:r w:rsidR="002A718F">
        <w:rPr>
          <w:color w:val="FF0000"/>
        </w:rPr>
        <w:t xml:space="preserve"> </w:t>
      </w:r>
    </w:p>
    <w:p w:rsidR="0053766B" w:rsidRPr="000870A5" w:rsidRDefault="004A15CA" w:rsidP="0053766B">
      <w:pPr>
        <w:jc w:val="both"/>
      </w:pPr>
      <w:r>
        <w:tab/>
        <w:t>3</w:t>
      </w:r>
      <w:proofErr w:type="gramStart"/>
      <w:r w:rsidR="0053766B">
        <w:t> </w:t>
      </w:r>
      <w:r w:rsidR="0053766B" w:rsidRPr="000870A5">
        <w:t>Р</w:t>
      </w:r>
      <w:proofErr w:type="gramEnd"/>
      <w:r w:rsidR="0053766B" w:rsidRPr="000870A5">
        <w:t xml:space="preserve">екомендовать руководителям потенциально опасных объектов, предприятий, организаций и учреждений, служб топливно-энергетического и жилищно-коммунального хозяйства </w:t>
      </w:r>
      <w:r w:rsidR="00D26BF2" w:rsidRPr="00D26BF2">
        <w:t>города Волгодонска</w:t>
      </w:r>
      <w:r w:rsidR="0053766B" w:rsidRPr="000870A5">
        <w:t>:</w:t>
      </w:r>
    </w:p>
    <w:p w:rsidR="0053766B" w:rsidRPr="000870A5" w:rsidRDefault="004A15CA" w:rsidP="0053766B">
      <w:pPr>
        <w:jc w:val="both"/>
      </w:pPr>
      <w:r>
        <w:tab/>
        <w:t>3</w:t>
      </w:r>
      <w:r w:rsidR="0053766B">
        <w:t>.1</w:t>
      </w:r>
      <w:proofErr w:type="gramStart"/>
      <w:r w:rsidR="0053766B">
        <w:t> </w:t>
      </w:r>
      <w:r w:rsidR="00095AF0">
        <w:t>П</w:t>
      </w:r>
      <w:proofErr w:type="gramEnd"/>
      <w:r w:rsidR="0053766B" w:rsidRPr="000870A5">
        <w:t xml:space="preserve">ривести в соответствие с настоящим </w:t>
      </w:r>
      <w:r w:rsidR="0053766B">
        <w:t>п</w:t>
      </w:r>
      <w:r w:rsidR="0053766B" w:rsidRPr="000870A5">
        <w:t>остановлением диспетчерские службы и документацию, р</w:t>
      </w:r>
      <w:r w:rsidR="00095AF0">
        <w:t>егламентирующую их деятельность.</w:t>
      </w:r>
    </w:p>
    <w:p w:rsidR="0053766B" w:rsidRDefault="004A15CA" w:rsidP="0053766B">
      <w:pPr>
        <w:jc w:val="both"/>
      </w:pPr>
      <w:r>
        <w:tab/>
        <w:t>3</w:t>
      </w:r>
      <w:r w:rsidR="0053766B">
        <w:t>.2</w:t>
      </w:r>
      <w:proofErr w:type="gramStart"/>
      <w:r w:rsidR="0053766B">
        <w:t> </w:t>
      </w:r>
      <w:r w:rsidR="00095AF0">
        <w:t>З</w:t>
      </w:r>
      <w:proofErr w:type="gramEnd"/>
      <w:r w:rsidR="0053766B" w:rsidRPr="000870A5">
        <w:t xml:space="preserve">аключить </w:t>
      </w:r>
      <w:r w:rsidR="0053766B">
        <w:t>в установленно</w:t>
      </w:r>
      <w:r w:rsidR="0053766B" w:rsidRPr="000870A5">
        <w:t>м порядк</w:t>
      </w:r>
      <w:r w:rsidR="0053766B">
        <w:t>е</w:t>
      </w:r>
      <w:r w:rsidR="0053766B" w:rsidRPr="000870A5">
        <w:t xml:space="preserve"> соглашения о</w:t>
      </w:r>
      <w:r w:rsidR="00485538">
        <w:t xml:space="preserve"> информационном обмене и</w:t>
      </w:r>
      <w:r w:rsidR="0053766B" w:rsidRPr="000870A5">
        <w:t xml:space="preserve"> взаимодействии </w:t>
      </w:r>
      <w:r w:rsidR="0053766B" w:rsidRPr="000D3CCB">
        <w:t xml:space="preserve">с </w:t>
      </w:r>
      <w:r w:rsidR="000D3CCB" w:rsidRPr="000D3CCB">
        <w:t>единой дежурно-диспетчерской службой</w:t>
      </w:r>
      <w:r w:rsidR="0053766B" w:rsidRPr="000870A5">
        <w:t xml:space="preserve"> города</w:t>
      </w:r>
      <w:r w:rsidR="000D3CCB">
        <w:t xml:space="preserve"> Волгодонска</w:t>
      </w:r>
      <w:r w:rsidR="0053766B" w:rsidRPr="000870A5">
        <w:t>.</w:t>
      </w:r>
    </w:p>
    <w:p w:rsidR="004A15CA" w:rsidRDefault="004A15CA" w:rsidP="004A15CA">
      <w:pPr>
        <w:jc w:val="both"/>
      </w:pPr>
      <w:r>
        <w:tab/>
        <w:t>4 Эксплуатационным службам, привлекаемым к аварийным работам, иметь необходимые геодезические планшеты, планы, профили и другую техническую документацию на проложенные в зоне аварии подземные коммуникации.</w:t>
      </w:r>
    </w:p>
    <w:p w:rsidR="004A15CA" w:rsidRPr="000870A5" w:rsidRDefault="004A15CA" w:rsidP="004A15CA">
      <w:pPr>
        <w:ind w:firstLine="708"/>
        <w:jc w:val="both"/>
      </w:pPr>
      <w:r>
        <w:t>5 Финансирование работ по ликвидации чрезвычайных ситуаций природного и техногенного характера проводить в соот</w:t>
      </w:r>
      <w:r w:rsidR="007852C4">
        <w:t>ветствии с Федеральным законом «</w:t>
      </w:r>
      <w:r>
        <w:t>О защите населения и территорий от чрезвычайных ситуаций природного и техногенного характера</w:t>
      </w:r>
      <w:r w:rsidR="007852C4">
        <w:t>»</w:t>
      </w:r>
      <w:r>
        <w:t>. По каждому случаю возникновения чрезвычайной ситуации проводить служебное расследование установленным порядком.</w:t>
      </w:r>
    </w:p>
    <w:p w:rsidR="0028744F" w:rsidRPr="005B7DA8" w:rsidRDefault="004A15CA" w:rsidP="004A15CA">
      <w:pPr>
        <w:ind w:firstLine="708"/>
        <w:jc w:val="both"/>
      </w:pPr>
      <w:r w:rsidRPr="005B7DA8">
        <w:t>6</w:t>
      </w:r>
      <w:proofErr w:type="gramStart"/>
      <w:r w:rsidR="0028744F" w:rsidRPr="005B7DA8">
        <w:t xml:space="preserve"> </w:t>
      </w:r>
      <w:r w:rsidRPr="005B7DA8">
        <w:t>П</w:t>
      </w:r>
      <w:proofErr w:type="gramEnd"/>
      <w:r w:rsidRPr="005B7DA8">
        <w:t>ризнать утратившим силу</w:t>
      </w:r>
      <w:r w:rsidR="0028744F" w:rsidRPr="005B7DA8">
        <w:t>:</w:t>
      </w:r>
    </w:p>
    <w:p w:rsidR="0028744F" w:rsidRPr="005B7DA8" w:rsidRDefault="005B7DA8" w:rsidP="0028744F">
      <w:pPr>
        <w:ind w:firstLine="708"/>
        <w:jc w:val="both"/>
      </w:pPr>
      <w:r>
        <w:t>6.1</w:t>
      </w:r>
      <w:r w:rsidR="0028744F" w:rsidRPr="005B7DA8">
        <w:t xml:space="preserve"> Постановление</w:t>
      </w:r>
      <w:r w:rsidR="004A15CA" w:rsidRPr="005B7DA8">
        <w:t xml:space="preserve"> Администрации города Волгодонска от 27.03.2013 № 1091 «Об утверждении Положения о Единой дежурно – диспетчерской службе муниципального</w:t>
      </w:r>
      <w:r w:rsidRPr="005B7DA8">
        <w:t xml:space="preserve"> образования «Город Волгодонск».</w:t>
      </w:r>
      <w:r w:rsidR="004A15CA" w:rsidRPr="005B7DA8">
        <w:t xml:space="preserve"> </w:t>
      </w:r>
    </w:p>
    <w:p w:rsidR="00C01E11" w:rsidRPr="005B7DA8" w:rsidRDefault="005B7DA8" w:rsidP="0028744F">
      <w:pPr>
        <w:ind w:firstLine="708"/>
        <w:jc w:val="both"/>
      </w:pPr>
      <w:r>
        <w:t>6.2</w:t>
      </w:r>
      <w:r w:rsidR="0028744F" w:rsidRPr="005B7DA8">
        <w:t xml:space="preserve"> Постановление Администрации города Волгодонска о</w:t>
      </w:r>
      <w:r w:rsidR="004A15CA" w:rsidRPr="005B7DA8">
        <w:t>т 25.04.2014 № 1458 «О внедрении системы обеспечения вызова экстренных оперативных служб через единый номер «112» на территории</w:t>
      </w:r>
      <w:r w:rsidRPr="005B7DA8">
        <w:t xml:space="preserve"> </w:t>
      </w:r>
      <w:r w:rsidR="004A15CA" w:rsidRPr="005B7DA8">
        <w:rPr>
          <w:rFonts w:eastAsia="Times New Roman"/>
          <w:bCs/>
          <w:lang w:eastAsia="ru-RU"/>
        </w:rPr>
        <w:t xml:space="preserve">муниципального образования </w:t>
      </w:r>
      <w:r w:rsidR="004A15CA" w:rsidRPr="005B7DA8">
        <w:t>«Город Волгодонск»</w:t>
      </w:r>
      <w:r w:rsidRPr="005B7DA8">
        <w:t>.</w:t>
      </w:r>
      <w:r w:rsidR="006E7116" w:rsidRPr="005B7DA8">
        <w:t xml:space="preserve"> </w:t>
      </w:r>
    </w:p>
    <w:p w:rsidR="0053766B" w:rsidRPr="00CC40BB" w:rsidRDefault="005B7DA8" w:rsidP="0028744F">
      <w:pPr>
        <w:ind w:firstLine="708"/>
        <w:jc w:val="both"/>
        <w:rPr>
          <w:color w:val="FF0000"/>
        </w:rPr>
      </w:pPr>
      <w:r>
        <w:t xml:space="preserve">6.3 </w:t>
      </w:r>
      <w:r w:rsidR="00C01E11" w:rsidRPr="005B7DA8">
        <w:t xml:space="preserve">Постановление Администрации города Волгодонска </w:t>
      </w:r>
      <w:r w:rsidR="006E7116" w:rsidRPr="005B7DA8">
        <w:t>от 17.08.2015 №1541 «О внесении изменений в постановление Администрации города Волгодонска от 25.04.2014 № 1458»</w:t>
      </w:r>
      <w:r w:rsidR="004A15CA" w:rsidRPr="005B7DA8">
        <w:t>.</w:t>
      </w:r>
      <w:r w:rsidR="002173CC" w:rsidRPr="00CC40BB">
        <w:rPr>
          <w:color w:val="FF0000"/>
        </w:rPr>
        <w:tab/>
      </w:r>
    </w:p>
    <w:p w:rsidR="0053766B" w:rsidRPr="000870A5" w:rsidRDefault="00656A4A" w:rsidP="0053766B">
      <w:pPr>
        <w:jc w:val="both"/>
      </w:pPr>
      <w:r>
        <w:tab/>
      </w:r>
      <w:r w:rsidR="004A15CA">
        <w:t>7</w:t>
      </w:r>
      <w:r w:rsidR="0053766B">
        <w:t> </w:t>
      </w:r>
      <w:r w:rsidR="0053766B" w:rsidRPr="009C6F24">
        <w:t>Постановление вступает в силу со дня</w:t>
      </w:r>
      <w:r w:rsidR="0053766B">
        <w:t xml:space="preserve"> его официального опубликования</w:t>
      </w:r>
      <w:r w:rsidR="0053766B" w:rsidRPr="000870A5">
        <w:t>.</w:t>
      </w:r>
    </w:p>
    <w:p w:rsidR="008A04FD" w:rsidRPr="009C6F24" w:rsidRDefault="004A15CA" w:rsidP="0053766B">
      <w:pPr>
        <w:ind w:firstLine="700"/>
        <w:jc w:val="both"/>
      </w:pPr>
      <w:r>
        <w:tab/>
        <w:t>8</w:t>
      </w:r>
      <w:r w:rsidR="0053766B">
        <w:t> 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     заместит</w:t>
      </w:r>
      <w:r w:rsidR="00EB4233">
        <w:t xml:space="preserve">еля главы Администрации города </w:t>
      </w:r>
      <w:r>
        <w:t>Волгодонска С.О. Полякова.</w:t>
      </w:r>
      <w:r w:rsidR="008A04FD" w:rsidRPr="009C6F24">
        <w:tab/>
      </w:r>
    </w:p>
    <w:p w:rsidR="003C6181" w:rsidRDefault="003C6181" w:rsidP="005F2F47">
      <w:pPr>
        <w:tabs>
          <w:tab w:val="left" w:pos="9072"/>
        </w:tabs>
        <w:jc w:val="both"/>
        <w:rPr>
          <w:color w:val="FF0000"/>
        </w:rPr>
      </w:pPr>
    </w:p>
    <w:p w:rsidR="005E712B" w:rsidRDefault="005E712B" w:rsidP="005E712B">
      <w:pPr>
        <w:spacing w:line="228" w:lineRule="auto"/>
        <w:jc w:val="both"/>
      </w:pPr>
      <w:r>
        <w:t xml:space="preserve">Глава Администрации </w:t>
      </w:r>
    </w:p>
    <w:p w:rsidR="005E712B" w:rsidRDefault="005E712B" w:rsidP="005E712B">
      <w:pPr>
        <w:spacing w:line="228" w:lineRule="auto"/>
        <w:jc w:val="both"/>
      </w:pPr>
      <w:r>
        <w:t>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А.Н. Иванов</w:t>
      </w:r>
    </w:p>
    <w:p w:rsidR="00A31D9B" w:rsidRDefault="00A31D9B" w:rsidP="008A04FD">
      <w:pPr>
        <w:rPr>
          <w:sz w:val="27"/>
          <w:szCs w:val="27"/>
        </w:rPr>
      </w:pPr>
    </w:p>
    <w:p w:rsidR="004A15CA" w:rsidRPr="005E712B" w:rsidRDefault="004A15CA" w:rsidP="004A15CA">
      <w:pPr>
        <w:rPr>
          <w:sz w:val="20"/>
          <w:szCs w:val="20"/>
        </w:rPr>
      </w:pPr>
      <w:r>
        <w:rPr>
          <w:sz w:val="20"/>
          <w:szCs w:val="20"/>
        </w:rPr>
        <w:t>Проект</w:t>
      </w:r>
      <w:r w:rsidRPr="005E712B">
        <w:rPr>
          <w:sz w:val="20"/>
          <w:szCs w:val="20"/>
        </w:rPr>
        <w:t xml:space="preserve"> постановления  вносит  </w:t>
      </w:r>
    </w:p>
    <w:p w:rsidR="004A15CA" w:rsidRDefault="004A15CA" w:rsidP="004A15C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первый </w:t>
      </w:r>
      <w:r w:rsidRPr="005E712B">
        <w:rPr>
          <w:color w:val="000000"/>
          <w:sz w:val="20"/>
          <w:szCs w:val="20"/>
        </w:rPr>
        <w:t xml:space="preserve">заместитель главы </w:t>
      </w:r>
    </w:p>
    <w:p w:rsidR="004A15CA" w:rsidRPr="005E712B" w:rsidRDefault="004A15CA" w:rsidP="004A15CA">
      <w:pPr>
        <w:rPr>
          <w:color w:val="000000"/>
          <w:sz w:val="20"/>
          <w:szCs w:val="20"/>
        </w:rPr>
      </w:pPr>
      <w:r w:rsidRPr="005E712B">
        <w:rPr>
          <w:color w:val="000000"/>
          <w:sz w:val="20"/>
          <w:szCs w:val="20"/>
        </w:rPr>
        <w:t xml:space="preserve">Администрации города Волгодонска </w:t>
      </w:r>
    </w:p>
    <w:p w:rsidR="004A15CA" w:rsidRDefault="004A15CA" w:rsidP="004A15CA">
      <w:pPr>
        <w:rPr>
          <w:color w:val="000000"/>
        </w:rPr>
      </w:pPr>
      <w:r>
        <w:rPr>
          <w:color w:val="000000"/>
          <w:sz w:val="20"/>
          <w:szCs w:val="20"/>
        </w:rPr>
        <w:t>С.О. Поляков</w:t>
      </w:r>
    </w:p>
    <w:p w:rsidR="00457FC7" w:rsidRPr="00766255" w:rsidRDefault="00C8668D" w:rsidP="008A7895">
      <w:r>
        <w:rPr>
          <w:caps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67.45pt;margin-top:-22.95pt;width:225.75pt;height:76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" stroked="f">
            <v:textbox style="mso-next-textbox:#Поле 4">
              <w:txbxContent>
                <w:p w:rsidR="00C8668D" w:rsidRPr="00A70BB8" w:rsidRDefault="00C8668D" w:rsidP="005713CF">
                  <w:r w:rsidRPr="00A70BB8">
                    <w:t>П</w:t>
                  </w:r>
                  <w:r>
                    <w:t xml:space="preserve">риложение </w:t>
                  </w:r>
                </w:p>
                <w:p w:rsidR="00C8668D" w:rsidRPr="00A70BB8" w:rsidRDefault="00C8668D" w:rsidP="005713CF">
                  <w:pPr>
                    <w:pStyle w:val="af0"/>
                  </w:pPr>
                  <w:r w:rsidRPr="00A70BB8">
                    <w:t>к постановлению Администрации</w:t>
                  </w:r>
                </w:p>
                <w:p w:rsidR="00C8668D" w:rsidRPr="00A70BB8" w:rsidRDefault="00C8668D" w:rsidP="005713CF">
                  <w:pPr>
                    <w:pStyle w:val="af0"/>
                  </w:pPr>
                  <w:r w:rsidRPr="00A70BB8">
                    <w:t>города Волгодонска</w:t>
                  </w:r>
                </w:p>
                <w:p w:rsidR="00C8668D" w:rsidRPr="00886A35" w:rsidRDefault="00C8668D" w:rsidP="005713CF">
                  <w:pPr>
                    <w:rPr>
                      <w:u w:val="single"/>
                    </w:rPr>
                  </w:pPr>
                  <w:r>
                    <w:t xml:space="preserve">от </w:t>
                  </w:r>
                  <w:r w:rsidRPr="00886A35">
                    <w:t>_____________ № ______</w:t>
                  </w:r>
                </w:p>
                <w:p w:rsidR="00C8668D" w:rsidRDefault="00C8668D" w:rsidP="005713CF"/>
              </w:txbxContent>
            </v:textbox>
          </v:shape>
        </w:pict>
      </w:r>
    </w:p>
    <w:p w:rsidR="00457FC7" w:rsidRPr="00FD1548" w:rsidRDefault="00457FC7" w:rsidP="00457FC7">
      <w:pPr>
        <w:pStyle w:val="20"/>
        <w:ind w:left="4500"/>
        <w:jc w:val="center"/>
        <w:rPr>
          <w:caps/>
          <w:sz w:val="28"/>
          <w:szCs w:val="28"/>
        </w:rPr>
      </w:pPr>
    </w:p>
    <w:p w:rsidR="008A7895" w:rsidRDefault="008A7895" w:rsidP="00457FC7">
      <w:pPr>
        <w:pStyle w:val="20"/>
        <w:jc w:val="center"/>
        <w:rPr>
          <w:sz w:val="28"/>
          <w:szCs w:val="28"/>
        </w:rPr>
      </w:pPr>
    </w:p>
    <w:p w:rsidR="008A7895" w:rsidRDefault="008A7895" w:rsidP="00457FC7">
      <w:pPr>
        <w:pStyle w:val="20"/>
        <w:jc w:val="center"/>
        <w:rPr>
          <w:sz w:val="28"/>
          <w:szCs w:val="28"/>
        </w:rPr>
      </w:pPr>
    </w:p>
    <w:p w:rsidR="00457FC7" w:rsidRPr="00C100CE" w:rsidRDefault="00457FC7" w:rsidP="00457FC7">
      <w:pPr>
        <w:pStyle w:val="20"/>
        <w:jc w:val="center"/>
        <w:rPr>
          <w:caps/>
          <w:sz w:val="28"/>
          <w:szCs w:val="28"/>
        </w:rPr>
      </w:pPr>
      <w:r w:rsidRPr="00C100CE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457FC7" w:rsidRPr="00C100CE" w:rsidRDefault="00457FC7" w:rsidP="00457FC7">
      <w:pPr>
        <w:pStyle w:val="2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о Е</w:t>
      </w:r>
      <w:r w:rsidRPr="00C100CE">
        <w:rPr>
          <w:sz w:val="28"/>
          <w:szCs w:val="28"/>
        </w:rPr>
        <w:t xml:space="preserve">диной дежурно-диспетчерской службе </w:t>
      </w:r>
    </w:p>
    <w:p w:rsidR="00457FC7" w:rsidRPr="00C100CE" w:rsidRDefault="00457FC7" w:rsidP="00457FC7">
      <w:pPr>
        <w:pStyle w:val="20"/>
        <w:jc w:val="center"/>
        <w:rPr>
          <w:caps/>
          <w:sz w:val="28"/>
          <w:szCs w:val="28"/>
        </w:rPr>
      </w:pPr>
      <w:r w:rsidRPr="00C100CE">
        <w:rPr>
          <w:sz w:val="28"/>
          <w:szCs w:val="28"/>
        </w:rPr>
        <w:t>муниципального образования «Город Волгодонск»</w:t>
      </w:r>
    </w:p>
    <w:p w:rsidR="00457FC7" w:rsidRPr="00C100CE" w:rsidRDefault="00457FC7" w:rsidP="00457FC7">
      <w:pPr>
        <w:pStyle w:val="20"/>
        <w:jc w:val="center"/>
        <w:rPr>
          <w:caps/>
          <w:sz w:val="28"/>
          <w:szCs w:val="28"/>
        </w:rPr>
      </w:pPr>
    </w:p>
    <w:p w:rsidR="00457FC7" w:rsidRDefault="005B7DA8" w:rsidP="002B64B0">
      <w:pPr>
        <w:pStyle w:val="20"/>
        <w:ind w:firstLine="708"/>
        <w:rPr>
          <w:sz w:val="28"/>
          <w:szCs w:val="28"/>
        </w:rPr>
      </w:pPr>
      <w:r w:rsidRPr="005B7DA8">
        <w:rPr>
          <w:sz w:val="28"/>
          <w:szCs w:val="28"/>
        </w:rPr>
        <w:t>1</w:t>
      </w:r>
      <w:r w:rsidR="002B64B0">
        <w:rPr>
          <w:sz w:val="28"/>
          <w:szCs w:val="28"/>
        </w:rPr>
        <w:t xml:space="preserve"> Общие положения</w:t>
      </w:r>
      <w:r w:rsidR="00AF614A">
        <w:rPr>
          <w:sz w:val="28"/>
          <w:szCs w:val="28"/>
        </w:rPr>
        <w:t>.</w:t>
      </w:r>
    </w:p>
    <w:p w:rsidR="005B7DA8" w:rsidRPr="007E2EF8" w:rsidRDefault="005B7DA8" w:rsidP="002326B6">
      <w:pPr>
        <w:pStyle w:val="20"/>
        <w:ind w:firstLine="708"/>
        <w:jc w:val="center"/>
        <w:rPr>
          <w:sz w:val="28"/>
          <w:szCs w:val="28"/>
        </w:rPr>
      </w:pPr>
    </w:p>
    <w:p w:rsidR="00EB644D" w:rsidRPr="007E2EF8" w:rsidRDefault="0054004E" w:rsidP="0054004E">
      <w:pPr>
        <w:pStyle w:val="20"/>
        <w:rPr>
          <w:caps/>
          <w:sz w:val="28"/>
          <w:szCs w:val="28"/>
        </w:rPr>
      </w:pPr>
      <w:r w:rsidRPr="007E2EF8">
        <w:rPr>
          <w:caps/>
          <w:sz w:val="28"/>
          <w:szCs w:val="28"/>
        </w:rPr>
        <w:tab/>
      </w:r>
      <w:r w:rsidR="0029599A" w:rsidRPr="007E2EF8">
        <w:rPr>
          <w:caps/>
          <w:sz w:val="28"/>
          <w:szCs w:val="28"/>
        </w:rPr>
        <w:t xml:space="preserve">1.1 </w:t>
      </w:r>
      <w:r w:rsidR="007E2EF8" w:rsidRPr="007E2EF8">
        <w:rPr>
          <w:sz w:val="28"/>
          <w:szCs w:val="28"/>
        </w:rPr>
        <w:t>Основные понятия</w:t>
      </w:r>
      <w:r w:rsidR="007E2EF8" w:rsidRPr="007E2EF8">
        <w:rPr>
          <w:caps/>
          <w:sz w:val="28"/>
          <w:szCs w:val="28"/>
        </w:rPr>
        <w:t xml:space="preserve">. </w:t>
      </w:r>
    </w:p>
    <w:p w:rsidR="0053766B" w:rsidRPr="007E2EF8" w:rsidRDefault="0053766B" w:rsidP="00A76643">
      <w:pPr>
        <w:spacing w:line="230" w:lineRule="auto"/>
        <w:ind w:firstLine="708"/>
        <w:jc w:val="both"/>
      </w:pPr>
      <w:r w:rsidRPr="007E2EF8">
        <w:t>1.1</w:t>
      </w:r>
      <w:r w:rsidR="0054004E" w:rsidRPr="007E2EF8">
        <w:t>.1</w:t>
      </w:r>
      <w:r w:rsidRPr="007E2EF8">
        <w:t> Настоящее положение определяет основны</w:t>
      </w:r>
      <w:r w:rsidR="00617D17" w:rsidRPr="007E2EF8">
        <w:t xml:space="preserve">е задачи, функции и полномочия </w:t>
      </w:r>
      <w:r w:rsidR="00A76643" w:rsidRPr="007E2EF8">
        <w:t xml:space="preserve">единой  дежурно-диспетчерской  службы </w:t>
      </w:r>
      <w:r w:rsidR="00021A7B" w:rsidRPr="006E7116">
        <w:t>города Волгодонска</w:t>
      </w:r>
      <w:r w:rsidR="00A76643" w:rsidRPr="007E2EF8">
        <w:t xml:space="preserve"> (далее  -  ЕДДС</w:t>
      </w:r>
      <w:r w:rsidR="00C6624B" w:rsidRPr="007E2EF8">
        <w:t xml:space="preserve"> города</w:t>
      </w:r>
      <w:r w:rsidR="00A76643" w:rsidRPr="007E2EF8">
        <w:t>)</w:t>
      </w:r>
      <w:r w:rsidRPr="007E2EF8">
        <w:t xml:space="preserve"> с учетом ввода в д</w:t>
      </w:r>
      <w:r w:rsidR="00C6624B" w:rsidRPr="007E2EF8">
        <w:t xml:space="preserve">ействие </w:t>
      </w:r>
      <w:r w:rsidR="00A76643" w:rsidRPr="007E2EF8">
        <w:t>системы обеспечения вызова экстренных оперативных служб через единый номер «112» (далее - система - 112).</w:t>
      </w:r>
    </w:p>
    <w:p w:rsidR="0053766B" w:rsidRPr="007E2EF8" w:rsidRDefault="0053766B" w:rsidP="0053766B">
      <w:pPr>
        <w:spacing w:line="230" w:lineRule="auto"/>
        <w:jc w:val="both"/>
      </w:pPr>
      <w:r w:rsidRPr="007E2EF8">
        <w:tab/>
        <w:t>1.</w:t>
      </w:r>
      <w:r w:rsidR="0054004E" w:rsidRPr="007E2EF8">
        <w:t>1.</w:t>
      </w:r>
      <w:r w:rsidRPr="007E2EF8">
        <w:t>2 </w:t>
      </w:r>
      <w:r w:rsidR="00631200" w:rsidRPr="007E2EF8">
        <w:t>ЕДДС города</w:t>
      </w:r>
      <w:r w:rsidRPr="007E2EF8">
        <w:t xml:space="preserve"> является органом повседневного управления городского звена территориальной (областной) подсистемы единой государственной системы предупреждения и ликвидации чрезвычайных ситуаций (далее – РСЧС). </w:t>
      </w:r>
      <w:proofErr w:type="gramStart"/>
      <w:r w:rsidR="00A76643" w:rsidRPr="007E2EF8">
        <w:t>На базе ЕДДС города развертывается система - 112.</w:t>
      </w:r>
      <w:r w:rsidRPr="00021A7B">
        <w:rPr>
          <w:color w:val="FF0000"/>
        </w:rPr>
        <w:tab/>
      </w:r>
      <w:r w:rsidR="00CF1B47" w:rsidRPr="00CF1B47">
        <w:t>1</w:t>
      </w:r>
      <w:r w:rsidRPr="007E2EF8">
        <w:t>.</w:t>
      </w:r>
      <w:r w:rsidR="0054004E" w:rsidRPr="007E2EF8">
        <w:t>1.</w:t>
      </w:r>
      <w:r w:rsidR="005B7DA8">
        <w:t>3</w:t>
      </w:r>
      <w:r w:rsidRPr="007E2EF8">
        <w:t> </w:t>
      </w:r>
      <w:r w:rsidR="00631200" w:rsidRPr="007E2EF8">
        <w:t>ЕДДС города</w:t>
      </w:r>
      <w:r w:rsidRPr="007E2EF8">
        <w:t xml:space="preserve"> в пределах своих полномочий взаимодействует со всеми</w:t>
      </w:r>
      <w:r w:rsidR="00A76643" w:rsidRPr="007E2EF8">
        <w:t xml:space="preserve"> дежурно-диспетчерскими службами (далее -</w:t>
      </w:r>
      <w:r w:rsidR="005B7DA8">
        <w:t xml:space="preserve"> </w:t>
      </w:r>
      <w:r w:rsidR="00605AC2" w:rsidRPr="007E2EF8">
        <w:t>ДДС</w:t>
      </w:r>
      <w:r w:rsidR="00A76643" w:rsidRPr="007E2EF8">
        <w:t>)</w:t>
      </w:r>
      <w:r w:rsidRPr="007E2EF8">
        <w:t xml:space="preserve"> экстренных оперативных служб и организаций (объектов)</w:t>
      </w:r>
      <w:r w:rsidR="00D26BF2" w:rsidRPr="007E2EF8">
        <w:t xml:space="preserve"> города Волгодонска </w:t>
      </w:r>
      <w:r w:rsidRPr="007E2EF8">
        <w:t>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– ЧС) (происшествиях) и совместных действий при угрозе возникновения или возникновении ЧС (происшествий).</w:t>
      </w:r>
      <w:proofErr w:type="gramEnd"/>
    </w:p>
    <w:p w:rsidR="0053766B" w:rsidRPr="007E2EF8" w:rsidRDefault="0053766B" w:rsidP="0053766B">
      <w:pPr>
        <w:spacing w:line="230" w:lineRule="auto"/>
        <w:jc w:val="both"/>
      </w:pPr>
      <w:r w:rsidRPr="007E2EF8">
        <w:tab/>
      </w:r>
      <w:proofErr w:type="gramStart"/>
      <w:r w:rsidRPr="007E2EF8">
        <w:t>1.</w:t>
      </w:r>
      <w:r w:rsidR="0054004E" w:rsidRPr="007E2EF8">
        <w:t>1.</w:t>
      </w:r>
      <w:r w:rsidR="005B7DA8">
        <w:t>4</w:t>
      </w:r>
      <w:r w:rsidRPr="007E2EF8">
        <w:t> Целью</w:t>
      </w:r>
      <w:r w:rsidR="00A43266" w:rsidRPr="007E2EF8">
        <w:t xml:space="preserve"> создания</w:t>
      </w:r>
      <w:r w:rsidR="005B7DA8">
        <w:t xml:space="preserve"> </w:t>
      </w:r>
      <w:r w:rsidR="00631200" w:rsidRPr="007E2EF8">
        <w:t>ЕДДС города</w:t>
      </w:r>
      <w:r w:rsidR="005B7DA8">
        <w:t xml:space="preserve"> </w:t>
      </w:r>
      <w:r w:rsidRPr="007E2EF8">
        <w:t xml:space="preserve">является повышение готовности Администрации и служб </w:t>
      </w:r>
      <w:r w:rsidR="00D26BF2" w:rsidRPr="007E2EF8">
        <w:t>города Волгодонска</w:t>
      </w:r>
      <w:r w:rsidRPr="007E2EF8">
        <w:t xml:space="preserve"> к реагированию на угрозы возникновения или возникновение ЧС (происшествий), эффективности взаимодействия привлекаемых сил и средств городского звена территориальной (областной) подсистемы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Администрации </w:t>
      </w:r>
      <w:r w:rsidR="00D26BF2" w:rsidRPr="007E2EF8">
        <w:t>города Волгодонска</w:t>
      </w:r>
      <w:proofErr w:type="gramEnd"/>
      <w:r w:rsidRPr="007E2EF8">
        <w:t xml:space="preserve"> по организации и осуществлению мероприятий по гражданской обороне (далее – ГО), обеспечению первичных мер пожарной безопасности в границах города,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53766B" w:rsidRPr="007E2EF8" w:rsidRDefault="0053766B" w:rsidP="0053766B">
      <w:pPr>
        <w:spacing w:line="230" w:lineRule="auto"/>
        <w:jc w:val="both"/>
      </w:pPr>
      <w:r w:rsidRPr="007E2EF8">
        <w:tab/>
      </w:r>
      <w:proofErr w:type="gramStart"/>
      <w:r w:rsidRPr="007E2EF8">
        <w:t>1.</w:t>
      </w:r>
      <w:r w:rsidR="0054004E" w:rsidRPr="007E2EF8">
        <w:t>1.</w:t>
      </w:r>
      <w:r w:rsidR="005B7DA8">
        <w:t>5</w:t>
      </w:r>
      <w:r w:rsidR="00605AC2" w:rsidRPr="007E2EF8">
        <w:t> </w:t>
      </w:r>
      <w:r w:rsidR="00C6624B" w:rsidRPr="007E2EF8">
        <w:t>ЕДДС города</w:t>
      </w:r>
      <w:r w:rsidR="00605AC2" w:rsidRPr="007E2EF8">
        <w:t xml:space="preserve"> предназначена для приё</w:t>
      </w:r>
      <w:r w:rsidRPr="007E2EF8">
        <w:t>ма и передачи сигналов оповещения ГО от вышестоящих органов управления, сигналов на изменение режимов функцио</w:t>
      </w:r>
      <w:r w:rsidR="00605AC2" w:rsidRPr="007E2EF8">
        <w:t>нирования городского звена областной</w:t>
      </w:r>
      <w:r w:rsidR="000E7185" w:rsidRPr="007E2EF8">
        <w:t xml:space="preserve"> подсистемы РСЧС, приё</w:t>
      </w:r>
      <w:r w:rsidRPr="007E2EF8">
        <w:t>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</w:t>
      </w:r>
      <w:proofErr w:type="gramEnd"/>
      <w:r w:rsidRPr="007E2EF8">
        <w:t xml:space="preserve"> и средствами городского звена обл</w:t>
      </w:r>
      <w:r w:rsidR="00605AC2" w:rsidRPr="007E2EF8">
        <w:t>астной</w:t>
      </w:r>
      <w:r w:rsidRPr="007E2EF8">
        <w:t xml:space="preserve"> подсистемы РСЧС, оповещения руководящего состава </w:t>
      </w:r>
      <w:r w:rsidR="00D26BF2" w:rsidRPr="007E2EF8">
        <w:t xml:space="preserve">города </w:t>
      </w:r>
      <w:r w:rsidR="00D26BF2" w:rsidRPr="007E2EF8">
        <w:lastRenderedPageBreak/>
        <w:t>Волгодонска</w:t>
      </w:r>
      <w:r w:rsidRPr="007E2EF8">
        <w:t xml:space="preserve"> и населения об угрозе возникновения или</w:t>
      </w:r>
      <w:r w:rsidR="00605AC2" w:rsidRPr="007E2EF8">
        <w:t xml:space="preserve"> о</w:t>
      </w:r>
      <w:r w:rsidRPr="007E2EF8">
        <w:t xml:space="preserve"> возникновении ЧС (происшествий).</w:t>
      </w:r>
    </w:p>
    <w:p w:rsidR="0053766B" w:rsidRPr="007E2EF8" w:rsidRDefault="0053766B" w:rsidP="0053766B">
      <w:pPr>
        <w:spacing w:line="230" w:lineRule="auto"/>
        <w:jc w:val="both"/>
      </w:pPr>
      <w:r w:rsidRPr="007E2EF8">
        <w:tab/>
      </w:r>
      <w:r w:rsidR="00B57290" w:rsidRPr="007E2EF8">
        <w:t>1.</w:t>
      </w:r>
      <w:r w:rsidR="0054004E" w:rsidRPr="007E2EF8">
        <w:t>1.</w:t>
      </w:r>
      <w:r w:rsidR="005B7DA8">
        <w:t>6</w:t>
      </w:r>
      <w:r w:rsidRPr="007E2EF8">
        <w:t xml:space="preserve"> Общее руководство </w:t>
      </w:r>
      <w:r w:rsidR="00C6624B" w:rsidRPr="007E2EF8">
        <w:t xml:space="preserve">ЕДДС города </w:t>
      </w:r>
      <w:r w:rsidRPr="007E2EF8">
        <w:t xml:space="preserve">осуществляет </w:t>
      </w:r>
      <w:r w:rsidR="00605AC2" w:rsidRPr="007E2EF8">
        <w:t xml:space="preserve">глава Администрации </w:t>
      </w:r>
      <w:r w:rsidR="00D26BF2" w:rsidRPr="007E2EF8">
        <w:t>города Волгодонска</w:t>
      </w:r>
      <w:r w:rsidRPr="007E2EF8">
        <w:t xml:space="preserve">, непосредственное – начальник </w:t>
      </w:r>
      <w:r w:rsidR="00E21C2D">
        <w:t>МКУ</w:t>
      </w:r>
      <w:r w:rsidR="00246894" w:rsidRPr="007E2EF8">
        <w:t xml:space="preserve"> «Управление ГОЧС города Волгодонска»</w:t>
      </w:r>
      <w:r w:rsidRPr="007E2EF8">
        <w:t>.</w:t>
      </w:r>
    </w:p>
    <w:p w:rsidR="0053766B" w:rsidRPr="007E2EF8" w:rsidRDefault="0053766B" w:rsidP="00780011">
      <w:pPr>
        <w:spacing w:line="230" w:lineRule="auto"/>
        <w:jc w:val="both"/>
      </w:pPr>
      <w:r w:rsidRPr="007E2EF8">
        <w:tab/>
      </w:r>
      <w:proofErr w:type="gramStart"/>
      <w:r w:rsidR="00B57290" w:rsidRPr="007E2EF8">
        <w:t>1.</w:t>
      </w:r>
      <w:r w:rsidR="0054004E" w:rsidRPr="007E2EF8">
        <w:t>1.</w:t>
      </w:r>
      <w:r w:rsidR="005B7DA8">
        <w:t>7</w:t>
      </w:r>
      <w:r w:rsidRPr="007E2EF8">
        <w:t> </w:t>
      </w:r>
      <w:r w:rsidR="00C6624B" w:rsidRPr="007E2EF8">
        <w:t>ЕДДС города</w:t>
      </w:r>
      <w:r w:rsidRPr="007E2EF8">
        <w:t xml:space="preserve"> в своей деятельности руководствуется Конституцией Российской Федерации, </w:t>
      </w:r>
      <w:r w:rsidR="00A76643" w:rsidRPr="007E2EF8">
        <w:t>общепризнанными</w:t>
      </w:r>
      <w:r w:rsidR="005B7DA8">
        <w:t xml:space="preserve"> </w:t>
      </w:r>
      <w:r w:rsidR="00A76643" w:rsidRPr="007E2EF8">
        <w:t>принципами и нормами международного права, международными до</w:t>
      </w:r>
      <w:r w:rsidR="00637393">
        <w:t>говорами Российской  Федерации, федеральными конституционными</w:t>
      </w:r>
      <w:r w:rsidR="00A76643" w:rsidRPr="007E2EF8">
        <w:t xml:space="preserve"> законами, федеральными законами, актами Президента Российской Федерации и Правительства Российской Федерации</w:t>
      </w:r>
      <w:r w:rsidR="00626777">
        <w:t>,</w:t>
      </w:r>
      <w:r w:rsidR="00780011" w:rsidRPr="007E2EF8">
        <w:t xml:space="preserve"> а также нормативными правовыми актами исполнительных органов государственной власти субъектов Российской Федерац</w:t>
      </w:r>
      <w:r w:rsidR="00626777">
        <w:t>ии, определяющими порядок и объё</w:t>
      </w:r>
      <w:r w:rsidR="00780011" w:rsidRPr="007E2EF8">
        <w:t>м обмена информацией при взаимодействии экстренных оперативных служб,</w:t>
      </w:r>
      <w:r w:rsidR="005B7DA8">
        <w:t xml:space="preserve"> </w:t>
      </w:r>
      <w:r w:rsidR="00780011" w:rsidRPr="007E2EF8">
        <w:t>в установленном порядке нормативными</w:t>
      </w:r>
      <w:proofErr w:type="gramEnd"/>
      <w:r w:rsidR="00780011" w:rsidRPr="007E2EF8">
        <w:t xml:space="preserve">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</w:t>
      </w:r>
      <w:r w:rsidRPr="007E2EF8">
        <w:t xml:space="preserve"> Ростовской об</w:t>
      </w:r>
      <w:r w:rsidR="00780011" w:rsidRPr="007E2EF8">
        <w:t>ласти</w:t>
      </w:r>
      <w:r w:rsidRPr="007E2EF8">
        <w:t xml:space="preserve">, Уставом муниципального образования «Город Волгодонск», решениями </w:t>
      </w:r>
      <w:proofErr w:type="spellStart"/>
      <w:r w:rsidRPr="007E2EF8">
        <w:t>Волгодонской</w:t>
      </w:r>
      <w:proofErr w:type="spellEnd"/>
      <w:r w:rsidRPr="007E2EF8">
        <w:t xml:space="preserve"> Городской Думы, постановлениями и распоряжениями Администрации </w:t>
      </w:r>
      <w:r w:rsidR="00D26BF2" w:rsidRPr="007E2EF8">
        <w:t>города Волгодонска</w:t>
      </w:r>
      <w:r w:rsidRPr="007E2EF8">
        <w:t xml:space="preserve"> и настоящим положением. </w:t>
      </w:r>
    </w:p>
    <w:p w:rsidR="00BB7C82" w:rsidRDefault="0053766B" w:rsidP="00656A4A">
      <w:pPr>
        <w:spacing w:line="230" w:lineRule="auto"/>
        <w:jc w:val="both"/>
      </w:pPr>
      <w:r w:rsidRPr="007E2EF8">
        <w:tab/>
      </w:r>
      <w:proofErr w:type="gramStart"/>
      <w:r w:rsidR="00B57290" w:rsidRPr="007E2EF8">
        <w:t>1.</w:t>
      </w:r>
      <w:r w:rsidR="0054004E" w:rsidRPr="007E2EF8">
        <w:t>1.</w:t>
      </w:r>
      <w:r w:rsidR="005B7DA8">
        <w:t>8</w:t>
      </w:r>
      <w:r w:rsidRPr="007E2EF8">
        <w:t> </w:t>
      </w:r>
      <w:r w:rsidR="00C6624B" w:rsidRPr="007E2EF8">
        <w:t xml:space="preserve">ЕДДС города </w:t>
      </w:r>
      <w:r w:rsidRPr="007E2EF8">
        <w:t>осуществляет свою деятельность во взаимодействии с центром управления в кризисных ситуациях Главного управления МЧС России по Ростовской области (далее – ЦУКС ГУ МЧС России по РО),</w:t>
      </w:r>
      <w:r w:rsidR="00D06F15">
        <w:t xml:space="preserve"> департаментом</w:t>
      </w:r>
      <w:r w:rsidR="00BB7C82">
        <w:t xml:space="preserve"> по предупреждению и ликвидации чрезвычайных ситуаций Ростовской области</w:t>
      </w:r>
      <w:r w:rsidR="00D06F15">
        <w:t xml:space="preserve"> (далее - </w:t>
      </w:r>
      <w:r w:rsidR="00D06F15" w:rsidRPr="00D06F15">
        <w:t>ДПЧС РО</w:t>
      </w:r>
      <w:r w:rsidR="00D06F15">
        <w:t>)</w:t>
      </w:r>
      <w:r w:rsidR="00BB7C82">
        <w:t>,</w:t>
      </w:r>
      <w:r w:rsidRPr="007E2EF8">
        <w:t xml:space="preserve"> подразделениями органов государственной власти Ростовской области и органами местного самоуправления </w:t>
      </w:r>
      <w:r w:rsidR="00D26BF2" w:rsidRPr="007E2EF8">
        <w:t>города Волгодонска</w:t>
      </w:r>
      <w:r w:rsidRPr="007E2EF8">
        <w:t>.</w:t>
      </w:r>
      <w:proofErr w:type="gramEnd"/>
    </w:p>
    <w:p w:rsidR="00BB7C82" w:rsidRPr="00021A7B" w:rsidRDefault="00BB7C82" w:rsidP="00BB7C82">
      <w:pPr>
        <w:spacing w:line="230" w:lineRule="auto"/>
        <w:jc w:val="both"/>
        <w:rPr>
          <w:color w:val="FF0000"/>
        </w:rPr>
      </w:pPr>
      <w:r>
        <w:tab/>
        <w:t xml:space="preserve">1.2 </w:t>
      </w:r>
      <w:r w:rsidRPr="00BB7C82">
        <w:t>Основные задачи ЕДДС</w:t>
      </w:r>
      <w:r w:rsidR="00F53302">
        <w:t xml:space="preserve"> города</w:t>
      </w:r>
      <w:r w:rsidR="006E7116">
        <w:t>:</w:t>
      </w:r>
      <w:r w:rsidR="00AC24E1">
        <w:tab/>
      </w:r>
    </w:p>
    <w:p w:rsidR="00BB7C82" w:rsidRDefault="000E2159" w:rsidP="000E2159">
      <w:pPr>
        <w:spacing w:line="230" w:lineRule="auto"/>
        <w:ind w:firstLine="708"/>
        <w:jc w:val="both"/>
      </w:pPr>
      <w:r>
        <w:t>приё</w:t>
      </w:r>
      <w:r w:rsidR="00BB7C82">
        <w:t>м вызовов (сообщений) о ЧС (происшествиях);</w:t>
      </w:r>
    </w:p>
    <w:p w:rsidR="00BB7C82" w:rsidRDefault="00BB7C82" w:rsidP="000E2159">
      <w:pPr>
        <w:spacing w:line="230" w:lineRule="auto"/>
        <w:ind w:firstLine="708"/>
        <w:jc w:val="both"/>
      </w:pPr>
      <w:r>
        <w:t>оповещение и информирование руководства ГО, муниципального звена</w:t>
      </w:r>
    </w:p>
    <w:p w:rsidR="000E2159" w:rsidRPr="00CC40BB" w:rsidRDefault="00BB7C82" w:rsidP="000E2159">
      <w:pPr>
        <w:spacing w:line="230" w:lineRule="auto"/>
        <w:jc w:val="both"/>
        <w:rPr>
          <w:color w:val="FF0000"/>
        </w:rPr>
      </w:pPr>
      <w:proofErr w:type="gramStart"/>
      <w:r>
        <w:t>территориальной подсистемы РСЧС, органов управления, сил и средств на</w:t>
      </w:r>
      <w:r w:rsidR="005B7DA8">
        <w:t xml:space="preserve"> </w:t>
      </w:r>
      <w:r>
        <w:t xml:space="preserve">территории </w:t>
      </w:r>
      <w:r w:rsidR="00194406" w:rsidRPr="00194406">
        <w:t>города Волгодонска</w:t>
      </w:r>
      <w:r w:rsidRPr="006E7116">
        <w:t>,</w:t>
      </w:r>
      <w:r>
        <w:t xml:space="preserve"> предназначенных и выделяемых</w:t>
      </w:r>
      <w:r w:rsidR="005B7DA8">
        <w:t xml:space="preserve"> </w:t>
      </w:r>
      <w:r>
        <w:t>(привлекаемых) для предупреждения и ликвидации ЧС (происшествий), сил и</w:t>
      </w:r>
      <w:r w:rsidR="005B7DA8">
        <w:t xml:space="preserve"> </w:t>
      </w:r>
      <w:r>
        <w:t xml:space="preserve">средств ГО на территории </w:t>
      </w:r>
      <w:r w:rsidR="00194406" w:rsidRPr="00194406">
        <w:t>города Волгодонска</w:t>
      </w:r>
      <w:r>
        <w:t>, населения и ДДС</w:t>
      </w:r>
      <w:r w:rsidR="005B7DA8">
        <w:t xml:space="preserve"> экстренных оперативных служб и организаций (объектов) о</w:t>
      </w:r>
      <w:r w:rsidR="000E2159">
        <w:t xml:space="preserve"> ЧС (происшествиях), предпринятых мерах и мероприятиях, проводимых в районе ЧС  (происшествия)  через  местную  (действующую  на  территории </w:t>
      </w:r>
      <w:r w:rsidR="00194406" w:rsidRPr="00194406">
        <w:t>города Волгодонска</w:t>
      </w:r>
      <w:r w:rsidR="000E2159">
        <w:t>) систему оповещения</w:t>
      </w:r>
      <w:proofErr w:type="gramEnd"/>
      <w:r w:rsidR="000E2159">
        <w:t>, оповещение населения по сигналам ГО;</w:t>
      </w:r>
      <w:r w:rsidR="00CC40BB">
        <w:t xml:space="preserve"> </w:t>
      </w:r>
    </w:p>
    <w:p w:rsidR="000E2159" w:rsidRDefault="000E2159" w:rsidP="000E2159">
      <w:pPr>
        <w:spacing w:line="230" w:lineRule="auto"/>
        <w:ind w:firstLine="708"/>
        <w:jc w:val="both"/>
      </w:pPr>
      <w:r>
        <w:t xml:space="preserve">организация  взаимодействия  в  установленном  порядке  в  целях оперативного реагирования на ЧС (происшествия) с органами управления </w:t>
      </w:r>
      <w:r w:rsidR="00F53302">
        <w:t>РСЧС, А</w:t>
      </w:r>
      <w:r>
        <w:t xml:space="preserve">дминистрацией </w:t>
      </w:r>
      <w:r w:rsidR="00F53302" w:rsidRPr="00F53302">
        <w:t>города Волгодонска</w:t>
      </w:r>
      <w:r>
        <w:t xml:space="preserve">, органами местного самоуправления и ДДС экстренных оперативных служб и организаций (объектов) </w:t>
      </w:r>
      <w:r w:rsidR="00F53302" w:rsidRPr="00F53302">
        <w:t>города Волгодонска</w:t>
      </w:r>
      <w:r>
        <w:t>;</w:t>
      </w:r>
    </w:p>
    <w:p w:rsidR="000E2159" w:rsidRDefault="000E2159" w:rsidP="000E2159">
      <w:pPr>
        <w:spacing w:line="230" w:lineRule="auto"/>
        <w:ind w:firstLine="708"/>
        <w:jc w:val="both"/>
      </w:pPr>
      <w: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0E2159" w:rsidRDefault="000E2159" w:rsidP="000E2159">
      <w:pPr>
        <w:spacing w:line="230" w:lineRule="auto"/>
        <w:ind w:firstLine="708"/>
        <w:jc w:val="both"/>
      </w:pPr>
      <w:r>
        <w:t xml:space="preserve">регистрация  и  документирование  всех  входящих  и  исходящих сообщений, вызовов от населения, обобщение информации о произошедших ЧС (происшествиях) (за сутки дежурства), ходе работ по их ликвидации и </w:t>
      </w:r>
      <w:r>
        <w:lastRenderedPageBreak/>
        <w:t>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0E2159" w:rsidRDefault="000E2159" w:rsidP="000E2159">
      <w:pPr>
        <w:spacing w:line="230" w:lineRule="auto"/>
        <w:ind w:firstLine="708"/>
        <w:jc w:val="both"/>
      </w:pPr>
      <w:r>
        <w:t xml:space="preserve">оповещение и информирование ЕДДС муниципальных образований </w:t>
      </w:r>
      <w:proofErr w:type="gramStart"/>
      <w:r>
        <w:t>в соответствии с ситуацией по планам взаимодействия при ликвидации ЧС на других объектах</w:t>
      </w:r>
      <w:proofErr w:type="gramEnd"/>
      <w:r>
        <w:t xml:space="preserve"> и территориях;</w:t>
      </w:r>
    </w:p>
    <w:p w:rsidR="000E2159" w:rsidRDefault="000E2159" w:rsidP="000E2159">
      <w:pPr>
        <w:spacing w:line="230" w:lineRule="auto"/>
        <w:ind w:firstLine="708"/>
        <w:jc w:val="both"/>
      </w:pPr>
      <w: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567556" w:rsidRPr="007E2EF8" w:rsidRDefault="000E2159" w:rsidP="000E2159">
      <w:pPr>
        <w:spacing w:line="230" w:lineRule="auto"/>
        <w:ind w:firstLine="708"/>
        <w:jc w:val="both"/>
      </w:pPr>
      <w:r>
        <w:t xml:space="preserve">оперативное управление силами и средствами РСЧС, расположенными на территории </w:t>
      </w:r>
      <w:r w:rsidR="00392536" w:rsidRPr="00392536">
        <w:t>города Волгодонска</w:t>
      </w:r>
      <w:r>
        <w:t>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54004E" w:rsidRPr="007E2EF8" w:rsidRDefault="000E2159" w:rsidP="00656A4A">
      <w:pPr>
        <w:spacing w:line="230" w:lineRule="auto"/>
        <w:jc w:val="both"/>
      </w:pPr>
      <w:r>
        <w:tab/>
        <w:t>1.3</w:t>
      </w:r>
      <w:r w:rsidR="0054004E" w:rsidRPr="007E2EF8">
        <w:t xml:space="preserve"> Основные функции ЕДДС </w:t>
      </w:r>
      <w:r w:rsidR="00F53302" w:rsidRPr="00F53302">
        <w:t>города</w:t>
      </w:r>
      <w:r w:rsidR="00F53302">
        <w:t>:</w:t>
      </w:r>
    </w:p>
    <w:p w:rsidR="0054004E" w:rsidRPr="007E2EF8" w:rsidRDefault="0054004E" w:rsidP="00F53302">
      <w:pPr>
        <w:spacing w:line="230" w:lineRule="auto"/>
        <w:jc w:val="both"/>
      </w:pPr>
      <w:r w:rsidRPr="00021A7B">
        <w:rPr>
          <w:color w:val="FF0000"/>
        </w:rPr>
        <w:tab/>
      </w:r>
      <w:r w:rsidRPr="007E2EF8">
        <w:t>осуществление сбора и обработки информации в области защиты населения и территорий от ЧС (происшествий);</w:t>
      </w:r>
    </w:p>
    <w:p w:rsidR="0054004E" w:rsidRPr="007E2EF8" w:rsidRDefault="0054004E" w:rsidP="0054004E">
      <w:pPr>
        <w:spacing w:line="230" w:lineRule="auto"/>
        <w:ind w:firstLine="708"/>
        <w:jc w:val="both"/>
      </w:pPr>
      <w:r w:rsidRPr="007E2EF8">
        <w:t xml:space="preserve">информационное  обеспечение  координационных  органов  РСЧС </w:t>
      </w:r>
      <w:r w:rsidR="00392536" w:rsidRPr="00392536">
        <w:t>города Волгодонска</w:t>
      </w:r>
      <w:r w:rsidRPr="007E2EF8">
        <w:t>;</w:t>
      </w:r>
    </w:p>
    <w:p w:rsidR="0054004E" w:rsidRPr="007E2EF8" w:rsidRDefault="0054004E" w:rsidP="0054004E">
      <w:pPr>
        <w:spacing w:line="230" w:lineRule="auto"/>
        <w:ind w:firstLine="708"/>
        <w:jc w:val="both"/>
      </w:pPr>
      <w:r w:rsidRPr="007E2EF8">
        <w:t xml:space="preserve">анализ и оценка достоверности поступившей информации, доведение её до ДДС экстренных оперативных служб и организаций (объектов), в </w:t>
      </w:r>
      <w:proofErr w:type="gramStart"/>
      <w:r w:rsidRPr="007E2EF8">
        <w:t>компетенцию</w:t>
      </w:r>
      <w:proofErr w:type="gramEnd"/>
      <w:r w:rsidRPr="007E2EF8">
        <w:t xml:space="preserve"> которой входит реагирование на принятое сообщение;</w:t>
      </w:r>
    </w:p>
    <w:p w:rsidR="0054004E" w:rsidRPr="007E2EF8" w:rsidRDefault="0054004E" w:rsidP="0054004E">
      <w:pPr>
        <w:spacing w:line="230" w:lineRule="auto"/>
        <w:ind w:firstLine="708"/>
        <w:jc w:val="both"/>
      </w:pPr>
      <w:r w:rsidRPr="007E2EF8">
        <w:t>обработка и анализ данных о ЧС (происшествии), определение её масштаба и уточнение состава ДДС экстренных оперативных служб и организаций  (объектов),  привлекаемых  для  реагирования  на  ЧС (происшествие), их оповещение о переводе в соответствующие режимы функционирования;</w:t>
      </w:r>
    </w:p>
    <w:p w:rsidR="0054004E" w:rsidRPr="007E2EF8" w:rsidRDefault="0054004E" w:rsidP="0054004E">
      <w:pPr>
        <w:spacing w:line="230" w:lineRule="auto"/>
        <w:ind w:firstLine="708"/>
        <w:jc w:val="both"/>
      </w:pPr>
      <w:r w:rsidRPr="007E2EF8">
        <w:t xml:space="preserve">сбор, оценка и контроль данных обстановки, принятых мер по ликвидации  ЧС  (происшествия),  подготовка  и  коррекция  заранее разработанных  и  согласованных  со  службами  </w:t>
      </w:r>
      <w:proofErr w:type="gramStart"/>
      <w:r w:rsidRPr="007E2EF8">
        <w:t xml:space="preserve">жизнеобеспечения </w:t>
      </w:r>
      <w:r w:rsidR="00F53302" w:rsidRPr="00F53302">
        <w:t>города Волгодонска</w:t>
      </w:r>
      <w:r w:rsidR="00194406">
        <w:t xml:space="preserve"> </w:t>
      </w:r>
      <w:r w:rsidRPr="007E2EF8">
        <w:t>вариантов  управленческих  решений</w:t>
      </w:r>
      <w:proofErr w:type="gramEnd"/>
      <w:r w:rsidRPr="007E2EF8">
        <w:t xml:space="preserve"> 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54004E" w:rsidRPr="007E2EF8" w:rsidRDefault="00626777" w:rsidP="0054004E">
      <w:pPr>
        <w:spacing w:line="230" w:lineRule="auto"/>
        <w:ind w:firstLine="708"/>
        <w:jc w:val="both"/>
      </w:pPr>
      <w:r>
        <w:t xml:space="preserve">обеспечение </w:t>
      </w:r>
      <w:proofErr w:type="gramStart"/>
      <w:r>
        <w:t>надё</w:t>
      </w:r>
      <w:r w:rsidR="0054004E" w:rsidRPr="007E2EF8">
        <w:t>жного</w:t>
      </w:r>
      <w:proofErr w:type="gramEnd"/>
      <w:r w:rsidR="0054004E" w:rsidRPr="007E2EF8">
        <w:t>, устойчивого, непрерывного и круглосуточного</w:t>
      </w:r>
    </w:p>
    <w:p w:rsidR="0054004E" w:rsidRPr="002326B6" w:rsidRDefault="0054004E" w:rsidP="0054004E">
      <w:pPr>
        <w:spacing w:line="230" w:lineRule="auto"/>
        <w:jc w:val="both"/>
        <w:rPr>
          <w:color w:val="FF0000"/>
        </w:rPr>
      </w:pPr>
      <w:r w:rsidRPr="007E2EF8">
        <w:t xml:space="preserve">функционирования системы управления, средств автоматизации, местной системы оповещения </w:t>
      </w:r>
      <w:r w:rsidR="00F53302" w:rsidRPr="00F53302">
        <w:t>города Волгодонска</w:t>
      </w:r>
      <w:r w:rsidRPr="00F53302">
        <w:t>;</w:t>
      </w:r>
    </w:p>
    <w:p w:rsidR="0054004E" w:rsidRPr="007E2EF8" w:rsidRDefault="0054004E" w:rsidP="0054004E">
      <w:pPr>
        <w:spacing w:line="230" w:lineRule="auto"/>
        <w:ind w:firstLine="708"/>
        <w:jc w:val="both"/>
      </w:pPr>
      <w:r w:rsidRPr="007E2EF8"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 и  территорий  от  ЧС,  созданных  при  органах  местного самоуправления;</w:t>
      </w:r>
    </w:p>
    <w:p w:rsidR="0054004E" w:rsidRPr="007E2EF8" w:rsidRDefault="0054004E" w:rsidP="0054004E">
      <w:pPr>
        <w:spacing w:line="230" w:lineRule="auto"/>
        <w:ind w:firstLine="708"/>
        <w:jc w:val="both"/>
      </w:pPr>
      <w:r w:rsidRPr="007E2EF8">
        <w:t>доведение задач, поставленных вышестоящими органами управления</w:t>
      </w:r>
    </w:p>
    <w:p w:rsidR="0054004E" w:rsidRPr="007E2EF8" w:rsidRDefault="0054004E" w:rsidP="0054004E">
      <w:pPr>
        <w:spacing w:line="230" w:lineRule="auto"/>
        <w:jc w:val="both"/>
      </w:pPr>
      <w:r w:rsidRPr="007E2EF8">
        <w:t>РСЧС, до соответствующих ДДС экстренных оперативных служб и организаций  (объектов),  контроль  их  выполнения  и  организация взаимодействия;</w:t>
      </w:r>
    </w:p>
    <w:p w:rsidR="0054004E" w:rsidRPr="007E2EF8" w:rsidRDefault="0054004E" w:rsidP="0054004E">
      <w:pPr>
        <w:spacing w:line="230" w:lineRule="auto"/>
        <w:ind w:firstLine="708"/>
        <w:jc w:val="both"/>
      </w:pPr>
      <w:r w:rsidRPr="007E2EF8">
        <w:t>сбор от ДДС экстренных оперативных служб и организаций (объектов),</w:t>
      </w:r>
    </w:p>
    <w:p w:rsidR="0054004E" w:rsidRPr="00BD05BB" w:rsidRDefault="0054004E" w:rsidP="00BD05BB">
      <w:pPr>
        <w:jc w:val="both"/>
        <w:rPr>
          <w:color w:val="FF0000"/>
        </w:rPr>
      </w:pPr>
      <w:proofErr w:type="gramStart"/>
      <w:r w:rsidRPr="007E2EF8">
        <w:t xml:space="preserve">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</w:t>
      </w:r>
      <w:r w:rsidR="00392536" w:rsidRPr="00392536">
        <w:t>города Волгодонска</w:t>
      </w:r>
      <w:r w:rsidR="00194406">
        <w:t xml:space="preserve"> </w:t>
      </w:r>
      <w:r w:rsidRPr="007E2EF8">
        <w:t xml:space="preserve">полученной  информации  об  угрозе  или  факте  возникновения  ЧС (происшествия), </w:t>
      </w:r>
      <w:r w:rsidRPr="007E2EF8">
        <w:lastRenderedPageBreak/>
        <w:t>сложившейся обстановке и действиях сил и средств по ликвидации ЧС (происшествия</w:t>
      </w:r>
      <w:r w:rsidRPr="003A4654">
        <w:t>)</w:t>
      </w:r>
      <w:r w:rsidR="00BD05BB" w:rsidRPr="00BD05BB">
        <w:rPr>
          <w:color w:val="FF0000"/>
        </w:rPr>
        <w:t xml:space="preserve"> </w:t>
      </w:r>
      <w:r w:rsidR="004732B1">
        <w:t>(</w:t>
      </w:r>
      <w:r w:rsidR="004732B1" w:rsidRPr="004A6114">
        <w:t>приложение 1</w:t>
      </w:r>
      <w:r w:rsidR="00BD05BB" w:rsidRPr="004732B1">
        <w:rPr>
          <w:color w:val="FF0000"/>
        </w:rPr>
        <w:t xml:space="preserve"> </w:t>
      </w:r>
      <w:r w:rsidR="00BD05BB" w:rsidRPr="00C81FEB">
        <w:t>к Положению)</w:t>
      </w:r>
      <w:r w:rsidRPr="00C81FEB">
        <w:t>;</w:t>
      </w:r>
      <w:proofErr w:type="gramEnd"/>
    </w:p>
    <w:p w:rsidR="0054004E" w:rsidRPr="007E2EF8" w:rsidRDefault="0054004E" w:rsidP="0054004E">
      <w:pPr>
        <w:spacing w:line="230" w:lineRule="auto"/>
        <w:ind w:firstLine="708"/>
        <w:jc w:val="both"/>
      </w:pPr>
      <w:r w:rsidRPr="007E2EF8">
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</w:t>
      </w:r>
      <w:r w:rsidR="004A6114">
        <w:t>ган управления по подчиненности (приложение 2</w:t>
      </w:r>
      <w:r w:rsidR="004A6114" w:rsidRPr="004A6114">
        <w:t xml:space="preserve"> к Положению);</w:t>
      </w:r>
    </w:p>
    <w:p w:rsidR="0054004E" w:rsidRPr="007E2EF8" w:rsidRDefault="0054004E" w:rsidP="0054004E">
      <w:pPr>
        <w:spacing w:line="230" w:lineRule="auto"/>
        <w:ind w:firstLine="708"/>
        <w:jc w:val="both"/>
      </w:pPr>
      <w:r w:rsidRPr="007E2EF8"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916A93" w:rsidRPr="007E2EF8" w:rsidRDefault="0054004E" w:rsidP="00385E27">
      <w:pPr>
        <w:spacing w:line="230" w:lineRule="auto"/>
        <w:ind w:firstLine="708"/>
        <w:jc w:val="both"/>
      </w:pPr>
      <w:r w:rsidRPr="007E2EF8"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916A93" w:rsidRPr="007E2EF8" w:rsidRDefault="000E2159" w:rsidP="0054004E">
      <w:pPr>
        <w:spacing w:line="230" w:lineRule="auto"/>
        <w:ind w:firstLine="708"/>
        <w:jc w:val="both"/>
      </w:pPr>
      <w:r>
        <w:t>1.4</w:t>
      </w:r>
      <w:r w:rsidR="00916A93" w:rsidRPr="007E2EF8">
        <w:t xml:space="preserve"> Состав и структура ЕДДС города.</w:t>
      </w:r>
    </w:p>
    <w:p w:rsidR="00916A93" w:rsidRPr="007E2EF8" w:rsidRDefault="000E2159" w:rsidP="00916A93">
      <w:pPr>
        <w:spacing w:line="230" w:lineRule="auto"/>
        <w:ind w:firstLine="708"/>
        <w:jc w:val="both"/>
      </w:pPr>
      <w:r>
        <w:t>1.4</w:t>
      </w:r>
      <w:r w:rsidR="00AC24E1">
        <w:t>.1</w:t>
      </w:r>
      <w:r w:rsidR="00916A93" w:rsidRPr="007E2EF8">
        <w:t xml:space="preserve"> ЕДДС города</w:t>
      </w:r>
      <w:r w:rsidR="00194406">
        <w:t xml:space="preserve"> </w:t>
      </w:r>
      <w:r w:rsidR="00916A93" w:rsidRPr="007E2EF8">
        <w:t>включает в себя: руководство ЕДДС, дежурно-диспетчерский</w:t>
      </w:r>
      <w:r w:rsidR="00203924">
        <w:t xml:space="preserve"> и технический</w:t>
      </w:r>
      <w:r w:rsidR="00916A93" w:rsidRPr="007E2EF8">
        <w:t xml:space="preserve"> персонал; пункт управления, средства связи, оповещения и автоматизации управления.</w:t>
      </w:r>
    </w:p>
    <w:p w:rsidR="00916A93" w:rsidRPr="007E2EF8" w:rsidRDefault="000E2159" w:rsidP="000E2159">
      <w:pPr>
        <w:spacing w:line="230" w:lineRule="auto"/>
        <w:ind w:firstLine="708"/>
        <w:jc w:val="both"/>
      </w:pPr>
      <w:r>
        <w:t>1.4</w:t>
      </w:r>
      <w:r w:rsidR="00AC24E1">
        <w:t>.2</w:t>
      </w:r>
      <w:proofErr w:type="gramStart"/>
      <w:r w:rsidR="00916A93" w:rsidRPr="007E2EF8">
        <w:t xml:space="preserve"> В</w:t>
      </w:r>
      <w:proofErr w:type="gramEnd"/>
      <w:r w:rsidR="00916A93" w:rsidRPr="007E2EF8">
        <w:t xml:space="preserve"> состав руководства </w:t>
      </w:r>
      <w:r w:rsidR="00392536">
        <w:t>входят: начальник</w:t>
      </w:r>
      <w:r w:rsidR="00916A93" w:rsidRPr="007E2EF8">
        <w:t xml:space="preserve"> и два</w:t>
      </w:r>
      <w:r w:rsidR="00194406">
        <w:t xml:space="preserve"> </w:t>
      </w:r>
      <w:r>
        <w:t>за</w:t>
      </w:r>
      <w:r w:rsidR="00EE1886">
        <w:t>местителя</w:t>
      </w:r>
      <w:r>
        <w:t xml:space="preserve">: по управлению и средствам связи; по мониторингу и прогнозированию чрезвычайных ситуаций. </w:t>
      </w:r>
      <w:r w:rsidR="00916A93" w:rsidRPr="007E2EF8">
        <w:t xml:space="preserve">В составе дежурно-диспетчерского персонала предусмотрены оперативные дежурные смены из расчета несения круглосуточного дежурства,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(происшествий). В состав оперативной дежурной смены включены </w:t>
      </w:r>
      <w:r w:rsidR="00203924">
        <w:t>два оперативных дежурных</w:t>
      </w:r>
      <w:r w:rsidR="00194406">
        <w:t xml:space="preserve"> </w:t>
      </w:r>
      <w:r w:rsidR="00203924">
        <w:t>(один из них – старший смены)</w:t>
      </w:r>
      <w:r w:rsidR="00916A93" w:rsidRPr="007E2EF8">
        <w:t>.</w:t>
      </w:r>
      <w:r w:rsidR="004732B1">
        <w:t xml:space="preserve"> </w:t>
      </w:r>
      <w:r w:rsidR="00203924" w:rsidRPr="00203924">
        <w:t>В состав техническ</w:t>
      </w:r>
      <w:r w:rsidR="00A21E2D">
        <w:t>ого персонала входя</w:t>
      </w:r>
      <w:r w:rsidR="00203924" w:rsidRPr="00203924">
        <w:t>т</w:t>
      </w:r>
      <w:r w:rsidR="00A21E2D">
        <w:t>: о</w:t>
      </w:r>
      <w:r w:rsidR="00A21E2D" w:rsidRPr="00A21E2D">
        <w:t>ператор систем мониторинга</w:t>
      </w:r>
      <w:r w:rsidR="00A21E2D">
        <w:t xml:space="preserve"> и</w:t>
      </w:r>
      <w:r w:rsidR="00203924" w:rsidRPr="00203924">
        <w:t xml:space="preserve"> техник-программист.</w:t>
      </w:r>
      <w:r w:rsidR="00916A93" w:rsidRPr="007E2EF8">
        <w:t xml:space="preserve"> При вводе в эксплуатацию системы - 112 в состав оперативной  дежурной  смены  также  входит  оп</w:t>
      </w:r>
      <w:r w:rsidR="005D0070">
        <w:t xml:space="preserve">еративный дежурный </w:t>
      </w:r>
      <w:r w:rsidR="00626777">
        <w:t xml:space="preserve"> (диспетчер</w:t>
      </w:r>
      <w:r w:rsidR="005D0070">
        <w:t>)</w:t>
      </w:r>
      <w:r w:rsidR="00916A93" w:rsidRPr="007E2EF8">
        <w:t xml:space="preserve"> системы </w:t>
      </w:r>
      <w:r w:rsidR="005D0070">
        <w:t>-</w:t>
      </w:r>
      <w:r w:rsidR="00916A93" w:rsidRPr="007E2EF8">
        <w:t xml:space="preserve"> 112.</w:t>
      </w:r>
    </w:p>
    <w:p w:rsidR="00916A93" w:rsidRPr="007E2EF8" w:rsidRDefault="00AC24E1" w:rsidP="00201585">
      <w:pPr>
        <w:spacing w:line="230" w:lineRule="auto"/>
        <w:ind w:firstLine="708"/>
        <w:jc w:val="both"/>
      </w:pPr>
      <w:r>
        <w:t>1.4.3</w:t>
      </w:r>
      <w:r w:rsidR="00916A93" w:rsidRPr="007E2EF8">
        <w:t xml:space="preserve"> Количество</w:t>
      </w:r>
      <w:r w:rsidR="005D0070">
        <w:t xml:space="preserve"> оперативных дежурных</w:t>
      </w:r>
      <w:r w:rsidR="00194406">
        <w:t xml:space="preserve"> </w:t>
      </w:r>
      <w:r w:rsidR="005D0070">
        <w:t>(</w:t>
      </w:r>
      <w:r w:rsidR="00916A93" w:rsidRPr="007E2EF8">
        <w:t>диспетчеров</w:t>
      </w:r>
      <w:r w:rsidR="005D0070">
        <w:t>)</w:t>
      </w:r>
      <w:r w:rsidR="00916A93" w:rsidRPr="007E2EF8">
        <w:t xml:space="preserve"> системы - 112 в составе оперативной</w:t>
      </w:r>
      <w:r w:rsidR="00194406">
        <w:t xml:space="preserve"> </w:t>
      </w:r>
      <w:r w:rsidR="00916A93" w:rsidRPr="007E2EF8">
        <w:t>дежурной  смены  определяется,  исходя  из  количества  населения  в</w:t>
      </w:r>
      <w:r w:rsidR="00194406">
        <w:t xml:space="preserve"> городе Волгодонске</w:t>
      </w:r>
      <w:r w:rsidR="00916A93" w:rsidRPr="007E2EF8">
        <w:t>, средней продолжительности обработки звонка и количества звонков в сутки.</w:t>
      </w:r>
    </w:p>
    <w:p w:rsidR="00916A93" w:rsidRPr="007E2EF8" w:rsidRDefault="00AC24E1" w:rsidP="005C7595">
      <w:pPr>
        <w:spacing w:line="230" w:lineRule="auto"/>
        <w:ind w:firstLine="708"/>
        <w:jc w:val="both"/>
      </w:pPr>
      <w:r>
        <w:t>1.4.4</w:t>
      </w:r>
      <w:r w:rsidR="00916A93" w:rsidRPr="007E2EF8">
        <w:t xml:space="preserve"> Пункт управления ЕДДС</w:t>
      </w:r>
      <w:r w:rsidR="005C7595" w:rsidRPr="007E2EF8">
        <w:t xml:space="preserve"> города</w:t>
      </w:r>
      <w:r w:rsidR="00916A93" w:rsidRPr="007E2EF8">
        <w:t xml:space="preserve"> (далее - ПУ ЕДДС) представляет собой</w:t>
      </w:r>
      <w:r w:rsidR="00194406">
        <w:t xml:space="preserve"> </w:t>
      </w:r>
      <w:r w:rsidR="00916A93" w:rsidRPr="007E2EF8">
        <w:t>рабочие помещения для постоянного и дежурно-диспетчерского персонала,</w:t>
      </w:r>
      <w:r w:rsidR="00194406">
        <w:t xml:space="preserve"> </w:t>
      </w:r>
      <w:r w:rsidR="005D0070" w:rsidRPr="005D0070">
        <w:t>оперативных дежурных</w:t>
      </w:r>
      <w:r w:rsidR="005D0070">
        <w:t xml:space="preserve"> (</w:t>
      </w:r>
      <w:r w:rsidR="00916A93" w:rsidRPr="007E2EF8">
        <w:t>диспетчеров</w:t>
      </w:r>
      <w:r w:rsidR="005D0070">
        <w:t>)</w:t>
      </w:r>
      <w:r w:rsidR="00916A93" w:rsidRPr="007E2EF8">
        <w:t xml:space="preserve"> системы - 112, оснащенные необходимыми техническими</w:t>
      </w:r>
      <w:r w:rsidR="00194406">
        <w:t xml:space="preserve"> </w:t>
      </w:r>
      <w:r w:rsidR="00916A93" w:rsidRPr="007E2EF8">
        <w:t>средствами и документацией. ПУ ЕДДС размещается в</w:t>
      </w:r>
      <w:r w:rsidR="00201585" w:rsidRPr="007E2EF8">
        <w:t xml:space="preserve"> помещениях</w:t>
      </w:r>
      <w:r w:rsidR="00194406">
        <w:t xml:space="preserve"> </w:t>
      </w:r>
      <w:r w:rsidR="00E21C2D" w:rsidRPr="00E21C2D">
        <w:t>МКУ «Управление ГОЧС города Волгодонска»</w:t>
      </w:r>
      <w:r w:rsidR="00916A93" w:rsidRPr="007E2EF8">
        <w:t>.</w:t>
      </w:r>
    </w:p>
    <w:p w:rsidR="00916A93" w:rsidRPr="007E2EF8" w:rsidRDefault="00AC24E1" w:rsidP="00AC24E1">
      <w:pPr>
        <w:spacing w:line="230" w:lineRule="auto"/>
        <w:ind w:firstLine="708"/>
        <w:jc w:val="both"/>
      </w:pPr>
      <w:r>
        <w:t>1.4.5</w:t>
      </w:r>
      <w:r w:rsidR="00916A93" w:rsidRPr="007E2EF8">
        <w:t xml:space="preserve"> Конструктивные решения по установке и монтажу технических</w:t>
      </w:r>
      <w:r w:rsidR="00194406">
        <w:t xml:space="preserve"> </w:t>
      </w:r>
      <w:r w:rsidR="00916A93" w:rsidRPr="007E2EF8">
        <w:t>сре</w:t>
      </w:r>
      <w:proofErr w:type="gramStart"/>
      <w:r w:rsidR="00916A93" w:rsidRPr="007E2EF8">
        <w:t>дств в п</w:t>
      </w:r>
      <w:proofErr w:type="gramEnd"/>
      <w:r w:rsidR="00916A93" w:rsidRPr="007E2EF8">
        <w:t>омещениях ПУ ЕД</w:t>
      </w:r>
      <w:r w:rsidR="00201585" w:rsidRPr="007E2EF8">
        <w:t>ДС выбираются с учё</w:t>
      </w:r>
      <w:r w:rsidR="00916A93" w:rsidRPr="007E2EF8">
        <w:t>том минимизации влияния внешних воздействий на технические средства с целью достижения</w:t>
      </w:r>
      <w:r w:rsidR="00194406">
        <w:t xml:space="preserve"> </w:t>
      </w:r>
      <w:r w:rsidR="00916A93" w:rsidRPr="007E2EF8">
        <w:t>необходимой живучести ПУ ЕДДС в условиях ЧС, в том числе и в военное</w:t>
      </w:r>
      <w:r w:rsidR="00194406">
        <w:t xml:space="preserve"> </w:t>
      </w:r>
      <w:r w:rsidR="00916A93" w:rsidRPr="007E2EF8">
        <w:t>время.</w:t>
      </w:r>
    </w:p>
    <w:p w:rsidR="00916A93" w:rsidRPr="007E2EF8" w:rsidRDefault="00AC24E1" w:rsidP="00201585">
      <w:pPr>
        <w:spacing w:line="230" w:lineRule="auto"/>
        <w:ind w:firstLine="708"/>
        <w:jc w:val="both"/>
      </w:pPr>
      <w:r>
        <w:t>1.4.6</w:t>
      </w:r>
      <w:r w:rsidR="00916A93" w:rsidRPr="007E2EF8">
        <w:t xml:space="preserve">  Электроснабжен</w:t>
      </w:r>
      <w:r w:rsidR="00201585" w:rsidRPr="007E2EF8">
        <w:t>ие  технических  средств  ЕДДС</w:t>
      </w:r>
      <w:r w:rsidR="005C7595" w:rsidRPr="007E2EF8">
        <w:t xml:space="preserve"> города </w:t>
      </w:r>
      <w:r w:rsidR="00201585" w:rsidRPr="007E2EF8">
        <w:t xml:space="preserve"> осуществляет</w:t>
      </w:r>
      <w:r w:rsidR="00916A93" w:rsidRPr="007E2EF8">
        <w:t xml:space="preserve">ся от единой энергетической системы России в соответствии с категорией </w:t>
      </w:r>
      <w:r w:rsidR="00201585" w:rsidRPr="007E2EF8">
        <w:t>электроснабжения не ниже первой</w:t>
      </w:r>
      <w:r w:rsidR="00916A93" w:rsidRPr="007E2EF8">
        <w:t>.</w:t>
      </w:r>
    </w:p>
    <w:p w:rsidR="00916A93" w:rsidRPr="007E2EF8" w:rsidRDefault="00AC24E1" w:rsidP="00916A93">
      <w:pPr>
        <w:spacing w:line="230" w:lineRule="auto"/>
        <w:ind w:firstLine="708"/>
        <w:jc w:val="both"/>
      </w:pPr>
      <w:r>
        <w:t>1.4.7</w:t>
      </w:r>
      <w:r w:rsidR="00201585" w:rsidRPr="007E2EF8">
        <w:t xml:space="preserve"> С</w:t>
      </w:r>
      <w:r w:rsidR="00916A93" w:rsidRPr="007E2EF8">
        <w:t>остав технических средств управления ЕДДС</w:t>
      </w:r>
      <w:r w:rsidR="005C7595" w:rsidRPr="007E2EF8">
        <w:t xml:space="preserve"> города</w:t>
      </w:r>
      <w:r w:rsidR="00916A93" w:rsidRPr="007E2EF8">
        <w:t>:</w:t>
      </w:r>
    </w:p>
    <w:p w:rsidR="00916A93" w:rsidRPr="007E2EF8" w:rsidRDefault="00916A93" w:rsidP="00201585">
      <w:pPr>
        <w:spacing w:line="230" w:lineRule="auto"/>
        <w:ind w:firstLine="708"/>
        <w:jc w:val="both"/>
      </w:pPr>
      <w:r w:rsidRPr="007E2EF8">
        <w:lastRenderedPageBreak/>
        <w:t>средства связи и автоматизации управления, в том числе средства</w:t>
      </w:r>
      <w:r w:rsidR="00194406">
        <w:t xml:space="preserve"> </w:t>
      </w:r>
      <w:r w:rsidRPr="007E2EF8">
        <w:t>радиосвязи;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>средства оповещения руководящего состава и населения;</w:t>
      </w:r>
    </w:p>
    <w:p w:rsidR="00916A93" w:rsidRPr="007E2EF8" w:rsidRDefault="00916A93" w:rsidP="00201585">
      <w:pPr>
        <w:spacing w:line="230" w:lineRule="auto"/>
        <w:ind w:firstLine="708"/>
        <w:jc w:val="both"/>
      </w:pPr>
      <w:r w:rsidRPr="007E2EF8">
        <w:t>средства регистрации (записи) входящих и исходящих переговоров, а</w:t>
      </w:r>
      <w:r w:rsidR="00194406">
        <w:t xml:space="preserve"> </w:t>
      </w:r>
      <w:r w:rsidRPr="007E2EF8">
        <w:t>также определения номера звонящего абонента;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>оргтехника (компьютеры, принтеры, сканеры);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>система видеоконференцсвязи;</w:t>
      </w:r>
    </w:p>
    <w:p w:rsidR="00916A93" w:rsidRPr="007E2EF8" w:rsidRDefault="00916A93" w:rsidP="00201585">
      <w:pPr>
        <w:spacing w:line="230" w:lineRule="auto"/>
        <w:ind w:firstLine="708"/>
        <w:jc w:val="both"/>
      </w:pPr>
      <w:r w:rsidRPr="007E2EF8">
        <w:t>прямые каналы связи с ЦУКС ГУ МЧС России по</w:t>
      </w:r>
      <w:r w:rsidR="00201585" w:rsidRPr="007E2EF8">
        <w:t xml:space="preserve"> РО</w:t>
      </w:r>
      <w:r w:rsidRPr="007E2EF8">
        <w:t>, ДДС потенциально</w:t>
      </w:r>
      <w:r w:rsidR="00194406">
        <w:t xml:space="preserve"> </w:t>
      </w:r>
      <w:r w:rsidRPr="007E2EF8">
        <w:t>опасных объектов (далее - ПОО);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>метеостанция;</w:t>
      </w:r>
    </w:p>
    <w:p w:rsidR="00916A93" w:rsidRPr="007E2EF8" w:rsidRDefault="00203924" w:rsidP="00916A93">
      <w:pPr>
        <w:spacing w:line="230" w:lineRule="auto"/>
        <w:ind w:firstLine="708"/>
        <w:jc w:val="both"/>
      </w:pPr>
      <w:r>
        <w:t>приё</w:t>
      </w:r>
      <w:r w:rsidR="00201585" w:rsidRPr="007E2EF8">
        <w:t>мник ГЛОНАСС</w:t>
      </w:r>
      <w:r w:rsidR="00916A93" w:rsidRPr="007E2EF8">
        <w:t>.</w:t>
      </w:r>
    </w:p>
    <w:p w:rsidR="00916A93" w:rsidRPr="007E2EF8" w:rsidRDefault="00AC24E1" w:rsidP="00201585">
      <w:pPr>
        <w:spacing w:line="230" w:lineRule="auto"/>
        <w:ind w:firstLine="708"/>
        <w:jc w:val="both"/>
      </w:pPr>
      <w:r>
        <w:t>1.4.8</w:t>
      </w:r>
      <w:r w:rsidR="00916A93" w:rsidRPr="007E2EF8">
        <w:t xml:space="preserve"> Средства связи ЕДДС </w:t>
      </w:r>
      <w:r w:rsidR="005C7595" w:rsidRPr="007E2EF8">
        <w:t xml:space="preserve">города </w:t>
      </w:r>
      <w:r w:rsidR="00916A93" w:rsidRPr="007E2EF8">
        <w:t>должны</w:t>
      </w:r>
      <w:r w:rsidR="00194406">
        <w:t xml:space="preserve"> </w:t>
      </w:r>
      <w:r w:rsidR="00916A93" w:rsidRPr="007E2EF8">
        <w:t>обеспечивать: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>телефонную связь;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>передачу данных;</w:t>
      </w:r>
    </w:p>
    <w:p w:rsidR="00916A93" w:rsidRPr="007E2EF8" w:rsidRDefault="00201585" w:rsidP="00916A93">
      <w:pPr>
        <w:spacing w:line="230" w:lineRule="auto"/>
        <w:ind w:firstLine="708"/>
        <w:jc w:val="both"/>
      </w:pPr>
      <w:r w:rsidRPr="007E2EF8">
        <w:t>приё</w:t>
      </w:r>
      <w:r w:rsidR="00916A93" w:rsidRPr="007E2EF8">
        <w:t>м и передачу команд, сигналов оповещения и данных;</w:t>
      </w:r>
    </w:p>
    <w:p w:rsidR="00916A93" w:rsidRPr="007E2EF8" w:rsidRDefault="00201585" w:rsidP="00916A93">
      <w:pPr>
        <w:spacing w:line="230" w:lineRule="auto"/>
        <w:ind w:firstLine="708"/>
        <w:jc w:val="both"/>
      </w:pPr>
      <w:r w:rsidRPr="007E2EF8">
        <w:t>приё</w:t>
      </w:r>
      <w:r w:rsidR="00916A93" w:rsidRPr="007E2EF8">
        <w:t>м вызовов (сообщений) через единый номер «112»;</w:t>
      </w:r>
    </w:p>
    <w:p w:rsidR="00916A93" w:rsidRPr="007E2EF8" w:rsidRDefault="00916A93" w:rsidP="00201585">
      <w:pPr>
        <w:spacing w:line="230" w:lineRule="auto"/>
        <w:ind w:firstLine="708"/>
        <w:jc w:val="both"/>
      </w:pPr>
      <w:r w:rsidRPr="007E2EF8">
        <w:t>коммутацию передаваемого сообщения до соответствующих ДДС</w:t>
      </w:r>
      <w:r w:rsidR="00194406">
        <w:t xml:space="preserve"> </w:t>
      </w:r>
      <w:r w:rsidRPr="007E2EF8">
        <w:t>экстренных оперативных служб и организаций (объектов);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>обмен речевыми сооб</w:t>
      </w:r>
      <w:r w:rsidR="00203924">
        <w:t>щениями, документальной и видео</w:t>
      </w:r>
      <w:r w:rsidRPr="007E2EF8">
        <w:t>информацией, а также данными с вышестоящими и взаимодействующими службами.</w:t>
      </w:r>
    </w:p>
    <w:p w:rsidR="00916A93" w:rsidRPr="007E2EF8" w:rsidRDefault="00916A93" w:rsidP="00201585">
      <w:pPr>
        <w:spacing w:line="230" w:lineRule="auto"/>
        <w:ind w:firstLine="708"/>
        <w:jc w:val="both"/>
      </w:pPr>
      <w:r w:rsidRPr="007E2EF8">
        <w:t xml:space="preserve">ЕДДС </w:t>
      </w:r>
      <w:r w:rsidR="00201585" w:rsidRPr="007E2EF8">
        <w:t xml:space="preserve">города </w:t>
      </w:r>
      <w:r w:rsidRPr="007E2EF8">
        <w:t>должна иметь резервные каналы</w:t>
      </w:r>
      <w:r w:rsidR="00194406">
        <w:t xml:space="preserve"> </w:t>
      </w:r>
      <w:r w:rsidRPr="007E2EF8">
        <w:t>связи. Средства связи должны обеспечивать сопряжение с сетью связи общего пользования.</w:t>
      </w:r>
    </w:p>
    <w:p w:rsidR="00916A93" w:rsidRPr="007E2EF8" w:rsidRDefault="00AC24E1" w:rsidP="00201585">
      <w:pPr>
        <w:spacing w:line="230" w:lineRule="auto"/>
        <w:ind w:firstLine="708"/>
        <w:jc w:val="both"/>
      </w:pPr>
      <w:r>
        <w:t>1.4.9</w:t>
      </w:r>
      <w:r w:rsidR="00916A93" w:rsidRPr="007E2EF8">
        <w:t xml:space="preserve"> Автоматизированная информационная система ЕДДС (далее </w:t>
      </w:r>
      <w:r w:rsidR="00201585" w:rsidRPr="007E2EF8">
        <w:t>–</w:t>
      </w:r>
      <w:r w:rsidR="00916A93" w:rsidRPr="007E2EF8">
        <w:t xml:space="preserve"> АИСЕДДС) обеспечивает автоматизацию выполнения задач и функций ЕДДС. АИСЕДДС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организаций  (объектов),  а  также  телекоммуникационной  подсистемой системы - 112.</w:t>
      </w:r>
    </w:p>
    <w:p w:rsidR="00916A93" w:rsidRPr="007E2EF8" w:rsidRDefault="00AC24E1" w:rsidP="002326B6">
      <w:pPr>
        <w:spacing w:line="230" w:lineRule="auto"/>
        <w:ind w:firstLine="708"/>
        <w:jc w:val="both"/>
      </w:pPr>
      <w:r>
        <w:t>1.4.10</w:t>
      </w:r>
      <w:r w:rsidR="00916A93" w:rsidRPr="007E2EF8">
        <w:t xml:space="preserve"> Комплекс средств автоматизации (далее – КСА ЕДДС)</w:t>
      </w:r>
      <w:r w:rsidR="00194406">
        <w:t xml:space="preserve"> </w:t>
      </w:r>
      <w:r w:rsidR="00916A93" w:rsidRPr="007E2EF8">
        <w:t>предн</w:t>
      </w:r>
      <w:r w:rsidR="005C7595" w:rsidRPr="007E2EF8">
        <w:t>азначен для автоматизации</w:t>
      </w:r>
      <w:r w:rsidR="00916A93" w:rsidRPr="007E2EF8">
        <w:t xml:space="preserve"> информационно-управленческой</w:t>
      </w:r>
      <w:r w:rsidR="00194406">
        <w:t xml:space="preserve"> </w:t>
      </w:r>
      <w:r w:rsidR="00916A93" w:rsidRPr="007E2EF8">
        <w:t>деятельности должностных лиц ЕДДС при осуществлении ими координации</w:t>
      </w:r>
      <w:r w:rsidR="00194406">
        <w:t xml:space="preserve"> </w:t>
      </w:r>
      <w:r w:rsidR="00916A93" w:rsidRPr="007E2EF8">
        <w:t>совместных действий ДДС экстренных оперативных служб и организаци</w:t>
      </w:r>
      <w:proofErr w:type="gramStart"/>
      <w:r w:rsidR="00916A93" w:rsidRPr="007E2EF8">
        <w:t>й(</w:t>
      </w:r>
      <w:proofErr w:type="gramEnd"/>
      <w:r w:rsidR="00916A93" w:rsidRPr="007E2EF8">
        <w:t>объектов), имеющих силы и средства постоянной готовности к действиям по</w:t>
      </w:r>
      <w:r w:rsidR="00194406">
        <w:t xml:space="preserve"> </w:t>
      </w:r>
      <w:r w:rsidR="00916A93" w:rsidRPr="007E2EF8">
        <w:t>предотвращению, локализации и ликвидации ЧС (происшествий), оперативного</w:t>
      </w:r>
      <w:r w:rsidR="00194406">
        <w:t xml:space="preserve"> </w:t>
      </w:r>
      <w:r w:rsidR="00916A93" w:rsidRPr="007E2EF8">
        <w:t>информирования комиссии по предупреждению и ликвидации чрезвычайных</w:t>
      </w:r>
      <w:r w:rsidR="00194406">
        <w:t xml:space="preserve"> </w:t>
      </w:r>
      <w:r w:rsidR="00916A93" w:rsidRPr="007E2EF8">
        <w:t>ситуаций и обеспечению пожарной безопасности (далее - КЧС и ОПБ) и ДДС</w:t>
      </w:r>
      <w:r w:rsidR="00194406">
        <w:t xml:space="preserve"> </w:t>
      </w:r>
      <w:r w:rsidR="00916A93" w:rsidRPr="007E2EF8">
        <w:t>экстренных оперативных служб и организаций (объектов) о случившихся</w:t>
      </w:r>
      <w:r w:rsidR="00194406">
        <w:t xml:space="preserve"> </w:t>
      </w:r>
      <w:r w:rsidR="00916A93" w:rsidRPr="007E2EF8">
        <w:t>фактах и принятых экстренных мерах. Он включает в себя автоматизированные</w:t>
      </w:r>
      <w:r w:rsidR="00194406">
        <w:t xml:space="preserve"> </w:t>
      </w:r>
      <w:r w:rsidR="00916A93" w:rsidRPr="007E2EF8">
        <w:t>рабочие места (далее - АРМ) специалистов оперативной дежурной смены,</w:t>
      </w:r>
      <w:r w:rsidR="00194406">
        <w:t xml:space="preserve"> </w:t>
      </w:r>
      <w:r w:rsidR="00916A93" w:rsidRPr="007E2EF8">
        <w:t>административ</w:t>
      </w:r>
      <w:r w:rsidR="00201585" w:rsidRPr="007E2EF8">
        <w:t>ного и обслуживающего персонала</w:t>
      </w:r>
      <w:r w:rsidR="00916A93" w:rsidRPr="007E2EF8">
        <w:t>,  серверное ядро (при</w:t>
      </w:r>
      <w:r w:rsidR="00194406">
        <w:t xml:space="preserve"> </w:t>
      </w:r>
      <w:r w:rsidR="00916A93" w:rsidRPr="007E2EF8">
        <w:t>необходимости), другие программно-технические средства, объединенные в</w:t>
      </w:r>
      <w:r w:rsidR="00194406">
        <w:t xml:space="preserve"> </w:t>
      </w:r>
      <w:r w:rsidR="00916A93" w:rsidRPr="007E2EF8">
        <w:t>локальную вычислительную сеть.</w:t>
      </w:r>
    </w:p>
    <w:p w:rsidR="00916A93" w:rsidRPr="007E2EF8" w:rsidRDefault="00AC24E1" w:rsidP="009111B9">
      <w:pPr>
        <w:spacing w:line="230" w:lineRule="auto"/>
        <w:ind w:firstLine="708"/>
        <w:jc w:val="both"/>
      </w:pPr>
      <w:r>
        <w:t>1.4.11</w:t>
      </w:r>
      <w:r w:rsidR="00916A93" w:rsidRPr="007E2EF8">
        <w:t xml:space="preserve"> Местная система оповещения</w:t>
      </w:r>
      <w:r w:rsidR="00132D51">
        <w:t xml:space="preserve"> города Волгодонска</w:t>
      </w:r>
      <w:r w:rsidR="00916A93" w:rsidRPr="007E2EF8">
        <w:t xml:space="preserve"> представляет собой организационно-техническое объединение специальных</w:t>
      </w:r>
      <w:r w:rsidR="009111B9">
        <w:t xml:space="preserve"> </w:t>
      </w:r>
      <w:r w:rsidR="00916A93" w:rsidRPr="007E2EF8">
        <w:t>технических средств оповещения сетей вещания и каналов связи.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>1.</w:t>
      </w:r>
      <w:r w:rsidR="00AC24E1">
        <w:t>4.12</w:t>
      </w:r>
      <w:r w:rsidRPr="007E2EF8">
        <w:t xml:space="preserve"> Системой оповещения должна обеспечивать передачу: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>сигналов оповещения;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lastRenderedPageBreak/>
        <w:t>речевых (текстовых) сообщений;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>условных сигналов.</w:t>
      </w:r>
    </w:p>
    <w:p w:rsidR="00916A93" w:rsidRPr="007E2EF8" w:rsidRDefault="00916A93" w:rsidP="00201585">
      <w:pPr>
        <w:spacing w:line="230" w:lineRule="auto"/>
        <w:ind w:firstLine="708"/>
        <w:jc w:val="both"/>
      </w:pPr>
      <w:r w:rsidRPr="007E2EF8">
        <w:t>Задействование м</w:t>
      </w:r>
      <w:r w:rsidR="00201585" w:rsidRPr="007E2EF8">
        <w:t>естной системы оповещения осуществляет</w:t>
      </w:r>
      <w:r w:rsidRPr="007E2EF8">
        <w:t>ся</w:t>
      </w:r>
      <w:r w:rsidR="00194406">
        <w:t xml:space="preserve"> </w:t>
      </w:r>
      <w:r w:rsidRPr="007E2EF8">
        <w:t>дежурно-диспетчерским персоналом с автоматизированных рабочих мест</w:t>
      </w:r>
      <w:r w:rsidR="00201585" w:rsidRPr="007E2EF8">
        <w:t xml:space="preserve"> ЕДДС города</w:t>
      </w:r>
      <w:r w:rsidRPr="007E2EF8">
        <w:t>.</w:t>
      </w:r>
    </w:p>
    <w:p w:rsidR="00916A93" w:rsidRPr="007E2EF8" w:rsidRDefault="00AC24E1" w:rsidP="00916A93">
      <w:pPr>
        <w:spacing w:line="230" w:lineRule="auto"/>
        <w:ind w:firstLine="708"/>
        <w:jc w:val="both"/>
      </w:pPr>
      <w:r>
        <w:t>1.4.13</w:t>
      </w:r>
      <w:r w:rsidR="00916A93" w:rsidRPr="007E2EF8">
        <w:t xml:space="preserve"> Минимальный состав документации на ПУ ЕДДС:</w:t>
      </w:r>
    </w:p>
    <w:p w:rsidR="00916A93" w:rsidRPr="007E2EF8" w:rsidRDefault="00916A93" w:rsidP="00201585">
      <w:pPr>
        <w:spacing w:line="230" w:lineRule="auto"/>
        <w:ind w:firstLine="708"/>
        <w:jc w:val="both"/>
      </w:pPr>
      <w:r w:rsidRPr="007E2EF8">
        <w:t>нормативные правовые акты по вопросам ГО, защиты населения и</w:t>
      </w:r>
      <w:r w:rsidR="00194406">
        <w:t xml:space="preserve"> </w:t>
      </w:r>
      <w:r w:rsidRPr="007E2EF8">
        <w:t>территорий от ЧС природного и техногенного характера, пожарной</w:t>
      </w:r>
      <w:r w:rsidR="00194406">
        <w:t xml:space="preserve"> </w:t>
      </w:r>
      <w:r w:rsidRPr="007E2EF8">
        <w:t>безопасности, а также по вопросам сбора и обмена информацией о ЧС</w:t>
      </w:r>
      <w:r w:rsidR="00194406">
        <w:t xml:space="preserve"> </w:t>
      </w:r>
      <w:r w:rsidRPr="007E2EF8">
        <w:t>(происшествиях);</w:t>
      </w:r>
    </w:p>
    <w:p w:rsidR="00916A93" w:rsidRPr="007E2EF8" w:rsidRDefault="00916A93" w:rsidP="00201585">
      <w:pPr>
        <w:spacing w:line="230" w:lineRule="auto"/>
        <w:ind w:firstLine="708"/>
        <w:jc w:val="both"/>
      </w:pPr>
      <w:r w:rsidRPr="007E2EF8">
        <w:t>соглашения об информационном взаимодействии ЕДДС</w:t>
      </w:r>
      <w:r w:rsidR="005C7595" w:rsidRPr="007E2EF8">
        <w:t xml:space="preserve"> города</w:t>
      </w:r>
      <w:r w:rsidRPr="007E2EF8">
        <w:t xml:space="preserve"> с ДДС</w:t>
      </w:r>
      <w:r w:rsidR="00201585" w:rsidRPr="007E2EF8">
        <w:t xml:space="preserve"> э</w:t>
      </w:r>
      <w:r w:rsidRPr="007E2EF8">
        <w:t>кстренных оперативных служб и организаций (объектов) и службами</w:t>
      </w:r>
      <w:r w:rsidR="00194406">
        <w:t xml:space="preserve"> </w:t>
      </w:r>
      <w:r w:rsidRPr="007E2EF8">
        <w:t>жизнеобеспечения</w:t>
      </w:r>
      <w:r w:rsidR="00194406">
        <w:rPr>
          <w:color w:val="FF0000"/>
        </w:rPr>
        <w:t xml:space="preserve"> </w:t>
      </w:r>
      <w:r w:rsidR="00194406" w:rsidRPr="00194406">
        <w:t>города Волгодонска</w:t>
      </w:r>
      <w:r w:rsidRPr="007E2EF8">
        <w:t>;</w:t>
      </w:r>
    </w:p>
    <w:p w:rsidR="00916A93" w:rsidRPr="007E2EF8" w:rsidRDefault="00203924" w:rsidP="00201585">
      <w:pPr>
        <w:spacing w:line="230" w:lineRule="auto"/>
        <w:ind w:firstLine="708"/>
        <w:jc w:val="both"/>
      </w:pPr>
      <w:r>
        <w:t>журнал учё</w:t>
      </w:r>
      <w:r w:rsidR="00916A93" w:rsidRPr="007E2EF8">
        <w:t>та полученной и переданной информации, полученных и</w:t>
      </w:r>
      <w:r w:rsidR="00194406">
        <w:t xml:space="preserve"> </w:t>
      </w:r>
      <w:r w:rsidR="00916A93" w:rsidRPr="007E2EF8">
        <w:t>переданных распоряжений и сигналов;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>журнал оперативного дежурства;</w:t>
      </w:r>
    </w:p>
    <w:p w:rsidR="00916A93" w:rsidRPr="007E2EF8" w:rsidRDefault="00916A93" w:rsidP="00203924">
      <w:pPr>
        <w:spacing w:line="230" w:lineRule="auto"/>
        <w:ind w:firstLine="708"/>
        <w:jc w:val="both"/>
      </w:pPr>
      <w:r w:rsidRPr="007E2EF8">
        <w:t>инструкции по действиям дежурно-диспетчерского персонала при</w:t>
      </w:r>
      <w:r w:rsidR="00194406">
        <w:t xml:space="preserve"> </w:t>
      </w:r>
      <w:r w:rsidRPr="007E2EF8">
        <w:t>получении информации об угрозе возникновения или возникновении ЧС</w:t>
      </w:r>
      <w:r w:rsidR="00194406">
        <w:t xml:space="preserve"> </w:t>
      </w:r>
      <w:r w:rsidRPr="007E2EF8">
        <w:t>(происшествия);</w:t>
      </w:r>
    </w:p>
    <w:p w:rsidR="00916A93" w:rsidRPr="007E2EF8" w:rsidRDefault="00916A93" w:rsidP="005C7595">
      <w:pPr>
        <w:spacing w:line="230" w:lineRule="auto"/>
        <w:ind w:firstLine="708"/>
        <w:jc w:val="both"/>
      </w:pPr>
      <w:r w:rsidRPr="007E2EF8">
        <w:t>инструкции о несении дежурства в повседневной деятельности, в</w:t>
      </w:r>
      <w:r w:rsidR="00194406">
        <w:t xml:space="preserve"> </w:t>
      </w:r>
      <w:r w:rsidRPr="007E2EF8">
        <w:t>режимах повышенной готовности и чрезвычайной ситуации;</w:t>
      </w:r>
    </w:p>
    <w:p w:rsidR="00916A93" w:rsidRPr="00194406" w:rsidRDefault="00916A93" w:rsidP="005C7595">
      <w:pPr>
        <w:spacing w:line="230" w:lineRule="auto"/>
        <w:ind w:firstLine="708"/>
        <w:jc w:val="both"/>
      </w:pPr>
      <w:r w:rsidRPr="007E2EF8">
        <w:t xml:space="preserve">план взаимодействия ЕДДС </w:t>
      </w:r>
      <w:r w:rsidR="005C7595" w:rsidRPr="007E2EF8">
        <w:t xml:space="preserve">города </w:t>
      </w:r>
      <w:r w:rsidRPr="007E2EF8">
        <w:t>с ДДС</w:t>
      </w:r>
      <w:r w:rsidR="00194406">
        <w:t xml:space="preserve"> </w:t>
      </w:r>
      <w:r w:rsidRPr="007E2EF8">
        <w:t>экстренных оперативных служб и организаций (объектов) при ликвидации</w:t>
      </w:r>
      <w:r w:rsidR="00194406">
        <w:t xml:space="preserve"> </w:t>
      </w:r>
      <w:r w:rsidRPr="007E2EF8">
        <w:t xml:space="preserve">пожаров,  ЧС  (происшествий)  различного  характера  на  </w:t>
      </w:r>
      <w:r w:rsidRPr="00194406">
        <w:t>территории</w:t>
      </w:r>
      <w:r w:rsidR="00194406" w:rsidRPr="00194406">
        <w:t xml:space="preserve"> города Волгодонска</w:t>
      </w:r>
      <w:r w:rsidRPr="00194406">
        <w:t>;</w:t>
      </w:r>
    </w:p>
    <w:p w:rsidR="00916A93" w:rsidRPr="007E2EF8" w:rsidRDefault="00916A93" w:rsidP="00203924">
      <w:pPr>
        <w:spacing w:line="230" w:lineRule="auto"/>
        <w:ind w:firstLine="708"/>
        <w:jc w:val="both"/>
      </w:pPr>
      <w:r w:rsidRPr="007E2EF8">
        <w:t>инструкции по действиям дежурно-диспетчерского персонала при</w:t>
      </w:r>
      <w:r w:rsidR="00194406">
        <w:t xml:space="preserve"> </w:t>
      </w:r>
      <w:r w:rsidRPr="007E2EF8">
        <w:t>получении информации по линии взаимодействующих ДДС экстренных оперативных служб и организаций (объектов);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>аварийные и аварийные медицинские карточки на все химически опасные вещества  и  радиационные  грузы,  перечни  радиационн</w:t>
      </w:r>
      <w:proofErr w:type="gramStart"/>
      <w:r w:rsidRPr="007E2EF8">
        <w:t>о</w:t>
      </w:r>
      <w:r w:rsidR="00203924">
        <w:t>-</w:t>
      </w:r>
      <w:proofErr w:type="gramEnd"/>
      <w:r w:rsidRPr="007E2EF8">
        <w:t>,  химически</w:t>
      </w:r>
      <w:r w:rsidR="00203924">
        <w:t>-</w:t>
      </w:r>
      <w:r w:rsidRPr="007E2EF8">
        <w:t>, биологически опасных объектов с прогнозируемыми последствиями ЧС (происшествия);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>инструкции по мерам пожарной безопасности и охране труда;</w:t>
      </w:r>
    </w:p>
    <w:p w:rsidR="00916A93" w:rsidRPr="007E2EF8" w:rsidRDefault="00916A93" w:rsidP="00203924">
      <w:pPr>
        <w:spacing w:line="230" w:lineRule="auto"/>
        <w:ind w:firstLine="708"/>
        <w:jc w:val="both"/>
      </w:pPr>
      <w:r w:rsidRPr="007E2EF8">
        <w:t>схемы и списки оповещения руководства ГО, муниципального звена</w:t>
      </w:r>
      <w:r w:rsidR="00194406">
        <w:t xml:space="preserve"> </w:t>
      </w:r>
      <w:r w:rsidRPr="007E2EF8">
        <w:t xml:space="preserve">территориальной подсистемы РСЧС, органов управления, сил и средств на территории </w:t>
      </w:r>
      <w:r w:rsidR="00194406" w:rsidRPr="00194406">
        <w:t>города Волгодонска</w:t>
      </w:r>
      <w:r w:rsidRPr="007E2EF8">
        <w:t xml:space="preserve">, предназначенных и выделяемых (привлекаемых) для предупреждения и ликвидации ЧС (происшествий), сил и средств ГО на территории </w:t>
      </w:r>
      <w:r w:rsidR="00194406" w:rsidRPr="00194406">
        <w:t>города Волгодонска</w:t>
      </w:r>
      <w:r w:rsidRPr="00194406">
        <w:t>,</w:t>
      </w:r>
      <w:r w:rsidRPr="007E2EF8">
        <w:t xml:space="preserve"> ДДС экстренных оперативных служб и организаций (объектов) в случае ЧС (происшествия);</w:t>
      </w:r>
    </w:p>
    <w:p w:rsidR="00916A93" w:rsidRPr="007E2EF8" w:rsidRDefault="00916A93" w:rsidP="00194406">
      <w:pPr>
        <w:spacing w:line="230" w:lineRule="auto"/>
        <w:ind w:firstLine="708"/>
        <w:jc w:val="both"/>
      </w:pPr>
      <w:r w:rsidRPr="007E2EF8">
        <w:t xml:space="preserve">паспорта безопасности </w:t>
      </w:r>
      <w:r w:rsidR="00194406" w:rsidRPr="00194406">
        <w:t>города Волгодонска</w:t>
      </w:r>
      <w:r w:rsidR="00194406" w:rsidRPr="00194406">
        <w:rPr>
          <w:color w:val="FF0000"/>
        </w:rPr>
        <w:t xml:space="preserve"> </w:t>
      </w:r>
      <w:r w:rsidRPr="007E2EF8">
        <w:t>и ПОО, паспорта</w:t>
      </w:r>
      <w:r w:rsidR="00194406">
        <w:t xml:space="preserve"> </w:t>
      </w:r>
      <w:r w:rsidRPr="007E2EF8">
        <w:t xml:space="preserve">территории </w:t>
      </w:r>
      <w:r w:rsidR="00194406" w:rsidRPr="00194406">
        <w:t>города Волгодонска</w:t>
      </w:r>
      <w:r w:rsidRPr="007E2EF8">
        <w:t xml:space="preserve">, паспорта состояния комплексной безопасности объектов социальной защиты  населения,  здравоохранения  и  образования,  рабочие  карты </w:t>
      </w:r>
      <w:r w:rsidR="005C7595" w:rsidRPr="007E2EF8">
        <w:t xml:space="preserve">города Волгодонска </w:t>
      </w:r>
      <w:r w:rsidRPr="007E2EF8">
        <w:t xml:space="preserve">и </w:t>
      </w:r>
      <w:r w:rsidR="005C7595" w:rsidRPr="007E2EF8">
        <w:t xml:space="preserve">Ростовской области </w:t>
      </w:r>
      <w:r w:rsidRPr="007E2EF8">
        <w:t>(в том числе и в электронном виде);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 xml:space="preserve">план проведения инструктажа перед </w:t>
      </w:r>
      <w:proofErr w:type="spellStart"/>
      <w:r w:rsidRPr="007E2EF8">
        <w:t>зас</w:t>
      </w:r>
      <w:r w:rsidR="00AF614A">
        <w:t>туплением</w:t>
      </w:r>
      <w:proofErr w:type="spellEnd"/>
      <w:r w:rsidR="00AF614A">
        <w:t xml:space="preserve"> на дежурство очередной</w:t>
      </w:r>
      <w:r w:rsidRPr="007E2EF8">
        <w:t xml:space="preserve"> операти</w:t>
      </w:r>
      <w:r w:rsidR="00AF614A">
        <w:t>вной дежурной</w:t>
      </w:r>
      <w:r w:rsidRPr="007E2EF8">
        <w:t xml:space="preserve"> смен</w:t>
      </w:r>
      <w:r w:rsidR="00AF614A">
        <w:t>ы</w:t>
      </w:r>
      <w:r w:rsidRPr="007E2EF8">
        <w:t>;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>графики несения дежурства оперативными дежурными сменами;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>схемы управления и вызова;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>схема местной системы оповещения;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>телефонные справочники;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lastRenderedPageBreak/>
        <w:t>документация по организации профессиональной подготовки дежурно-</w:t>
      </w:r>
    </w:p>
    <w:p w:rsidR="00916A93" w:rsidRPr="007E2EF8" w:rsidRDefault="00916A93" w:rsidP="005C7595">
      <w:pPr>
        <w:spacing w:line="230" w:lineRule="auto"/>
        <w:jc w:val="both"/>
      </w:pPr>
      <w:r w:rsidRPr="007E2EF8">
        <w:t>диспетчерского персонала;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>формализованные  бланки  отрабатываемых  документов  с  заранее заготовленной постоянной частью текста;</w:t>
      </w:r>
    </w:p>
    <w:p w:rsidR="00916A93" w:rsidRPr="007E2EF8" w:rsidRDefault="00AF614A" w:rsidP="00916A93">
      <w:pPr>
        <w:spacing w:line="230" w:lineRule="auto"/>
        <w:ind w:firstLine="708"/>
        <w:jc w:val="both"/>
      </w:pPr>
      <w:r>
        <w:t>суточный расчё</w:t>
      </w:r>
      <w:r w:rsidR="00916A93" w:rsidRPr="007E2EF8">
        <w:t>т сил и средств муниципального звена территориальной подсистемы РСЧС;</w:t>
      </w:r>
    </w:p>
    <w:p w:rsidR="00916A93" w:rsidRPr="00E16011" w:rsidRDefault="00AF614A" w:rsidP="00916A93">
      <w:pPr>
        <w:spacing w:line="230" w:lineRule="auto"/>
        <w:ind w:firstLine="708"/>
        <w:jc w:val="both"/>
        <w:rPr>
          <w:color w:val="FF0000"/>
        </w:rPr>
      </w:pPr>
      <w:r>
        <w:t>расчё</w:t>
      </w:r>
      <w:r w:rsidR="00916A93" w:rsidRPr="007E2EF8">
        <w:t xml:space="preserve">т сил и средств </w:t>
      </w:r>
      <w:r w:rsidR="00194406" w:rsidRPr="00194406">
        <w:t>города Волгодонска</w:t>
      </w:r>
      <w:r w:rsidR="00916A93" w:rsidRPr="007E2EF8">
        <w:t>, привлекаемых</w:t>
      </w:r>
      <w:r w:rsidR="00194406">
        <w:t xml:space="preserve"> к ликвидации ЧС (происшествий) </w:t>
      </w:r>
      <w:r w:rsidR="00E16011">
        <w:t>(</w:t>
      </w:r>
      <w:r w:rsidR="00194406" w:rsidRPr="004A6114">
        <w:t>п</w:t>
      </w:r>
      <w:r w:rsidR="004732B1" w:rsidRPr="004A6114">
        <w:t xml:space="preserve">риложение </w:t>
      </w:r>
      <w:r w:rsidR="004A6114" w:rsidRPr="004A6114">
        <w:t>3</w:t>
      </w:r>
      <w:r w:rsidR="00E16011" w:rsidRPr="00194406">
        <w:t xml:space="preserve"> </w:t>
      </w:r>
      <w:r w:rsidR="00132202" w:rsidRPr="00132202">
        <w:t>к Положению</w:t>
      </w:r>
      <w:r w:rsidR="00E16011" w:rsidRPr="00194406">
        <w:t>)</w:t>
      </w:r>
      <w:r w:rsidR="00194406" w:rsidRPr="00194406">
        <w:t>;</w:t>
      </w:r>
      <w:r w:rsidR="00132202">
        <w:t xml:space="preserve"> 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>ежедневный план работы оперативного дежурного ЕДДС.</w:t>
      </w:r>
    </w:p>
    <w:p w:rsidR="00916A93" w:rsidRPr="007E2EF8" w:rsidRDefault="00916A93" w:rsidP="00916A93">
      <w:pPr>
        <w:spacing w:line="230" w:lineRule="auto"/>
        <w:ind w:firstLine="708"/>
        <w:jc w:val="both"/>
      </w:pPr>
      <w:r w:rsidRPr="007E2EF8">
        <w:t>Состав оперативной документации может дополняться в зависимости от условий функционирования ЕДДС.</w:t>
      </w:r>
    </w:p>
    <w:p w:rsidR="00567556" w:rsidRPr="007E2EF8" w:rsidRDefault="00567556" w:rsidP="00B57290">
      <w:pPr>
        <w:jc w:val="both"/>
      </w:pPr>
    </w:p>
    <w:p w:rsidR="00567556" w:rsidRPr="00421D28" w:rsidRDefault="005B7DA8" w:rsidP="008971D0">
      <w:pPr>
        <w:ind w:firstLine="708"/>
      </w:pPr>
      <w:r w:rsidRPr="005B7DA8">
        <w:t>2</w:t>
      </w:r>
      <w:r w:rsidR="00567556" w:rsidRPr="007E2EF8">
        <w:t xml:space="preserve"> Организация работы ЕДДС города</w:t>
      </w:r>
      <w:r w:rsidR="00AF614A">
        <w:t>.</w:t>
      </w:r>
    </w:p>
    <w:p w:rsidR="007E2EF8" w:rsidRPr="00421D28" w:rsidRDefault="007E2EF8" w:rsidP="008971D0">
      <w:pPr>
        <w:ind w:firstLine="708"/>
      </w:pPr>
    </w:p>
    <w:p w:rsidR="00567556" w:rsidRPr="007E2EF8" w:rsidRDefault="0029599A" w:rsidP="0029599A">
      <w:pPr>
        <w:ind w:firstLine="708"/>
      </w:pPr>
      <w:r w:rsidRPr="007E2EF8">
        <w:t>2.1 Режимы функционирования ЕДДС города</w:t>
      </w:r>
      <w:r w:rsidR="00AC24E1">
        <w:t xml:space="preserve"> Волгодонска</w:t>
      </w:r>
      <w:r w:rsidRPr="007E2EF8">
        <w:t>.</w:t>
      </w:r>
    </w:p>
    <w:p w:rsidR="008E7860" w:rsidRPr="007E2EF8" w:rsidRDefault="00567556" w:rsidP="008E7860">
      <w:pPr>
        <w:spacing w:line="226" w:lineRule="auto"/>
        <w:jc w:val="both"/>
      </w:pPr>
      <w:r w:rsidRPr="007E2EF8">
        <w:tab/>
      </w:r>
      <w:r w:rsidR="00656A4A" w:rsidRPr="007E2EF8">
        <w:t>2</w:t>
      </w:r>
      <w:r w:rsidR="008E7860" w:rsidRPr="007E2EF8">
        <w:t>.</w:t>
      </w:r>
      <w:r w:rsidR="0029599A" w:rsidRPr="007E2EF8">
        <w:t>1.</w:t>
      </w:r>
      <w:r w:rsidR="008E7860" w:rsidRPr="007E2EF8">
        <w:t>1 </w:t>
      </w:r>
      <w:r w:rsidR="00B60003" w:rsidRPr="007E2EF8">
        <w:t>ЕДДС города</w:t>
      </w:r>
      <w:r w:rsidR="008E7860" w:rsidRPr="007E2EF8">
        <w:t xml:space="preserve">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8E7860" w:rsidRPr="007E2EF8" w:rsidRDefault="008E7860" w:rsidP="008E7860">
      <w:pPr>
        <w:spacing w:line="226" w:lineRule="auto"/>
        <w:jc w:val="both"/>
      </w:pPr>
      <w:r w:rsidRPr="007E2EF8">
        <w:tab/>
      </w:r>
      <w:r w:rsidR="00656A4A" w:rsidRPr="007E2EF8">
        <w:t>2</w:t>
      </w:r>
      <w:r w:rsidRPr="007E2EF8">
        <w:t>.</w:t>
      </w:r>
      <w:r w:rsidR="0029599A" w:rsidRPr="007E2EF8">
        <w:t>1.</w:t>
      </w:r>
      <w:r w:rsidRPr="007E2EF8">
        <w:t>2 Режимы функциониро</w:t>
      </w:r>
      <w:r w:rsidR="00940FC1" w:rsidRPr="007E2EF8">
        <w:t xml:space="preserve">вания для </w:t>
      </w:r>
      <w:r w:rsidR="00B60003" w:rsidRPr="007E2EF8">
        <w:t>ЕДДС города</w:t>
      </w:r>
      <w:r w:rsidR="00940FC1" w:rsidRPr="007E2EF8">
        <w:t xml:space="preserve"> устанавливает глава Администрации</w:t>
      </w:r>
      <w:r w:rsidR="00194406">
        <w:t xml:space="preserve"> </w:t>
      </w:r>
      <w:r w:rsidR="002869FC" w:rsidRPr="007E2EF8">
        <w:t>города Волгодонска</w:t>
      </w:r>
      <w:r w:rsidRPr="007E2EF8">
        <w:t>.</w:t>
      </w:r>
    </w:p>
    <w:p w:rsidR="008E7860" w:rsidRPr="007E2EF8" w:rsidRDefault="008E7860" w:rsidP="008E7860">
      <w:pPr>
        <w:spacing w:line="226" w:lineRule="auto"/>
        <w:jc w:val="both"/>
      </w:pPr>
      <w:r w:rsidRPr="007E2EF8">
        <w:tab/>
      </w:r>
      <w:r w:rsidR="00656A4A" w:rsidRPr="007E2EF8">
        <w:t>2</w:t>
      </w:r>
      <w:r w:rsidRPr="007E2EF8">
        <w:t>.</w:t>
      </w:r>
      <w:r w:rsidR="0029599A" w:rsidRPr="007E2EF8">
        <w:t>1.</w:t>
      </w:r>
      <w:r w:rsidRPr="007E2EF8">
        <w:t>3</w:t>
      </w:r>
      <w:proofErr w:type="gramStart"/>
      <w:r w:rsidRPr="007E2EF8">
        <w:t> В</w:t>
      </w:r>
      <w:proofErr w:type="gramEnd"/>
      <w:r w:rsidRPr="007E2EF8">
        <w:t xml:space="preserve"> режиме повседневной деятельности </w:t>
      </w:r>
      <w:r w:rsidR="00B60003" w:rsidRPr="007E2EF8">
        <w:t>ЕДДС города</w:t>
      </w:r>
      <w:r w:rsidRPr="007E2EF8">
        <w:t xml:space="preserve"> осуществляет круглосуточное дежурство в готовности к экстренному реагированию на угрозу возникновения или в</w:t>
      </w:r>
      <w:r w:rsidR="00AC24E1">
        <w:t xml:space="preserve">озникновение ЧС (происшествий). </w:t>
      </w:r>
      <w:r w:rsidRPr="007E2EF8">
        <w:t>В</w:t>
      </w:r>
      <w:r w:rsidR="00CB4A29">
        <w:t xml:space="preserve"> этом</w:t>
      </w:r>
      <w:r w:rsidRPr="007E2EF8">
        <w:t xml:space="preserve"> режиме </w:t>
      </w:r>
      <w:r w:rsidR="00B60003" w:rsidRPr="007E2EF8">
        <w:t>ЕДДС города</w:t>
      </w:r>
      <w:r w:rsidRPr="007E2EF8">
        <w:t xml:space="preserve"> обеспечивает:</w:t>
      </w:r>
    </w:p>
    <w:p w:rsidR="008E7860" w:rsidRPr="007E2EF8" w:rsidRDefault="0029599A" w:rsidP="00EE2E34">
      <w:pPr>
        <w:spacing w:line="226" w:lineRule="auto"/>
        <w:jc w:val="both"/>
      </w:pPr>
      <w:r w:rsidRPr="007E2EF8">
        <w:tab/>
        <w:t>п</w:t>
      </w:r>
      <w:r w:rsidR="008E7860" w:rsidRPr="007E2EF8">
        <w:t>риём от населения и ДДС экстренных оперативных служб и организаций (объектов) сообщений о любых ЧС (происшествиях), их регистрацию по принадлежност</w:t>
      </w:r>
      <w:r w:rsidR="00980A9C" w:rsidRPr="007E2EF8">
        <w:t>и ДДС и уровням ответственности</w:t>
      </w:r>
      <w:r w:rsidR="00EE2E34" w:rsidRPr="007E2EF8">
        <w:t>, а при создании системы - 112, регистрация с заведением карточек информационного обмена и реагирования</w:t>
      </w:r>
      <w:r w:rsidRPr="007E2EF8">
        <w:t>;</w:t>
      </w:r>
    </w:p>
    <w:p w:rsidR="008E7860" w:rsidRPr="007E2EF8" w:rsidRDefault="008E7860" w:rsidP="008E7860">
      <w:pPr>
        <w:spacing w:line="226" w:lineRule="auto"/>
        <w:jc w:val="both"/>
      </w:pPr>
      <w:r w:rsidRPr="007E2EF8">
        <w:tab/>
      </w:r>
      <w:r w:rsidR="0029599A" w:rsidRPr="007E2EF8">
        <w:t>п</w:t>
      </w:r>
      <w:r w:rsidRPr="007E2EF8">
        <w:t>ередачу информации об угрозе возникновения или</w:t>
      </w:r>
      <w:r w:rsidR="00940FC1" w:rsidRPr="007E2EF8">
        <w:t xml:space="preserve"> о</w:t>
      </w:r>
      <w:r w:rsidRPr="007E2EF8">
        <w:t xml:space="preserve"> возникновении ЧС (происшествия) по подчиненности и подведомственности, в первоочередном пор</w:t>
      </w:r>
      <w:r w:rsidR="00980A9C" w:rsidRPr="007E2EF8">
        <w:t xml:space="preserve">ядке в ЦУКС ГУ </w:t>
      </w:r>
      <w:r w:rsidR="0029599A" w:rsidRPr="007E2EF8">
        <w:t>МЧС России по РО;</w:t>
      </w:r>
    </w:p>
    <w:p w:rsidR="008E7860" w:rsidRPr="007E2EF8" w:rsidRDefault="00656A4A" w:rsidP="008E7860">
      <w:pPr>
        <w:spacing w:line="226" w:lineRule="auto"/>
        <w:jc w:val="both"/>
      </w:pPr>
      <w:r w:rsidRPr="007E2EF8">
        <w:tab/>
      </w:r>
      <w:r w:rsidR="0029599A" w:rsidRPr="007E2EF8">
        <w:t>о</w:t>
      </w:r>
      <w:r w:rsidR="008E7860" w:rsidRPr="007E2EF8">
        <w:t>бобщение и анализ информации о ЧС (происшествиях) за текущие сутки и представление соответств</w:t>
      </w:r>
      <w:r w:rsidR="00980A9C" w:rsidRPr="007E2EF8">
        <w:t>ующих докладов по подчиненности.</w:t>
      </w:r>
    </w:p>
    <w:p w:rsidR="008E7860" w:rsidRPr="007E2EF8" w:rsidRDefault="0029599A" w:rsidP="008E7860">
      <w:pPr>
        <w:spacing w:line="226" w:lineRule="auto"/>
        <w:jc w:val="both"/>
      </w:pPr>
      <w:r w:rsidRPr="007E2EF8">
        <w:tab/>
        <w:t>п</w:t>
      </w:r>
      <w:r w:rsidR="008E7860" w:rsidRPr="007E2EF8">
        <w:t xml:space="preserve">оддержание </w:t>
      </w:r>
      <w:r w:rsidR="00DE52A2" w:rsidRPr="007E2EF8">
        <w:t>комплекса средств автоматизации (далее – КСА ЕДДС)</w:t>
      </w:r>
      <w:r w:rsidR="008E7860" w:rsidRPr="007E2EF8">
        <w:t xml:space="preserve"> в по</w:t>
      </w:r>
      <w:r w:rsidR="00980A9C" w:rsidRPr="007E2EF8">
        <w:t xml:space="preserve">стоянной оперативной </w:t>
      </w:r>
      <w:r w:rsidRPr="007E2EF8">
        <w:t>готовности;</w:t>
      </w:r>
    </w:p>
    <w:p w:rsidR="008E7860" w:rsidRPr="007E2EF8" w:rsidRDefault="00656A4A" w:rsidP="008E7860">
      <w:pPr>
        <w:spacing w:line="226" w:lineRule="auto"/>
        <w:jc w:val="both"/>
      </w:pPr>
      <w:r w:rsidRPr="007E2EF8">
        <w:tab/>
      </w:r>
      <w:r w:rsidR="0029599A" w:rsidRPr="007E2EF8">
        <w:t>к</w:t>
      </w:r>
      <w:r w:rsidR="008E7860" w:rsidRPr="007E2EF8">
        <w:t>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её</w:t>
      </w:r>
      <w:r w:rsidR="0029599A" w:rsidRPr="007E2EF8">
        <w:t xml:space="preserve"> изменениях;</w:t>
      </w:r>
    </w:p>
    <w:p w:rsidR="008E7860" w:rsidRPr="007E2EF8" w:rsidRDefault="00656A4A" w:rsidP="008E7860">
      <w:pPr>
        <w:spacing w:line="226" w:lineRule="auto"/>
        <w:jc w:val="both"/>
      </w:pPr>
      <w:r w:rsidRPr="007E2EF8">
        <w:tab/>
      </w:r>
      <w:r w:rsidR="0029599A" w:rsidRPr="007E2EF8">
        <w:t>р</w:t>
      </w:r>
      <w:r w:rsidR="00980A9C" w:rsidRPr="007E2EF8">
        <w:t>азработку</w:t>
      </w:r>
      <w:r w:rsidR="008E7860" w:rsidRPr="007E2EF8">
        <w:t xml:space="preserve"> и внесение необходимых изменений</w:t>
      </w:r>
      <w:r w:rsidR="00980A9C" w:rsidRPr="007E2EF8">
        <w:t xml:space="preserve"> в базу</w:t>
      </w:r>
      <w:r w:rsidR="008E7860" w:rsidRPr="007E2EF8">
        <w:t xml:space="preserve"> данных, а также в структуру и содержание оперативных документов по ре</w:t>
      </w:r>
      <w:r w:rsidR="0029599A" w:rsidRPr="007E2EF8">
        <w:t>агированию на ЧС (происшествия);</w:t>
      </w:r>
    </w:p>
    <w:p w:rsidR="008E7860" w:rsidRPr="007E2EF8" w:rsidRDefault="0029599A" w:rsidP="008E7860">
      <w:pPr>
        <w:spacing w:line="226" w:lineRule="auto"/>
        <w:jc w:val="both"/>
      </w:pPr>
      <w:r w:rsidRPr="007E2EF8">
        <w:tab/>
        <w:t>в</w:t>
      </w:r>
      <w:r w:rsidR="008E7860" w:rsidRPr="007E2EF8">
        <w:t xml:space="preserve">несение необходимых изменений в паспорт территории </w:t>
      </w:r>
      <w:r w:rsidR="002869FC" w:rsidRPr="007E2EF8">
        <w:t>города Волгодонска</w:t>
      </w:r>
      <w:r w:rsidR="008E7860" w:rsidRPr="007E2EF8">
        <w:t>.</w:t>
      </w:r>
    </w:p>
    <w:p w:rsidR="008E7860" w:rsidRPr="007E2EF8" w:rsidRDefault="008E7860" w:rsidP="008E7860">
      <w:pPr>
        <w:spacing w:line="226" w:lineRule="auto"/>
        <w:jc w:val="both"/>
      </w:pPr>
      <w:r w:rsidRPr="007E2EF8">
        <w:lastRenderedPageBreak/>
        <w:tab/>
      </w:r>
      <w:r w:rsidR="00656A4A" w:rsidRPr="007E2EF8">
        <w:t>2</w:t>
      </w:r>
      <w:r w:rsidRPr="007E2EF8">
        <w:t>.</w:t>
      </w:r>
      <w:r w:rsidR="0029599A" w:rsidRPr="007E2EF8">
        <w:t>1.</w:t>
      </w:r>
      <w:r w:rsidR="00CB4A29">
        <w:t>4</w:t>
      </w:r>
      <w:r w:rsidRPr="007E2EF8">
        <w:t xml:space="preserve"> ДДС, расположенные на территории </w:t>
      </w:r>
      <w:r w:rsidR="002869FC" w:rsidRPr="007E2EF8">
        <w:t>города Волгодонска</w:t>
      </w:r>
      <w:r w:rsidRPr="007E2EF8">
        <w:t>, в режиме повседневной деятельности действуют в соответствии со своими инструкциями и представляют в ЕДДС обобщенную статистическую информацию о ЧС (происшествиях) и угрозах их возникновения за прошедшие сутки.</w:t>
      </w:r>
    </w:p>
    <w:p w:rsidR="008E7860" w:rsidRPr="007E2EF8" w:rsidRDefault="00656A4A" w:rsidP="008E7860">
      <w:pPr>
        <w:spacing w:line="226" w:lineRule="auto"/>
        <w:jc w:val="both"/>
      </w:pPr>
      <w:r w:rsidRPr="007E2EF8">
        <w:tab/>
        <w:t>2</w:t>
      </w:r>
      <w:r w:rsidR="008E7860" w:rsidRPr="007E2EF8">
        <w:t>.</w:t>
      </w:r>
      <w:r w:rsidR="0029599A" w:rsidRPr="007E2EF8">
        <w:t>1.</w:t>
      </w:r>
      <w:r w:rsidR="00CB4A29">
        <w:t>5</w:t>
      </w:r>
      <w:r w:rsidR="008E7860" w:rsidRPr="007E2EF8">
        <w:t> 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</w:t>
      </w:r>
      <w:r w:rsidR="002869FC" w:rsidRPr="007E2EF8">
        <w:t xml:space="preserve"> города</w:t>
      </w:r>
      <w:r w:rsidR="008E7860" w:rsidRPr="007E2EF8">
        <w:t xml:space="preserve">, </w:t>
      </w:r>
      <w:r w:rsidR="00566229" w:rsidRPr="007E2EF8">
        <w:t>а ЕДДС</w:t>
      </w:r>
      <w:r w:rsidR="002869FC" w:rsidRPr="007E2EF8">
        <w:t xml:space="preserve"> города</w:t>
      </w:r>
      <w:r w:rsidR="00566229" w:rsidRPr="007E2EF8">
        <w:t xml:space="preserve"> незамедлительно передаёт информацию в ЦУКС ГУ </w:t>
      </w:r>
      <w:r w:rsidR="008E7860" w:rsidRPr="007E2EF8">
        <w:t>МЧС России по РО.</w:t>
      </w:r>
    </w:p>
    <w:p w:rsidR="008E7860" w:rsidRPr="007E2EF8" w:rsidRDefault="008E7860" w:rsidP="008E7860">
      <w:pPr>
        <w:spacing w:line="226" w:lineRule="auto"/>
        <w:jc w:val="both"/>
      </w:pPr>
      <w:r w:rsidRPr="007E2EF8">
        <w:tab/>
      </w:r>
      <w:r w:rsidR="00656A4A" w:rsidRPr="007E2EF8">
        <w:t>2</w:t>
      </w:r>
      <w:r w:rsidR="00566229" w:rsidRPr="007E2EF8">
        <w:t>.</w:t>
      </w:r>
      <w:r w:rsidR="0029599A" w:rsidRPr="007E2EF8">
        <w:t>1.</w:t>
      </w:r>
      <w:r w:rsidR="00CB4A29">
        <w:t>6</w:t>
      </w:r>
      <w:proofErr w:type="gramStart"/>
      <w:r w:rsidRPr="007E2EF8">
        <w:t> В</w:t>
      </w:r>
      <w:proofErr w:type="gramEnd"/>
      <w:r w:rsidRPr="007E2EF8">
        <w:t xml:space="preserve"> режим повышенной готовности </w:t>
      </w:r>
      <w:r w:rsidR="00B60003" w:rsidRPr="007E2EF8">
        <w:t>ЕДДС города</w:t>
      </w:r>
      <w:r w:rsidRPr="007E2EF8">
        <w:t xml:space="preserve"> и привлекаемые ДДС экстренных оперативных служб и организаций (объектов) переводятся решением </w:t>
      </w:r>
      <w:r w:rsidR="002B470C" w:rsidRPr="007E2EF8">
        <w:t>главы Администрации</w:t>
      </w:r>
      <w:r w:rsidR="00194406">
        <w:t xml:space="preserve"> </w:t>
      </w:r>
      <w:r w:rsidR="002869FC" w:rsidRPr="007E2EF8">
        <w:t>города Волгодонска</w:t>
      </w:r>
      <w:r w:rsidRPr="007E2EF8">
        <w:t xml:space="preserve"> при угрозе возникновения ЧС (происшествия) в тех случаях, когда для ликвидации угрозы требуются совместные действия ДДС и сил РСЧС, взаимодействующих с </w:t>
      </w:r>
      <w:r w:rsidR="00B60003" w:rsidRPr="007E2EF8">
        <w:t>ЕДДС города</w:t>
      </w:r>
      <w:r w:rsidR="00CB4A29">
        <w:t xml:space="preserve">. </w:t>
      </w:r>
      <w:r w:rsidRPr="007E2EF8">
        <w:t xml:space="preserve">В повышенной готовности </w:t>
      </w:r>
      <w:r w:rsidR="00B60003" w:rsidRPr="007E2EF8">
        <w:t>ЕДДС города</w:t>
      </w:r>
      <w:r w:rsidRPr="007E2EF8">
        <w:t xml:space="preserve"> обеспечивает:</w:t>
      </w:r>
    </w:p>
    <w:p w:rsidR="008E7860" w:rsidRPr="007E2EF8" w:rsidRDefault="008E7860" w:rsidP="008E7860">
      <w:pPr>
        <w:spacing w:line="226" w:lineRule="auto"/>
        <w:jc w:val="both"/>
      </w:pPr>
      <w:r w:rsidRPr="007E2EF8">
        <w:tab/>
      </w:r>
      <w:r w:rsidR="0029599A" w:rsidRPr="007E2EF8">
        <w:t>з</w:t>
      </w:r>
      <w:r w:rsidRPr="007E2EF8">
        <w:t>аблаговременную подготовку к возможным действиям в случае возникновения со</w:t>
      </w:r>
      <w:r w:rsidR="0029599A" w:rsidRPr="007E2EF8">
        <w:t>ответствующей ЧС (происшествия);</w:t>
      </w:r>
    </w:p>
    <w:p w:rsidR="008E7860" w:rsidRPr="007E2EF8" w:rsidRDefault="008E7860" w:rsidP="008E7860">
      <w:pPr>
        <w:spacing w:line="226" w:lineRule="auto"/>
        <w:jc w:val="both"/>
      </w:pPr>
      <w:r w:rsidRPr="007E2EF8">
        <w:tab/>
      </w:r>
      <w:r w:rsidR="0029599A" w:rsidRPr="007E2EF8">
        <w:t>о</w:t>
      </w:r>
      <w:r w:rsidRPr="007E2EF8">
        <w:t>повещение должностных лиц</w:t>
      </w:r>
      <w:r w:rsidR="00AF614A">
        <w:t xml:space="preserve"> комиссии по предупреждению и ликвидации чрезвычайных ситуаций и обеспечению пожарной безопасности</w:t>
      </w:r>
      <w:r w:rsidR="00132202">
        <w:t xml:space="preserve"> </w:t>
      </w:r>
      <w:r w:rsidR="00135FD4">
        <w:t xml:space="preserve">(далее - </w:t>
      </w:r>
      <w:r w:rsidRPr="007E2EF8">
        <w:t>КЧС и ПБ</w:t>
      </w:r>
      <w:r w:rsidR="00135FD4">
        <w:t>)</w:t>
      </w:r>
      <w:r w:rsidRPr="007E2EF8">
        <w:t xml:space="preserve"> города, Администрации </w:t>
      </w:r>
      <w:r w:rsidR="002869FC" w:rsidRPr="007E2EF8">
        <w:t>города Волгодонска</w:t>
      </w:r>
      <w:r w:rsidRPr="007E2EF8">
        <w:t xml:space="preserve">, </w:t>
      </w:r>
      <w:r w:rsidR="00135FD4">
        <w:t>МКУ «Управление ГОЧС города Волгодонска»</w:t>
      </w:r>
      <w:r w:rsidRPr="007E2EF8">
        <w:t>, взаимодействующих ДДС экстренных оперативных служб и организаций (о</w:t>
      </w:r>
      <w:r w:rsidR="0029599A" w:rsidRPr="007E2EF8">
        <w:t>бъектов) и подчиненных сил РСЧС;</w:t>
      </w:r>
    </w:p>
    <w:p w:rsidR="008E7860" w:rsidRPr="007E2EF8" w:rsidRDefault="008E7860" w:rsidP="008E7860">
      <w:pPr>
        <w:spacing w:line="226" w:lineRule="auto"/>
        <w:jc w:val="both"/>
      </w:pPr>
      <w:r w:rsidRPr="007E2EF8">
        <w:tab/>
      </w:r>
      <w:r w:rsidR="0029599A" w:rsidRPr="007E2EF8">
        <w:t>п</w:t>
      </w:r>
      <w:r w:rsidRPr="007E2EF8">
        <w:t xml:space="preserve">олучение и обобщение данных наблюдения и </w:t>
      </w:r>
      <w:proofErr w:type="gramStart"/>
      <w:r w:rsidRPr="007E2EF8">
        <w:t>контроля за</w:t>
      </w:r>
      <w:proofErr w:type="gramEnd"/>
      <w:r w:rsidRPr="007E2EF8">
        <w:t xml:space="preserve"> обстановкой на территории Ростовской области, на ПОО, а также</w:t>
      </w:r>
      <w:r w:rsidR="0029599A" w:rsidRPr="007E2EF8">
        <w:t xml:space="preserve"> за состоянием окружающей среды;</w:t>
      </w:r>
    </w:p>
    <w:p w:rsidR="008E7860" w:rsidRPr="007E2EF8" w:rsidRDefault="008E7860" w:rsidP="008E7860">
      <w:pPr>
        <w:spacing w:line="226" w:lineRule="auto"/>
        <w:jc w:val="both"/>
      </w:pPr>
      <w:r w:rsidRPr="007E2EF8">
        <w:tab/>
      </w:r>
      <w:r w:rsidR="0029599A" w:rsidRPr="007E2EF8">
        <w:t>п</w:t>
      </w:r>
      <w:r w:rsidRPr="007E2EF8">
        <w:t>рогнозирование развития обстановки и подготовку предложений по действиям привлекаемых сил и средс</w:t>
      </w:r>
      <w:r w:rsidR="0029599A" w:rsidRPr="007E2EF8">
        <w:t>тв и их доклад по подчиненности;</w:t>
      </w:r>
    </w:p>
    <w:p w:rsidR="008E7860" w:rsidRPr="007E2EF8" w:rsidRDefault="008E7860" w:rsidP="008E7860">
      <w:pPr>
        <w:spacing w:line="226" w:lineRule="auto"/>
        <w:jc w:val="both"/>
      </w:pPr>
      <w:r w:rsidRPr="007E2EF8">
        <w:tab/>
      </w:r>
      <w:r w:rsidR="0029599A" w:rsidRPr="007E2EF8">
        <w:t>к</w:t>
      </w:r>
      <w:r w:rsidRPr="007E2EF8">
        <w:t>оординацию действий ДДС экстренных оперативных служб и организаций (объектов), сил РСЧС при принятии ими экстренных мер по предотвращению ЧС</w:t>
      </w:r>
      <w:r w:rsidR="00566229" w:rsidRPr="007E2EF8">
        <w:t xml:space="preserve"> (происшествия) или смягчению её</w:t>
      </w:r>
      <w:r w:rsidRPr="007E2EF8">
        <w:t xml:space="preserve"> последствий.</w:t>
      </w:r>
    </w:p>
    <w:p w:rsidR="004D7A03" w:rsidRPr="007E2EF8" w:rsidRDefault="004D7A03" w:rsidP="004D7A03">
      <w:pPr>
        <w:spacing w:line="226" w:lineRule="auto"/>
        <w:jc w:val="both"/>
      </w:pPr>
      <w:r w:rsidRPr="007E2EF8">
        <w:tab/>
        <w:t>2.</w:t>
      </w:r>
      <w:r w:rsidR="0029599A" w:rsidRPr="007E2EF8">
        <w:t>1.</w:t>
      </w:r>
      <w:r w:rsidR="00CB4A29">
        <w:t>7</w:t>
      </w:r>
      <w:proofErr w:type="gramStart"/>
      <w:r w:rsidRPr="007E2EF8">
        <w:t xml:space="preserve"> В</w:t>
      </w:r>
      <w:proofErr w:type="gramEnd"/>
      <w:r w:rsidRPr="007E2EF8">
        <w:t xml:space="preserve">  случае,  если  для  организации  предотвращения  ЧС     (происшест</w:t>
      </w:r>
      <w:r w:rsidR="00CD2BE0" w:rsidRPr="007E2EF8">
        <w:t xml:space="preserve">вия) организована работа КЧС и </w:t>
      </w:r>
      <w:r w:rsidRPr="007E2EF8">
        <w:t>ПБ</w:t>
      </w:r>
      <w:r w:rsidR="00CD2BE0" w:rsidRPr="007E2EF8">
        <w:t xml:space="preserve"> города</w:t>
      </w:r>
      <w:r w:rsidRPr="007E2EF8">
        <w:t xml:space="preserve"> или оперативного штаба</w:t>
      </w:r>
      <w:r w:rsidR="00CD2BE0" w:rsidRPr="007E2EF8">
        <w:t xml:space="preserve"> КЧС и ПБ города</w:t>
      </w:r>
      <w:r w:rsidR="00135FD4">
        <w:t>,</w:t>
      </w:r>
      <w:r w:rsidRPr="007E2EF8">
        <w:t xml:space="preserve"> либо управление</w:t>
      </w:r>
      <w:r w:rsidR="00194406">
        <w:t xml:space="preserve"> </w:t>
      </w:r>
      <w:r w:rsidRPr="007E2EF8">
        <w:t>передано  соответствующим  подразделениям  МЧС  России,  ЕДДС</w:t>
      </w:r>
      <w:r w:rsidR="00CD2BE0" w:rsidRPr="007E2EF8">
        <w:t xml:space="preserve"> города</w:t>
      </w:r>
      <w:r w:rsidRPr="007E2EF8">
        <w:t xml:space="preserve">  в  части  действий  по  указанной  ЧС</w:t>
      </w:r>
      <w:r w:rsidR="004732B1">
        <w:t xml:space="preserve"> </w:t>
      </w:r>
      <w:r w:rsidRPr="007E2EF8">
        <w:t>(происшествия) выполняет их указания.</w:t>
      </w:r>
    </w:p>
    <w:p w:rsidR="008E7860" w:rsidRPr="007E2EF8" w:rsidRDefault="008E7860" w:rsidP="008E7860">
      <w:pPr>
        <w:spacing w:line="226" w:lineRule="auto"/>
        <w:jc w:val="both"/>
      </w:pPr>
      <w:r w:rsidRPr="007E2EF8">
        <w:tab/>
      </w:r>
      <w:r w:rsidR="00656A4A" w:rsidRPr="007E2EF8">
        <w:t>2</w:t>
      </w:r>
      <w:r w:rsidR="00CD2BE0" w:rsidRPr="007E2EF8">
        <w:t>.</w:t>
      </w:r>
      <w:r w:rsidR="0029599A" w:rsidRPr="007E2EF8">
        <w:t>1.</w:t>
      </w:r>
      <w:r w:rsidR="00CB4A29">
        <w:t>8</w:t>
      </w:r>
      <w:proofErr w:type="gramStart"/>
      <w:r w:rsidRPr="007E2EF8">
        <w:t> В</w:t>
      </w:r>
      <w:proofErr w:type="gramEnd"/>
      <w:r w:rsidRPr="007E2EF8">
        <w:t xml:space="preserve"> режим чрезвычайной ситуации </w:t>
      </w:r>
      <w:r w:rsidR="00B60003" w:rsidRPr="007E2EF8">
        <w:t>ЕДДС города</w:t>
      </w:r>
      <w:r w:rsidRPr="007E2EF8">
        <w:t xml:space="preserve">, привлекаемые ДДС экстренных оперативных служб и организаций (объектов) и силы РСЧС переводятся решением </w:t>
      </w:r>
      <w:r w:rsidR="002B470C" w:rsidRPr="007E2EF8">
        <w:t>главы Администрации</w:t>
      </w:r>
      <w:r w:rsidR="00194406">
        <w:t xml:space="preserve"> </w:t>
      </w:r>
      <w:r w:rsidR="002869FC" w:rsidRPr="007E2EF8">
        <w:t>города Волгодонска</w:t>
      </w:r>
      <w:r w:rsidRPr="007E2EF8">
        <w:t xml:space="preserve"> при возникновении ЧС.</w:t>
      </w:r>
      <w:r w:rsidR="00C81FEB">
        <w:t xml:space="preserve"> </w:t>
      </w:r>
      <w:r w:rsidRPr="007E2EF8">
        <w:t xml:space="preserve">В режиме чрезвычайной ситуации </w:t>
      </w:r>
      <w:r w:rsidR="00B60003" w:rsidRPr="007E2EF8">
        <w:t>ЕДДС города</w:t>
      </w:r>
      <w:r w:rsidRPr="007E2EF8">
        <w:t xml:space="preserve"> выполняет следующие задачи:</w:t>
      </w:r>
    </w:p>
    <w:p w:rsidR="008E7860" w:rsidRPr="007E2EF8" w:rsidRDefault="008E7860" w:rsidP="008E7860">
      <w:pPr>
        <w:spacing w:line="226" w:lineRule="auto"/>
        <w:jc w:val="both"/>
      </w:pPr>
      <w:r w:rsidRPr="007E2EF8">
        <w:tab/>
      </w:r>
      <w:r w:rsidR="0029599A" w:rsidRPr="007E2EF8">
        <w:t>к</w:t>
      </w:r>
      <w:r w:rsidRPr="007E2EF8">
        <w:t xml:space="preserve">оординация действий ДДС экстренных оперативных служб и организаций (объектов) и привлекаемых сил и средств РСЧС при проведении работ </w:t>
      </w:r>
      <w:r w:rsidR="002B470C" w:rsidRPr="007E2EF8">
        <w:t>по защите населения и территорий</w:t>
      </w:r>
      <w:r w:rsidRPr="007E2EF8">
        <w:t xml:space="preserve"> от ЧС прир</w:t>
      </w:r>
      <w:r w:rsidR="0029599A" w:rsidRPr="007E2EF8">
        <w:t>одного и техногенного характера;</w:t>
      </w:r>
    </w:p>
    <w:p w:rsidR="008E7860" w:rsidRPr="007E2EF8" w:rsidRDefault="008E7860" w:rsidP="008E7860">
      <w:pPr>
        <w:spacing w:line="226" w:lineRule="auto"/>
        <w:jc w:val="both"/>
      </w:pPr>
      <w:r w:rsidRPr="007E2EF8">
        <w:lastRenderedPageBreak/>
        <w:tab/>
      </w:r>
      <w:proofErr w:type="gramStart"/>
      <w:r w:rsidR="0029599A" w:rsidRPr="007E2EF8">
        <w:t>к</w:t>
      </w:r>
      <w:r w:rsidRPr="007E2EF8">
        <w:t>онтроль за</w:t>
      </w:r>
      <w:proofErr w:type="gramEnd"/>
      <w:r w:rsidRPr="007E2EF8">
        <w:t xml:space="preserve"> выдвижением и отслеживание передвижения операти</w:t>
      </w:r>
      <w:r w:rsidR="00980A9C" w:rsidRPr="007E2EF8">
        <w:t xml:space="preserve">вных групп по территории </w:t>
      </w:r>
      <w:r w:rsidR="002869FC" w:rsidRPr="007E2EF8">
        <w:t>города Волгодонска</w:t>
      </w:r>
      <w:r w:rsidR="0029599A" w:rsidRPr="007E2EF8">
        <w:t>;</w:t>
      </w:r>
    </w:p>
    <w:p w:rsidR="008E7860" w:rsidRPr="007E2EF8" w:rsidRDefault="008E7860" w:rsidP="008E7860">
      <w:pPr>
        <w:spacing w:line="226" w:lineRule="auto"/>
        <w:jc w:val="both"/>
      </w:pPr>
      <w:r w:rsidRPr="007E2EF8">
        <w:tab/>
      </w:r>
      <w:r w:rsidR="0029599A" w:rsidRPr="007E2EF8">
        <w:t>о</w:t>
      </w:r>
      <w:r w:rsidRPr="007E2EF8">
        <w:t>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</w:t>
      </w:r>
      <w:r w:rsidR="0029599A" w:rsidRPr="007E2EF8">
        <w:t>печению пострадавшего населения;</w:t>
      </w:r>
    </w:p>
    <w:p w:rsidR="008E7860" w:rsidRPr="007E2EF8" w:rsidRDefault="008E7860" w:rsidP="008E7860">
      <w:pPr>
        <w:spacing w:line="226" w:lineRule="auto"/>
        <w:jc w:val="both"/>
      </w:pPr>
      <w:r w:rsidRPr="007E2EF8">
        <w:tab/>
      </w:r>
      <w:proofErr w:type="gramStart"/>
      <w:r w:rsidR="0029599A" w:rsidRPr="007E2EF8">
        <w:t>к</w:t>
      </w:r>
      <w:r w:rsidRPr="007E2EF8">
        <w:t>онтроль за</w:t>
      </w:r>
      <w:proofErr w:type="gramEnd"/>
      <w:r w:rsidRPr="007E2EF8">
        <w:t xml:space="preserve"> уста</w:t>
      </w:r>
      <w:r w:rsidR="00CD2BE0" w:rsidRPr="007E2EF8">
        <w:t>новлением и перемещением границ</w:t>
      </w:r>
      <w:r w:rsidRPr="007E2EF8">
        <w:t xml:space="preserve"> зоны, соответствующей ЧС, своевременное оповещение и информирование населения о складывающейся об</w:t>
      </w:r>
      <w:r w:rsidR="0029599A" w:rsidRPr="007E2EF8">
        <w:t>становке и опасностях в зоне ЧС;</w:t>
      </w:r>
    </w:p>
    <w:p w:rsidR="008E7860" w:rsidRPr="007E2EF8" w:rsidRDefault="0029599A" w:rsidP="008E7860">
      <w:pPr>
        <w:spacing w:line="226" w:lineRule="auto"/>
        <w:jc w:val="both"/>
      </w:pPr>
      <w:r w:rsidRPr="007E2EF8">
        <w:tab/>
        <w:t>о</w:t>
      </w:r>
      <w:r w:rsidR="008E7860" w:rsidRPr="007E2EF8">
        <w:t>сущес</w:t>
      </w:r>
      <w:r w:rsidR="002B470C" w:rsidRPr="007E2EF8">
        <w:t>твление непрерывного контроля состояния</w:t>
      </w:r>
      <w:r w:rsidR="008E7860" w:rsidRPr="007E2EF8">
        <w:t xml:space="preserve"> окружающей среды в зоне ЧС, за обстановкой на аварийных объектах и прилегающей к ним территории.</w:t>
      </w:r>
    </w:p>
    <w:p w:rsidR="008E7860" w:rsidRPr="007E2EF8" w:rsidRDefault="008E7860" w:rsidP="008E7860">
      <w:pPr>
        <w:spacing w:line="226" w:lineRule="auto"/>
        <w:jc w:val="both"/>
      </w:pPr>
      <w:r w:rsidRPr="007E2EF8">
        <w:tab/>
      </w:r>
      <w:r w:rsidR="00656A4A" w:rsidRPr="007E2EF8">
        <w:t>2</w:t>
      </w:r>
      <w:r w:rsidR="00CD2BE0" w:rsidRPr="007E2EF8">
        <w:t>.</w:t>
      </w:r>
      <w:r w:rsidR="0029599A" w:rsidRPr="007E2EF8">
        <w:t>1.</w:t>
      </w:r>
      <w:r w:rsidR="00CB4A29">
        <w:t>9</w:t>
      </w:r>
      <w:proofErr w:type="gramStart"/>
      <w:r w:rsidRPr="007E2EF8">
        <w:t> В</w:t>
      </w:r>
      <w:proofErr w:type="gramEnd"/>
      <w:r w:rsidRPr="007E2EF8">
        <w:t xml:space="preserve">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непосредственно через ЕДДС</w:t>
      </w:r>
      <w:r w:rsidR="002869FC" w:rsidRPr="007E2EF8">
        <w:t xml:space="preserve"> города</w:t>
      </w:r>
      <w:r w:rsidRPr="007E2EF8">
        <w:t xml:space="preserve">. Поступающая информация о сложившейся обстановке, принятых мерах, задействованных и требуемых дополнительных силах, и средствах доводится </w:t>
      </w:r>
      <w:r w:rsidR="00B60003" w:rsidRPr="007E2EF8">
        <w:t>ЕДДС города</w:t>
      </w:r>
      <w:r w:rsidRPr="007E2EF8">
        <w:t xml:space="preserve"> всем взаимодействующим ДДС экстренных оперативных служб и организаций (объектов), органам управления РСЧС</w:t>
      </w:r>
      <w:r w:rsidR="00CD2BE0" w:rsidRPr="007E2EF8">
        <w:t xml:space="preserve"> города</w:t>
      </w:r>
      <w:r w:rsidRPr="007E2EF8">
        <w:t>, ЦУКС ГУ МЧС России по РО.</w:t>
      </w:r>
    </w:p>
    <w:p w:rsidR="008E7860" w:rsidRPr="007E2EF8" w:rsidRDefault="008E7860" w:rsidP="008E7860">
      <w:pPr>
        <w:spacing w:line="226" w:lineRule="auto"/>
        <w:jc w:val="both"/>
      </w:pPr>
      <w:r w:rsidRPr="007E2EF8">
        <w:tab/>
      </w:r>
      <w:r w:rsidR="00656A4A" w:rsidRPr="007E2EF8">
        <w:t>2</w:t>
      </w:r>
      <w:r w:rsidR="00CD2BE0" w:rsidRPr="007E2EF8">
        <w:t>.</w:t>
      </w:r>
      <w:r w:rsidR="0029599A" w:rsidRPr="007E2EF8">
        <w:t>1.</w:t>
      </w:r>
      <w:r w:rsidR="00CB4A29">
        <w:t>10</w:t>
      </w:r>
      <w:proofErr w:type="gramStart"/>
      <w:r w:rsidRPr="007E2EF8">
        <w:t> В</w:t>
      </w:r>
      <w:proofErr w:type="gramEnd"/>
      <w:r w:rsidRPr="007E2EF8">
        <w:t xml:space="preserve"> случае, если для организации ликвидации ЧС (происшествия) организована работа КЧС и ПБ города или оперативного штаба КЧС и ПБ города, либо управление ликвидацией ЧС (происшествия) передано соответствующим подразделениям МЧС России, </w:t>
      </w:r>
      <w:r w:rsidR="00B60003" w:rsidRPr="007E2EF8">
        <w:t>ЕДДС города</w:t>
      </w:r>
      <w:r w:rsidRPr="007E2EF8">
        <w:t xml:space="preserve"> в части действий по указанной ЧС (происшествия) выполняет их указания. </w:t>
      </w:r>
    </w:p>
    <w:p w:rsidR="008E7860" w:rsidRPr="007E2EF8" w:rsidRDefault="00656A4A" w:rsidP="008E7860">
      <w:pPr>
        <w:spacing w:line="226" w:lineRule="auto"/>
        <w:jc w:val="both"/>
      </w:pPr>
      <w:r w:rsidRPr="007E2EF8">
        <w:tab/>
        <w:t>2</w:t>
      </w:r>
      <w:r w:rsidR="00CD2BE0" w:rsidRPr="007E2EF8">
        <w:t>.</w:t>
      </w:r>
      <w:r w:rsidR="0029599A" w:rsidRPr="007E2EF8">
        <w:t>1.</w:t>
      </w:r>
      <w:r w:rsidR="00CB4A29">
        <w:t>11</w:t>
      </w:r>
      <w:r w:rsidR="008E7860" w:rsidRPr="007E2EF8">
        <w:t xml:space="preserve"> Функционирование </w:t>
      </w:r>
      <w:r w:rsidR="00B60003" w:rsidRPr="007E2EF8">
        <w:t xml:space="preserve">ЕДДС города </w:t>
      </w:r>
      <w:r w:rsidR="008E7860" w:rsidRPr="007E2EF8">
        <w:t>при приведении в готовность ГО и в военное время о</w:t>
      </w:r>
      <w:r w:rsidR="00A271AB" w:rsidRPr="007E2EF8">
        <w:t>существляется в соответствии с П</w:t>
      </w:r>
      <w:r w:rsidR="008E7860" w:rsidRPr="007E2EF8">
        <w:t>ланом гражданской обороны</w:t>
      </w:r>
      <w:r w:rsidR="00456146" w:rsidRPr="007E2EF8">
        <w:t xml:space="preserve"> и защиты населения</w:t>
      </w:r>
      <w:r w:rsidR="00194406">
        <w:t xml:space="preserve"> </w:t>
      </w:r>
      <w:r w:rsidR="00A271AB" w:rsidRPr="007E2EF8">
        <w:t xml:space="preserve">муниципального образования «Город Волгодонск» </w:t>
      </w:r>
      <w:r w:rsidR="008E7860" w:rsidRPr="007E2EF8">
        <w:t>и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:rsidR="00567556" w:rsidRPr="007E2EF8" w:rsidRDefault="00656A4A" w:rsidP="00385E27">
      <w:pPr>
        <w:spacing w:line="230" w:lineRule="auto"/>
        <w:jc w:val="both"/>
      </w:pPr>
      <w:r w:rsidRPr="007E2EF8">
        <w:tab/>
        <w:t>2</w:t>
      </w:r>
      <w:r w:rsidR="00CD2BE0" w:rsidRPr="007E2EF8">
        <w:t>.</w:t>
      </w:r>
      <w:r w:rsidR="0029599A" w:rsidRPr="007E2EF8">
        <w:t>1.</w:t>
      </w:r>
      <w:r w:rsidR="00CB4A29">
        <w:t>12</w:t>
      </w:r>
      <w:proofErr w:type="gramStart"/>
      <w:r w:rsidR="008E7860" w:rsidRPr="007E2EF8">
        <w:t> П</w:t>
      </w:r>
      <w:proofErr w:type="gramEnd"/>
      <w:r w:rsidR="008E7860" w:rsidRPr="007E2EF8">
        <w:t xml:space="preserve">ри функционировании </w:t>
      </w:r>
      <w:r w:rsidR="00B60003" w:rsidRPr="007E2EF8">
        <w:t xml:space="preserve">ЕДДС города </w:t>
      </w:r>
      <w:r w:rsidR="00135FD4">
        <w:t>в условиях особого периода</w:t>
      </w:r>
      <w:r w:rsidR="008E7860" w:rsidRPr="007E2EF8">
        <w:t xml:space="preserve"> в соответствии с </w:t>
      </w:r>
      <w:r w:rsidR="00A271AB" w:rsidRPr="007E2EF8">
        <w:t>Планом гражданской обороны</w:t>
      </w:r>
      <w:r w:rsidR="00456146" w:rsidRPr="007E2EF8">
        <w:t xml:space="preserve"> и защиты населения</w:t>
      </w:r>
      <w:r w:rsidR="00A271AB" w:rsidRPr="007E2EF8">
        <w:t xml:space="preserve"> муниципального образования «Город Волгодонск» </w:t>
      </w:r>
      <w:r w:rsidR="008E7860" w:rsidRPr="007E2EF8">
        <w:t>предусматривается размещение операти</w:t>
      </w:r>
      <w:r w:rsidR="002B470C" w:rsidRPr="007E2EF8">
        <w:t>вных дежурных смен на защищённом пункте</w:t>
      </w:r>
      <w:r w:rsidR="008E7860" w:rsidRPr="007E2EF8">
        <w:t xml:space="preserve"> управления.</w:t>
      </w:r>
    </w:p>
    <w:p w:rsidR="00567556" w:rsidRPr="007E2EF8" w:rsidRDefault="001545EF" w:rsidP="001545EF">
      <w:pPr>
        <w:ind w:firstLine="708"/>
      </w:pPr>
      <w:r w:rsidRPr="007E2EF8">
        <w:t>2.2</w:t>
      </w:r>
      <w:r w:rsidR="00567556" w:rsidRPr="007E2EF8">
        <w:t xml:space="preserve"> Порядок работы </w:t>
      </w:r>
      <w:r w:rsidR="00567556" w:rsidRPr="007E487A">
        <w:t>ЕДДС города</w:t>
      </w:r>
      <w:r w:rsidR="00CB4A29" w:rsidRPr="007E487A">
        <w:t xml:space="preserve"> Волгодонска</w:t>
      </w:r>
      <w:r w:rsidR="00566229" w:rsidRPr="007E487A">
        <w:t>.</w:t>
      </w:r>
    </w:p>
    <w:p w:rsidR="00566229" w:rsidRPr="007E2EF8" w:rsidRDefault="00567556" w:rsidP="00A33279">
      <w:pPr>
        <w:spacing w:line="230" w:lineRule="auto"/>
        <w:jc w:val="both"/>
      </w:pPr>
      <w:r w:rsidRPr="007E2EF8">
        <w:tab/>
      </w:r>
      <w:proofErr w:type="gramStart"/>
      <w:r w:rsidR="001545EF" w:rsidRPr="007E2EF8">
        <w:t>2</w:t>
      </w:r>
      <w:r w:rsidR="00566229" w:rsidRPr="007E2EF8">
        <w:t>.</w:t>
      </w:r>
      <w:r w:rsidR="001545EF" w:rsidRPr="007E2EF8">
        <w:t>2.</w:t>
      </w:r>
      <w:r w:rsidR="00566229" w:rsidRPr="007E2EF8">
        <w:t xml:space="preserve">1 Вызовы (сообщения) о ЧС (происшествиях) могут поступать в </w:t>
      </w:r>
      <w:r w:rsidR="00B60003" w:rsidRPr="007E2EF8">
        <w:t>ЕДДС города</w:t>
      </w:r>
      <w:r w:rsidR="00566229" w:rsidRPr="007E2EF8">
        <w:t xml:space="preserve">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</w:t>
      </w:r>
      <w:r w:rsidR="002869FC" w:rsidRPr="007E2EF8">
        <w:t>города Волгодонска</w:t>
      </w:r>
      <w:r w:rsidR="00566229" w:rsidRPr="007E2EF8">
        <w:t>, вышестоящих и взаимодействующих органов управления РСЧС по прямым каналам и линиям связи.</w:t>
      </w:r>
      <w:proofErr w:type="gramEnd"/>
      <w:r w:rsidR="00566229" w:rsidRPr="007E2EF8">
        <w:t xml:space="preserve"> Вызовы (сообщения) о ЧС (происшествиях) принимаются, регистрируются и обрабатываются дежурно-диспетчерским персоналом ЕДДС</w:t>
      </w:r>
      <w:r w:rsidR="002869FC" w:rsidRPr="007E2EF8">
        <w:t xml:space="preserve"> города</w:t>
      </w:r>
      <w:r w:rsidR="00A33279" w:rsidRPr="007E2EF8">
        <w:t>, а при создании системы - 1</w:t>
      </w:r>
      <w:r w:rsidR="007E487A">
        <w:t>12 – диспетчерами системы - 112</w:t>
      </w:r>
      <w:r w:rsidR="00566229" w:rsidRPr="007E2EF8">
        <w:t>.</w:t>
      </w:r>
    </w:p>
    <w:p w:rsidR="00566229" w:rsidRPr="007E2EF8" w:rsidRDefault="00566229" w:rsidP="00566229">
      <w:pPr>
        <w:spacing w:line="230" w:lineRule="auto"/>
        <w:jc w:val="both"/>
      </w:pPr>
      <w:r w:rsidRPr="007E2EF8">
        <w:tab/>
      </w:r>
      <w:r w:rsidR="001545EF" w:rsidRPr="007E2EF8">
        <w:t>2</w:t>
      </w:r>
      <w:r w:rsidRPr="007E2EF8">
        <w:t>.2</w:t>
      </w:r>
      <w:r w:rsidR="001545EF" w:rsidRPr="007E2EF8">
        <w:t>.2</w:t>
      </w:r>
      <w:proofErr w:type="gramStart"/>
      <w:r w:rsidRPr="007E2EF8">
        <w:t> П</w:t>
      </w:r>
      <w:proofErr w:type="gramEnd"/>
      <w:r w:rsidRPr="007E2EF8">
        <w:t>ри классификации сложившейся ситуации как ЧС (происшествия), ЕДДС</w:t>
      </w:r>
      <w:r w:rsidR="002869FC" w:rsidRPr="007E2EF8">
        <w:t xml:space="preserve"> города</w:t>
      </w:r>
      <w:r w:rsidRPr="007E2EF8">
        <w:t xml:space="preserve"> поручает проведение ликвидации ЧС (происшествия) соответствующим ДДС экстренных оперативных служб и организаций </w:t>
      </w:r>
      <w:r w:rsidRPr="007E2EF8">
        <w:lastRenderedPageBreak/>
        <w:t>(объектов) и силам РСЧС, в компетенции которых находится реагирование на случившуюся ЧС (происшествие), при необходи</w:t>
      </w:r>
      <w:r w:rsidR="00A33279" w:rsidRPr="007E2EF8">
        <w:t>мости уточняет действия привлечё</w:t>
      </w:r>
      <w:r w:rsidRPr="007E2EF8">
        <w:t>нных ДДС экстренных оперативных служб и организаций (объектов).</w:t>
      </w:r>
    </w:p>
    <w:p w:rsidR="00566229" w:rsidRPr="007E2EF8" w:rsidRDefault="00566229" w:rsidP="00566229">
      <w:pPr>
        <w:spacing w:line="230" w:lineRule="auto"/>
        <w:jc w:val="both"/>
      </w:pPr>
      <w:r w:rsidRPr="007E2EF8">
        <w:tab/>
      </w:r>
      <w:r w:rsidR="001545EF" w:rsidRPr="007E2EF8">
        <w:t>2.2.3</w:t>
      </w:r>
      <w:proofErr w:type="gramStart"/>
      <w:r w:rsidRPr="007E2EF8">
        <w:t> П</w:t>
      </w:r>
      <w:proofErr w:type="gramEnd"/>
      <w:r w:rsidRPr="007E2EF8">
        <w:t xml:space="preserve">ри классификации сложившейся ситуации как ЧС выше локального уровня, оперативный дежурный </w:t>
      </w:r>
      <w:r w:rsidR="00B60003" w:rsidRPr="007E2EF8">
        <w:t>ЕДДС города</w:t>
      </w:r>
      <w:r w:rsidRPr="007E2EF8">
        <w:t xml:space="preserve"> немедленно докладывает </w:t>
      </w:r>
      <w:r w:rsidR="002B470C" w:rsidRPr="007E2EF8">
        <w:t>главе Администрации</w:t>
      </w:r>
      <w:r w:rsidR="00194406">
        <w:t xml:space="preserve"> </w:t>
      </w:r>
      <w:r w:rsidR="002869FC" w:rsidRPr="007E2EF8">
        <w:t>города Волгодонска</w:t>
      </w:r>
      <w:r w:rsidRPr="007E2EF8">
        <w:t>, председателю КЧС и ПБ города, в ЦУКС ГУ МЧС России по РО,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567556" w:rsidRPr="007E2EF8" w:rsidRDefault="00566229" w:rsidP="00566229">
      <w:pPr>
        <w:spacing w:line="230" w:lineRule="auto"/>
        <w:jc w:val="both"/>
      </w:pPr>
      <w:r w:rsidRPr="007E2EF8">
        <w:tab/>
      </w:r>
      <w:r w:rsidR="001545EF" w:rsidRPr="007E2EF8">
        <w:t>2.2.</w:t>
      </w:r>
      <w:r w:rsidRPr="007E2EF8">
        <w:t>4</w:t>
      </w:r>
      <w:proofErr w:type="gramStart"/>
      <w:r w:rsidRPr="007E2EF8">
        <w:t> П</w:t>
      </w:r>
      <w:proofErr w:type="gramEnd"/>
      <w:r w:rsidRPr="007E2EF8">
        <w:t>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:rsidR="00567556" w:rsidRPr="007E2EF8" w:rsidRDefault="001545EF" w:rsidP="00385E27">
      <w:pPr>
        <w:spacing w:line="230" w:lineRule="auto"/>
        <w:ind w:firstLine="708"/>
        <w:jc w:val="both"/>
      </w:pPr>
      <w:proofErr w:type="gramStart"/>
      <w:r w:rsidRPr="007E2EF8">
        <w:t>2.2.5</w:t>
      </w:r>
      <w:r w:rsidR="001B7AD0">
        <w:t xml:space="preserve"> Ежемесячно </w:t>
      </w:r>
      <w:r w:rsidR="00A33279" w:rsidRPr="007E2EF8">
        <w:t xml:space="preserve">проводится </w:t>
      </w:r>
      <w:r w:rsidR="008971D0" w:rsidRPr="007E2EF8">
        <w:t xml:space="preserve"> анализ  функционирования  ЕДДС города</w:t>
      </w:r>
      <w:r w:rsidR="00A33279" w:rsidRPr="007E2EF8">
        <w:t xml:space="preserve"> (ДДС экстренных оперативных служб и</w:t>
      </w:r>
      <w:r w:rsidR="003A2305">
        <w:t xml:space="preserve"> </w:t>
      </w:r>
      <w:r w:rsidR="00A33279" w:rsidRPr="007E2EF8">
        <w:t>организаций (объектов), который доводится до подчиненных ДДС и</w:t>
      </w:r>
      <w:r w:rsidR="003A2305">
        <w:t xml:space="preserve"> ежегод</w:t>
      </w:r>
      <w:r w:rsidR="00A33279" w:rsidRPr="007E2EF8">
        <w:t>но расс</w:t>
      </w:r>
      <w:r w:rsidR="008971D0" w:rsidRPr="007E2EF8">
        <w:t>матривается на заседании КЧС и ПБ города</w:t>
      </w:r>
      <w:r w:rsidR="00A33279" w:rsidRPr="007E2EF8">
        <w:t>.</w:t>
      </w:r>
      <w:proofErr w:type="gramEnd"/>
    </w:p>
    <w:p w:rsidR="00CB4A29" w:rsidRDefault="001545EF" w:rsidP="008971D0">
      <w:pPr>
        <w:ind w:firstLine="708"/>
      </w:pPr>
      <w:r w:rsidRPr="007E2EF8">
        <w:t>2.3</w:t>
      </w:r>
      <w:r w:rsidR="00567556" w:rsidRPr="007E2EF8">
        <w:t xml:space="preserve"> Порядок взаимодействия ЕДДС </w:t>
      </w:r>
      <w:r w:rsidR="00567556" w:rsidRPr="0073597C">
        <w:t>города</w:t>
      </w:r>
      <w:r w:rsidR="00CB4A29" w:rsidRPr="0073597C">
        <w:t xml:space="preserve"> Волгодонска</w:t>
      </w:r>
      <w:r w:rsidR="008971D0" w:rsidRPr="007E2EF8">
        <w:t xml:space="preserve"> с ДДС </w:t>
      </w:r>
    </w:p>
    <w:p w:rsidR="00567556" w:rsidRPr="007E2EF8" w:rsidRDefault="008971D0" w:rsidP="00091887">
      <w:pPr>
        <w:ind w:firstLine="709"/>
      </w:pPr>
      <w:r w:rsidRPr="007E2EF8">
        <w:t>экстренных оперативных служб и организаций (объектов)</w:t>
      </w:r>
      <w:r w:rsidR="00566229" w:rsidRPr="007E2EF8">
        <w:t>.</w:t>
      </w:r>
    </w:p>
    <w:p w:rsidR="0048567C" w:rsidRDefault="00656A4A" w:rsidP="00567556">
      <w:pPr>
        <w:jc w:val="both"/>
      </w:pPr>
      <w:r w:rsidRPr="007E2EF8">
        <w:tab/>
      </w:r>
      <w:r w:rsidR="00567556" w:rsidRPr="007E2EF8">
        <w:t xml:space="preserve">Порядок взаимодействия ЕДДС города и </w:t>
      </w:r>
      <w:r w:rsidR="00A271AB" w:rsidRPr="007E2EF8">
        <w:t>ДДС</w:t>
      </w:r>
      <w:r w:rsidR="00583819" w:rsidRPr="007E2EF8">
        <w:t xml:space="preserve"> экстренных оперативных служб и организаций (объектов)</w:t>
      </w:r>
      <w:r w:rsidR="00A271AB" w:rsidRPr="007E2EF8">
        <w:t xml:space="preserve"> определяется</w:t>
      </w:r>
      <w:r w:rsidR="0048567C">
        <w:t>:</w:t>
      </w:r>
      <w:r w:rsidR="00A271AB" w:rsidRPr="007E2EF8">
        <w:t xml:space="preserve"> </w:t>
      </w:r>
    </w:p>
    <w:p w:rsidR="00567556" w:rsidRDefault="0048567C" w:rsidP="0048567C">
      <w:pPr>
        <w:ind w:firstLine="708"/>
        <w:jc w:val="both"/>
      </w:pPr>
      <w:r>
        <w:t xml:space="preserve">2.3.1 </w:t>
      </w:r>
      <w:r w:rsidR="00A271AB" w:rsidRPr="007E2EF8">
        <w:t>Соглашениями</w:t>
      </w:r>
      <w:r w:rsidR="00583819" w:rsidRPr="007E2EF8">
        <w:t xml:space="preserve"> о взаимодействии и информационном обмене</w:t>
      </w:r>
      <w:r w:rsidR="00567556" w:rsidRPr="007E2EF8">
        <w:t xml:space="preserve"> и нормативными правовыми </w:t>
      </w:r>
      <w:r w:rsidR="008971D0" w:rsidRPr="007E2EF8">
        <w:t>актами Правительства</w:t>
      </w:r>
      <w:r w:rsidR="00567556" w:rsidRPr="007E2EF8">
        <w:t xml:space="preserve"> Ростовской области,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48567C" w:rsidRDefault="0048567C" w:rsidP="0048567C">
      <w:pPr>
        <w:ind w:firstLine="708"/>
        <w:jc w:val="both"/>
      </w:pPr>
      <w:r>
        <w:t>2.3.2 Табелем</w:t>
      </w:r>
      <w:r w:rsidRPr="0048567C">
        <w:t xml:space="preserve"> информационного взаимодействия</w:t>
      </w:r>
      <w:r>
        <w:t xml:space="preserve"> служб организаций, расположенных на территории муниципального образования «Город Волгодонск», при реагировании на происшествия и чрезвычайные ситуации, выполнении аварийно-восстановительных работ (Приложение 1).</w:t>
      </w:r>
    </w:p>
    <w:p w:rsidR="0048567C" w:rsidRPr="007E2EF8" w:rsidRDefault="0048567C" w:rsidP="0048567C">
      <w:pPr>
        <w:ind w:firstLine="708"/>
        <w:jc w:val="both"/>
      </w:pPr>
      <w:r>
        <w:t xml:space="preserve">2.3.3 Перечнем </w:t>
      </w:r>
      <w:r w:rsidRPr="0048567C">
        <w:t>дежурно-диспетчерских служб организаций, расположенных на территории муниципального образования «Город Волгодонск», взаимодействующих с Единой дежурно-диспетчерской службой муниципального образования «Город Волгодонск»</w:t>
      </w:r>
      <w:r>
        <w:t xml:space="preserve"> (</w:t>
      </w:r>
      <w:r w:rsidRPr="004A6114">
        <w:t>Приложен</w:t>
      </w:r>
      <w:r w:rsidR="004732B1" w:rsidRPr="004A6114">
        <w:t xml:space="preserve">ие </w:t>
      </w:r>
      <w:r w:rsidR="004A6114" w:rsidRPr="004A6114">
        <w:t>4</w:t>
      </w:r>
      <w:r w:rsidR="004732B1">
        <w:t xml:space="preserve"> к Положению</w:t>
      </w:r>
      <w:r w:rsidRPr="0048567C">
        <w:t>).</w:t>
      </w:r>
    </w:p>
    <w:p w:rsidR="009111B9" w:rsidRDefault="009111B9" w:rsidP="005B7DA8">
      <w:pPr>
        <w:ind w:firstLine="708"/>
      </w:pPr>
    </w:p>
    <w:p w:rsidR="007E2EF8" w:rsidRDefault="005B7DA8" w:rsidP="005B7DA8">
      <w:pPr>
        <w:ind w:firstLine="708"/>
      </w:pPr>
      <w:r w:rsidRPr="005B7DA8">
        <w:t>3</w:t>
      </w:r>
      <w:r w:rsidR="00567556" w:rsidRPr="007E2EF8">
        <w:t xml:space="preserve"> Требования к составу и структуре ЕДДС города</w:t>
      </w:r>
      <w:r w:rsidR="00AF614A">
        <w:t>.</w:t>
      </w:r>
    </w:p>
    <w:p w:rsidR="002B64B0" w:rsidRPr="007E2EF8" w:rsidRDefault="002B64B0" w:rsidP="005B7DA8">
      <w:pPr>
        <w:ind w:firstLine="708"/>
      </w:pPr>
    </w:p>
    <w:p w:rsidR="00567556" w:rsidRPr="007E2EF8" w:rsidRDefault="00E748FD" w:rsidP="00567556">
      <w:pPr>
        <w:jc w:val="both"/>
      </w:pPr>
      <w:r w:rsidRPr="007E2EF8">
        <w:tab/>
      </w:r>
      <w:r w:rsidR="001545EF" w:rsidRPr="007E2EF8">
        <w:t>3.1</w:t>
      </w:r>
      <w:r w:rsidRPr="007E2EF8">
        <w:t xml:space="preserve"> Комплектование и подготовка кадров ЕДДС </w:t>
      </w:r>
      <w:r w:rsidRPr="0073597C">
        <w:t>города.</w:t>
      </w:r>
    </w:p>
    <w:p w:rsidR="004A45EC" w:rsidRPr="007E2EF8" w:rsidRDefault="00567556" w:rsidP="00E748FD">
      <w:pPr>
        <w:spacing w:line="230" w:lineRule="auto"/>
        <w:jc w:val="both"/>
      </w:pPr>
      <w:r w:rsidRPr="007E2EF8">
        <w:lastRenderedPageBreak/>
        <w:tab/>
      </w:r>
      <w:r w:rsidR="001545EF" w:rsidRPr="007E2EF8">
        <w:t>3</w:t>
      </w:r>
      <w:r w:rsidR="00017E89" w:rsidRPr="007E2EF8">
        <w:t>.1</w:t>
      </w:r>
      <w:r w:rsidR="00E748FD" w:rsidRPr="007E2EF8">
        <w:t>.1</w:t>
      </w:r>
      <w:r w:rsidR="004A45EC" w:rsidRPr="007E2EF8">
        <w:t xml:space="preserve"> Комплектование личным составом </w:t>
      </w:r>
      <w:r w:rsidR="00B60003" w:rsidRPr="007E2EF8">
        <w:t>ЕДДС города</w:t>
      </w:r>
      <w:r w:rsidR="004A45EC" w:rsidRPr="007E2EF8">
        <w:t xml:space="preserve"> осуществляется начальником </w:t>
      </w:r>
      <w:r w:rsidR="00E21C2D" w:rsidRPr="00E21C2D">
        <w:t>МКУ «Управление ГОЧС города Волгодонска»</w:t>
      </w:r>
      <w:r w:rsidR="00E748FD" w:rsidRPr="007E2EF8">
        <w:t xml:space="preserve">, который назначает на должность и освобождает от должности в установленном порядке персонал ЕДДС города.  </w:t>
      </w:r>
    </w:p>
    <w:p w:rsidR="004A45EC" w:rsidRPr="007E2EF8" w:rsidRDefault="004A45EC" w:rsidP="004A45EC">
      <w:pPr>
        <w:spacing w:line="230" w:lineRule="auto"/>
        <w:jc w:val="both"/>
      </w:pPr>
      <w:r w:rsidRPr="007E2EF8">
        <w:tab/>
      </w:r>
      <w:r w:rsidR="001545EF" w:rsidRPr="007E2EF8">
        <w:t>3</w:t>
      </w:r>
      <w:r w:rsidR="00017E89" w:rsidRPr="007E2EF8">
        <w:t>.</w:t>
      </w:r>
      <w:r w:rsidR="00E748FD" w:rsidRPr="007E2EF8">
        <w:t>1.</w:t>
      </w:r>
      <w:r w:rsidR="00017E89" w:rsidRPr="007E2EF8">
        <w:t>2</w:t>
      </w:r>
      <w:r w:rsidRPr="007E2EF8">
        <w:t xml:space="preserve"> Личный состав </w:t>
      </w:r>
      <w:r w:rsidR="00B60003" w:rsidRPr="007E2EF8">
        <w:t>ЕДДС города</w:t>
      </w:r>
      <w:r w:rsidRPr="007E2EF8">
        <w:t xml:space="preserve"> обязан знать требования руководящих документов, регламентирующих его деятельность, и применять их в практической работе.</w:t>
      </w:r>
    </w:p>
    <w:p w:rsidR="004A45EC" w:rsidRPr="007E2EF8" w:rsidRDefault="004A45EC" w:rsidP="004A45EC">
      <w:pPr>
        <w:spacing w:line="230" w:lineRule="auto"/>
        <w:jc w:val="both"/>
      </w:pPr>
      <w:r w:rsidRPr="007E2EF8">
        <w:tab/>
      </w:r>
      <w:r w:rsidR="001545EF" w:rsidRPr="007E2EF8">
        <w:t>3</w:t>
      </w:r>
      <w:r w:rsidR="00017E89" w:rsidRPr="007E2EF8">
        <w:t>.</w:t>
      </w:r>
      <w:r w:rsidR="00E748FD" w:rsidRPr="007E2EF8">
        <w:t>1.</w:t>
      </w:r>
      <w:r w:rsidR="00017E89" w:rsidRPr="007E2EF8">
        <w:t>3</w:t>
      </w:r>
      <w:r w:rsidRPr="007E2EF8">
        <w:t xml:space="preserve"> Основными формами обучения дежурно-диспетчерского персонала </w:t>
      </w:r>
      <w:r w:rsidR="00B60003" w:rsidRPr="007E2EF8">
        <w:t>ЕДДС города</w:t>
      </w:r>
      <w:r w:rsidRPr="007E2EF8">
        <w:t xml:space="preserve"> являются: тренировки оперативных дежурных смен, участие в учебных мероприятиях (учениях) и занятия по профессиональной подготовке.</w:t>
      </w:r>
    </w:p>
    <w:p w:rsidR="004A45EC" w:rsidRPr="007E2EF8" w:rsidRDefault="004A45EC" w:rsidP="00E748FD">
      <w:pPr>
        <w:spacing w:line="230" w:lineRule="auto"/>
        <w:jc w:val="both"/>
      </w:pPr>
      <w:r w:rsidRPr="007E2EF8">
        <w:tab/>
      </w:r>
      <w:r w:rsidR="001545EF" w:rsidRPr="007E2EF8">
        <w:t>3</w:t>
      </w:r>
      <w:r w:rsidR="00017E89" w:rsidRPr="007E2EF8">
        <w:t>.</w:t>
      </w:r>
      <w:r w:rsidR="00E748FD" w:rsidRPr="007E2EF8">
        <w:t>1.</w:t>
      </w:r>
      <w:r w:rsidR="00017E89" w:rsidRPr="007E2EF8">
        <w:t>4</w:t>
      </w:r>
      <w:r w:rsidRPr="007E2EF8">
        <w:t xml:space="preserve"> Учебные мероприятия (тренировки и учения), проводимые с дежурно-диспетчерским персоналом </w:t>
      </w:r>
      <w:r w:rsidR="00B60003" w:rsidRPr="007E2EF8">
        <w:t>ЕДДС города</w:t>
      </w:r>
      <w:r w:rsidRPr="007E2EF8">
        <w:t xml:space="preserve">, осуществляются в соответствии с планом, разработанным заблаговременно и утвержденным начальником </w:t>
      </w:r>
      <w:r w:rsidR="00E21C2D" w:rsidRPr="00E21C2D">
        <w:t>МКУ «Управление ГОЧС города Волгодонска»</w:t>
      </w:r>
      <w:r w:rsidR="003A2305">
        <w:t xml:space="preserve"> </w:t>
      </w:r>
      <w:r w:rsidRPr="007E2EF8">
        <w:t xml:space="preserve">с учётом тренировок, проводимых ЦУКС ГУ МЧС России по РО по плану, утвержденному начальником ГУ МЧС России по РО. </w:t>
      </w:r>
      <w:r w:rsidR="00E748FD" w:rsidRPr="007E2EF8">
        <w:t>Тренировки оперативных дежурных смен ЕДДС с оперативной дежурной сменой ЦУКС ГУ МЧС России по РО проводятся ежедневно.</w:t>
      </w:r>
    </w:p>
    <w:p w:rsidR="004A45EC" w:rsidRPr="007E2EF8" w:rsidRDefault="004A45EC" w:rsidP="004A45EC">
      <w:pPr>
        <w:spacing w:line="226" w:lineRule="auto"/>
        <w:jc w:val="both"/>
      </w:pPr>
      <w:r w:rsidRPr="007E2EF8">
        <w:tab/>
      </w:r>
      <w:r w:rsidR="001545EF" w:rsidRPr="007E2EF8">
        <w:t>3</w:t>
      </w:r>
      <w:r w:rsidR="00017E89" w:rsidRPr="007E2EF8">
        <w:t>.</w:t>
      </w:r>
      <w:r w:rsidR="00E748FD" w:rsidRPr="007E2EF8">
        <w:t>1.</w:t>
      </w:r>
      <w:r w:rsidR="00017E89" w:rsidRPr="007E2EF8">
        <w:t>5</w:t>
      </w:r>
      <w:r w:rsidRPr="007E2EF8">
        <w:t xml:space="preserve"> Профессиональная подготовка дежурно-диспетчерского персонала </w:t>
      </w:r>
      <w:r w:rsidR="00B60003" w:rsidRPr="007E2EF8">
        <w:t>ЕДДС города</w:t>
      </w:r>
      <w:r w:rsidRPr="007E2EF8">
        <w:t xml:space="preserve"> проводится по специально разработанной МЧС России</w:t>
      </w:r>
      <w:r w:rsidR="00D06F15">
        <w:t xml:space="preserve"> и </w:t>
      </w:r>
      <w:r w:rsidR="00D06F15" w:rsidRPr="00D06F15">
        <w:t>ДПЧС РО</w:t>
      </w:r>
      <w:r w:rsidRPr="007E2EF8">
        <w:t xml:space="preserve"> программе.</w:t>
      </w:r>
    </w:p>
    <w:p w:rsidR="004A45EC" w:rsidRPr="007E2EF8" w:rsidRDefault="004A45EC" w:rsidP="004A45EC">
      <w:pPr>
        <w:spacing w:line="226" w:lineRule="auto"/>
        <w:jc w:val="both"/>
      </w:pPr>
      <w:r w:rsidRPr="007E2EF8">
        <w:tab/>
      </w:r>
      <w:r w:rsidR="001545EF" w:rsidRPr="007E2EF8">
        <w:t>3</w:t>
      </w:r>
      <w:r w:rsidR="00017E89" w:rsidRPr="007E2EF8">
        <w:t>.</w:t>
      </w:r>
      <w:r w:rsidR="00E748FD" w:rsidRPr="007E2EF8">
        <w:t>1.</w:t>
      </w:r>
      <w:r w:rsidR="00017E89" w:rsidRPr="007E2EF8">
        <w:t>6</w:t>
      </w:r>
      <w:r w:rsidRPr="007E2EF8">
        <w:t xml:space="preserve"> Подготовка дежурно-диспетчерского персонала </w:t>
      </w:r>
      <w:r w:rsidR="00B60003" w:rsidRPr="007E2EF8">
        <w:t>ЕДДС города</w:t>
      </w:r>
      <w:r w:rsidRPr="007E2EF8">
        <w:t xml:space="preserve"> осуществляется:</w:t>
      </w:r>
    </w:p>
    <w:p w:rsidR="004A45EC" w:rsidRPr="007E2EF8" w:rsidRDefault="00E748FD" w:rsidP="004A45EC">
      <w:pPr>
        <w:spacing w:line="226" w:lineRule="auto"/>
        <w:jc w:val="both"/>
      </w:pPr>
      <w:r w:rsidRPr="007E2EF8">
        <w:tab/>
        <w:t>в</w:t>
      </w:r>
      <w:r w:rsidR="004A45EC" w:rsidRPr="007E2EF8">
        <w:t xml:space="preserve"> Уче</w:t>
      </w:r>
      <w:r w:rsidR="00583819" w:rsidRPr="007E2EF8">
        <w:t>бно-методическом центре по ГО</w:t>
      </w:r>
      <w:r w:rsidR="004A45EC" w:rsidRPr="007E2EF8">
        <w:t>ЧС Ростовс</w:t>
      </w:r>
      <w:r w:rsidR="00583819" w:rsidRPr="007E2EF8">
        <w:t xml:space="preserve">кой области, курсах </w:t>
      </w:r>
      <w:r w:rsidR="004A45EC" w:rsidRPr="007E2EF8">
        <w:t>ГО, учебных центрах и учебных пунктах федеральной противопожарной службы, других образовательных учреждениях, имеющих соответствующие лицензии по подготовке специалистов</w:t>
      </w:r>
      <w:r w:rsidR="00D30A64" w:rsidRPr="007E2EF8">
        <w:t xml:space="preserve"> указанного вида деятельности;</w:t>
      </w:r>
    </w:p>
    <w:p w:rsidR="004A45EC" w:rsidRPr="007E2EF8" w:rsidRDefault="004A45EC" w:rsidP="004A45EC">
      <w:pPr>
        <w:spacing w:line="226" w:lineRule="auto"/>
        <w:jc w:val="both"/>
      </w:pPr>
      <w:r w:rsidRPr="007E2EF8">
        <w:tab/>
      </w:r>
      <w:r w:rsidR="00E748FD" w:rsidRPr="007E2EF8">
        <w:t>е</w:t>
      </w:r>
      <w:r w:rsidRPr="007E2EF8">
        <w:t xml:space="preserve">жемесячно по 2 часа в ходе проведения занятий по специально разработанной и утвержденной начальником </w:t>
      </w:r>
      <w:r w:rsidR="00E21C2D" w:rsidRPr="00E21C2D">
        <w:t>МКУ «Управление ГОЧС города Волгодонска»</w:t>
      </w:r>
      <w:r w:rsidRPr="007E2EF8">
        <w:t xml:space="preserve"> тематике. Тематика определяется исходя из решаемых вопросов и характерных ЧС (происшествий) для города, а также личной подготовки</w:t>
      </w:r>
      <w:r w:rsidR="00D30A64" w:rsidRPr="007E2EF8">
        <w:t xml:space="preserve"> специалистов;</w:t>
      </w:r>
    </w:p>
    <w:p w:rsidR="004A45EC" w:rsidRPr="007E2EF8" w:rsidRDefault="00D30A64" w:rsidP="004A45EC">
      <w:pPr>
        <w:spacing w:line="226" w:lineRule="auto"/>
        <w:jc w:val="both"/>
      </w:pPr>
      <w:r w:rsidRPr="007E2EF8">
        <w:tab/>
        <w:t>в</w:t>
      </w:r>
      <w:r w:rsidR="004A45EC" w:rsidRPr="007E2EF8">
        <w:t xml:space="preserve"> ходе проведения ежедневного инструктажа заступающего на дежурство дежурн</w:t>
      </w:r>
      <w:r w:rsidR="00583819" w:rsidRPr="007E2EF8">
        <w:t xml:space="preserve">о-диспетчерского персонала </w:t>
      </w:r>
      <w:r w:rsidR="00B60003" w:rsidRPr="007E2EF8">
        <w:t>ЕДДС города</w:t>
      </w:r>
      <w:r w:rsidRPr="007E2EF8">
        <w:t>;</w:t>
      </w:r>
    </w:p>
    <w:p w:rsidR="004A45EC" w:rsidRPr="007E2EF8" w:rsidRDefault="004A45EC" w:rsidP="004A45EC">
      <w:pPr>
        <w:spacing w:line="226" w:lineRule="auto"/>
        <w:jc w:val="both"/>
      </w:pPr>
      <w:r w:rsidRPr="007E2EF8">
        <w:tab/>
      </w:r>
      <w:r w:rsidR="00D30A64" w:rsidRPr="007E2EF8">
        <w:t>в</w:t>
      </w:r>
      <w:r w:rsidRPr="007E2EF8">
        <w:t xml:space="preserve"> ходе тренировок с оперативной дежурной сменой </w:t>
      </w:r>
      <w:r w:rsidR="00B60003" w:rsidRPr="007E2EF8">
        <w:t>ЕДДС города</w:t>
      </w:r>
      <w:r w:rsidRPr="007E2EF8">
        <w:t>, пров</w:t>
      </w:r>
      <w:r w:rsidR="00D30A64" w:rsidRPr="007E2EF8">
        <w:t>одимых ЦУКС ГУ МЧС России по РО;</w:t>
      </w:r>
    </w:p>
    <w:p w:rsidR="004A45EC" w:rsidRPr="007E2EF8" w:rsidRDefault="004A45EC" w:rsidP="00D30A64">
      <w:pPr>
        <w:spacing w:line="226" w:lineRule="auto"/>
        <w:jc w:val="both"/>
      </w:pPr>
      <w:r w:rsidRPr="007E2EF8">
        <w:tab/>
      </w:r>
      <w:r w:rsidR="00D30A64" w:rsidRPr="007E2EF8">
        <w:t>в</w:t>
      </w:r>
      <w:r w:rsidRPr="007E2EF8">
        <w:t xml:space="preserve">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</w:t>
      </w:r>
      <w:r w:rsidR="00680DF6" w:rsidRPr="007E2EF8">
        <w:t>города Волгодонска</w:t>
      </w:r>
      <w:r w:rsidRPr="007E2EF8">
        <w:t>.</w:t>
      </w:r>
      <w:r w:rsidR="003A2305">
        <w:t xml:space="preserve"> </w:t>
      </w:r>
      <w:r w:rsidR="00D30A64" w:rsidRPr="007E2EF8">
        <w:t>При этом каждая оперативная дежурная смена должна принять участие в учениях и тренировках не менее 2-х раз в год.</w:t>
      </w:r>
    </w:p>
    <w:p w:rsidR="004A45EC" w:rsidRPr="007E2EF8" w:rsidRDefault="004A45EC" w:rsidP="004A45EC">
      <w:pPr>
        <w:spacing w:line="226" w:lineRule="auto"/>
        <w:jc w:val="both"/>
      </w:pPr>
      <w:r w:rsidRPr="007E2EF8">
        <w:tab/>
      </w:r>
      <w:r w:rsidR="001545EF" w:rsidRPr="007E2EF8">
        <w:t>3</w:t>
      </w:r>
      <w:r w:rsidR="00017E89" w:rsidRPr="007E2EF8">
        <w:t>.</w:t>
      </w:r>
      <w:r w:rsidR="00D30A64" w:rsidRPr="007E2EF8">
        <w:t>1.</w:t>
      </w:r>
      <w:r w:rsidR="00017E89" w:rsidRPr="007E2EF8">
        <w:t>7</w:t>
      </w:r>
      <w:proofErr w:type="gramStart"/>
      <w:r w:rsidRPr="007E2EF8">
        <w:t> В</w:t>
      </w:r>
      <w:proofErr w:type="gramEnd"/>
      <w:r w:rsidRPr="007E2EF8">
        <w:t xml:space="preserve"> ходе подготовки дежурно-диспетчерского персонала </w:t>
      </w:r>
      <w:r w:rsidR="00B60003" w:rsidRPr="007E2EF8">
        <w:t xml:space="preserve">ЕДДС города </w:t>
      </w:r>
      <w:r w:rsidRPr="007E2EF8">
        <w:t>особое внимание обращается на организацию приёма информации об угрозе возникновения или</w:t>
      </w:r>
      <w:r w:rsidR="004B710B" w:rsidRPr="007E2EF8">
        <w:t xml:space="preserve"> о</w:t>
      </w:r>
      <w:r w:rsidRPr="007E2EF8">
        <w:t xml:space="preserve">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</w:p>
    <w:p w:rsidR="00D30A64" w:rsidRPr="007E2EF8" w:rsidRDefault="004A45EC" w:rsidP="00D30A64">
      <w:pPr>
        <w:jc w:val="both"/>
      </w:pPr>
      <w:r w:rsidRPr="007E2EF8">
        <w:lastRenderedPageBreak/>
        <w:tab/>
      </w:r>
      <w:r w:rsidR="001545EF" w:rsidRPr="007E2EF8">
        <w:t>3</w:t>
      </w:r>
      <w:r w:rsidR="00017E89" w:rsidRPr="007E2EF8">
        <w:t>.</w:t>
      </w:r>
      <w:r w:rsidR="00D30A64" w:rsidRPr="007E2EF8">
        <w:t>1.</w:t>
      </w:r>
      <w:r w:rsidR="00017E89" w:rsidRPr="007E2EF8">
        <w:t>8</w:t>
      </w:r>
      <w:r w:rsidRPr="007E2EF8">
        <w:t> </w:t>
      </w:r>
      <w:r w:rsidR="00D30A64" w:rsidRPr="007E2EF8">
        <w:t>Практическая стажировка дежурно-диспетчерского персонала ЕДДС организуется на базе ЦУКС ГУ МЧ</w:t>
      </w:r>
      <w:r w:rsidR="00E21C2D">
        <w:t>С России по РО согласно графикам и планам</w:t>
      </w:r>
      <w:r w:rsidR="00D30A64" w:rsidRPr="007E2EF8">
        <w:t xml:space="preserve"> стажировки.</w:t>
      </w:r>
    </w:p>
    <w:p w:rsidR="00567556" w:rsidRPr="007E2EF8" w:rsidRDefault="001545EF" w:rsidP="00D30A64">
      <w:pPr>
        <w:ind w:firstLine="708"/>
        <w:jc w:val="both"/>
      </w:pPr>
      <w:r w:rsidRPr="007E2EF8">
        <w:t>Один раз</w:t>
      </w:r>
      <w:r w:rsidR="004A45EC" w:rsidRPr="007E2EF8">
        <w:t xml:space="preserve"> в полгода принимаются зачёты, по результатам которых принимается решение о допуске дежурно-диспетчерского персонала </w:t>
      </w:r>
      <w:r w:rsidR="00B60003" w:rsidRPr="007E2EF8">
        <w:t>ЕДДС города</w:t>
      </w:r>
      <w:r w:rsidR="004A45EC" w:rsidRPr="007E2EF8">
        <w:t xml:space="preserve"> к</w:t>
      </w:r>
      <w:r w:rsidR="004B710B" w:rsidRPr="007E2EF8">
        <w:t xml:space="preserve"> самостоятельному</w:t>
      </w:r>
      <w:r w:rsidR="004A45EC" w:rsidRPr="007E2EF8">
        <w:t xml:space="preserve"> несению дежурства.</w:t>
      </w:r>
    </w:p>
    <w:p w:rsidR="00D30A64" w:rsidRPr="007E2EF8" w:rsidRDefault="00D30A64" w:rsidP="00D30A64">
      <w:pPr>
        <w:jc w:val="both"/>
      </w:pPr>
      <w:r w:rsidRPr="007E2EF8">
        <w:tab/>
        <w:t>Ежемесячно анализируется состояние дел по подготовке персонала и</w:t>
      </w:r>
    </w:p>
    <w:p w:rsidR="00D06F15" w:rsidRDefault="00D30A64" w:rsidP="00D30A64">
      <w:pPr>
        <w:jc w:val="both"/>
      </w:pPr>
      <w:r w:rsidRPr="007E2EF8">
        <w:t>представляется главе Администрации города Волгодонска.</w:t>
      </w:r>
    </w:p>
    <w:p w:rsidR="00132D51" w:rsidRPr="00132D51" w:rsidRDefault="00132D51" w:rsidP="00D30A64">
      <w:pPr>
        <w:jc w:val="both"/>
      </w:pPr>
      <w:r>
        <w:rPr>
          <w:color w:val="FF0000"/>
        </w:rPr>
        <w:tab/>
      </w:r>
      <w:r w:rsidRPr="00132D51">
        <w:t>3.2 Нормы выдачи форменной одежды и средств защиты персоналу ЕДДС.</w:t>
      </w:r>
    </w:p>
    <w:p w:rsidR="002B64B0" w:rsidRPr="00132D51" w:rsidRDefault="00132D51" w:rsidP="00D30A64">
      <w:pPr>
        <w:jc w:val="both"/>
      </w:pPr>
      <w:r w:rsidRPr="00132D51">
        <w:tab/>
        <w:t>3.2.1 Обеспечение форменной одеждой и средствами защиты персонала ЕДДС осуществляется в соответст</w:t>
      </w:r>
      <w:r w:rsidR="004732B1">
        <w:t>вии нормами выдачи (</w:t>
      </w:r>
      <w:r w:rsidR="004732B1" w:rsidRPr="004A6114">
        <w:t xml:space="preserve">приложение </w:t>
      </w:r>
      <w:r w:rsidR="004A6114" w:rsidRPr="004A6114">
        <w:t>5</w:t>
      </w:r>
      <w:r w:rsidRPr="00132D51">
        <w:t xml:space="preserve"> к Положению). </w:t>
      </w:r>
      <w:r w:rsidR="002B64B0">
        <w:tab/>
      </w:r>
    </w:p>
    <w:p w:rsidR="00C06DA0" w:rsidRPr="007E2EF8" w:rsidRDefault="00C06DA0" w:rsidP="00C06DA0">
      <w:pPr>
        <w:jc w:val="both"/>
      </w:pPr>
      <w:r w:rsidRPr="007E2EF8">
        <w:tab/>
      </w:r>
      <w:r w:rsidR="00444CEF">
        <w:t>3.3</w:t>
      </w:r>
      <w:r w:rsidRPr="007E2EF8">
        <w:t xml:space="preserve"> Требования к дежурно-диспетчерскому персоналу ЕДДС города.</w:t>
      </w:r>
    </w:p>
    <w:p w:rsidR="00C06DA0" w:rsidRPr="007E2EF8" w:rsidRDefault="00444CEF" w:rsidP="00C06DA0">
      <w:pPr>
        <w:jc w:val="both"/>
      </w:pPr>
      <w:r>
        <w:tab/>
        <w:t>3.3</w:t>
      </w:r>
      <w:r w:rsidR="00C06DA0" w:rsidRPr="007E2EF8">
        <w:t>.1 Руководство и дежурно-диспетчерский персонал ЕДДС</w:t>
      </w:r>
      <w:r w:rsidR="00E21C2D">
        <w:t xml:space="preserve"> города</w:t>
      </w:r>
      <w:r w:rsidR="00C06DA0" w:rsidRPr="007E2EF8">
        <w:t xml:space="preserve"> должен знать:</w:t>
      </w:r>
    </w:p>
    <w:p w:rsidR="0073597C" w:rsidRDefault="00C06DA0" w:rsidP="00C06DA0">
      <w:pPr>
        <w:ind w:firstLine="708"/>
        <w:jc w:val="both"/>
      </w:pPr>
      <w:r w:rsidRPr="007E2EF8">
        <w:t>административную структуру города Волгодонска и структуру си</w:t>
      </w:r>
      <w:r w:rsidR="0073597C">
        <w:t xml:space="preserve">стемы  - 112 Ростовской области: </w:t>
      </w:r>
    </w:p>
    <w:p w:rsidR="00C06DA0" w:rsidRPr="007E2EF8" w:rsidRDefault="0073597C" w:rsidP="00C06DA0">
      <w:pPr>
        <w:ind w:firstLine="708"/>
        <w:jc w:val="both"/>
      </w:pPr>
      <w:r>
        <w:t>д</w:t>
      </w:r>
      <w:r w:rsidR="00C06DA0" w:rsidRPr="007E2EF8">
        <w:t xml:space="preserve">олжности и фамилии руководящего </w:t>
      </w:r>
      <w:proofErr w:type="gramStart"/>
      <w:r w:rsidR="00C06DA0" w:rsidRPr="007E2EF8">
        <w:t>состава системы безопасности города Волгодонска</w:t>
      </w:r>
      <w:proofErr w:type="gramEnd"/>
      <w:r w:rsidR="00C06DA0" w:rsidRPr="007E2EF8">
        <w:t xml:space="preserve"> и адреса аварийно-спасательных формирований дежурных служб, входящих в структуру указанной системы в городе Волгодонске; </w:t>
      </w:r>
    </w:p>
    <w:p w:rsidR="00C06DA0" w:rsidRPr="007E2EF8" w:rsidRDefault="00C06DA0" w:rsidP="00C06DA0">
      <w:pPr>
        <w:ind w:firstLine="708"/>
        <w:jc w:val="both"/>
      </w:pPr>
      <w:r w:rsidRPr="007E2EF8">
        <w:t>административные границы города Волгодонска, районы выезда пожарно-спасательных  подразделений,  наименование  местностей  и транспортных магистралей, имеющихся в городе Волгодонске;</w:t>
      </w:r>
    </w:p>
    <w:p w:rsidR="00C06DA0" w:rsidRPr="007E2EF8" w:rsidRDefault="00C06DA0" w:rsidP="00C06DA0">
      <w:pPr>
        <w:ind w:firstLine="708"/>
        <w:jc w:val="both"/>
      </w:pPr>
      <w:r w:rsidRPr="007E2EF8">
        <w:t>организацию системы дежурно-диспетчерских служб в городе Волгодонске;</w:t>
      </w:r>
    </w:p>
    <w:p w:rsidR="00C06DA0" w:rsidRPr="007E2EF8" w:rsidRDefault="00C06DA0" w:rsidP="00C06DA0">
      <w:pPr>
        <w:ind w:firstLine="708"/>
        <w:jc w:val="both"/>
      </w:pPr>
      <w:r w:rsidRPr="007E2EF8">
        <w:t xml:space="preserve">зону  территориальной  ответственности  ЕДДС  </w:t>
      </w:r>
      <w:r w:rsidRPr="0073597C">
        <w:t>города Волгодонска</w:t>
      </w:r>
      <w:r w:rsidRPr="007E2EF8">
        <w:t xml:space="preserve"> и зоны территориальной ответственности служб экстренного реагирования, действующих на территории города Волгодонска; </w:t>
      </w:r>
    </w:p>
    <w:p w:rsidR="00C06DA0" w:rsidRPr="007E2EF8" w:rsidRDefault="00C06DA0" w:rsidP="00C06DA0">
      <w:pPr>
        <w:ind w:firstLine="708"/>
        <w:jc w:val="both"/>
      </w:pPr>
      <w:r w:rsidRPr="007E2EF8"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</w:t>
      </w:r>
      <w:proofErr w:type="gramStart"/>
      <w:r w:rsidRPr="007E2EF8">
        <w:t>дств сп</w:t>
      </w:r>
      <w:proofErr w:type="gramEnd"/>
      <w:r w:rsidRPr="007E2EF8">
        <w:t>асения и пожаротушения;</w:t>
      </w:r>
    </w:p>
    <w:p w:rsidR="00C06DA0" w:rsidRPr="007E2EF8" w:rsidRDefault="00C06DA0" w:rsidP="00C06DA0">
      <w:pPr>
        <w:ind w:firstLine="708"/>
        <w:jc w:val="both"/>
      </w:pPr>
      <w:r w:rsidRPr="007E2EF8">
        <w:t>ПОО, социально-значимые объекты, расположенные в районах выезда</w:t>
      </w:r>
    </w:p>
    <w:p w:rsidR="00C06DA0" w:rsidRPr="007E2EF8" w:rsidRDefault="00C06DA0" w:rsidP="00C06DA0">
      <w:pPr>
        <w:jc w:val="both"/>
      </w:pPr>
      <w:r w:rsidRPr="007E2EF8">
        <w:t>города Волгодонска,  их  адреса,  полное  наименование  и установленный ранговый набор пожарной и аварийно-спасательной техники;</w:t>
      </w:r>
    </w:p>
    <w:p w:rsidR="00C06DA0" w:rsidRPr="007E2EF8" w:rsidRDefault="00C06DA0" w:rsidP="00C06DA0">
      <w:pPr>
        <w:ind w:firstLine="708"/>
        <w:jc w:val="both"/>
      </w:pPr>
      <w:r w:rsidRPr="007E2EF8">
        <w:t>назначение и тактико-технические характеристики автоматизированной системы ЕДДС, порядок выполнения возложенных на неё задач, порядок эксплуатации сре</w:t>
      </w:r>
      <w:proofErr w:type="gramStart"/>
      <w:r w:rsidRPr="007E2EF8">
        <w:t>дств св</w:t>
      </w:r>
      <w:proofErr w:type="gramEnd"/>
      <w:r w:rsidRPr="007E2EF8">
        <w:t>язи и другого оборудования, установленного на пункте управления ЕДДС города;</w:t>
      </w:r>
    </w:p>
    <w:p w:rsidR="00C06DA0" w:rsidRPr="007E2EF8" w:rsidRDefault="00C06DA0" w:rsidP="00C06DA0">
      <w:pPr>
        <w:ind w:firstLine="708"/>
        <w:jc w:val="both"/>
      </w:pPr>
      <w:r w:rsidRPr="007E2EF8"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C06DA0" w:rsidRPr="007E2EF8" w:rsidRDefault="00C06DA0" w:rsidP="00404C9F">
      <w:pPr>
        <w:ind w:firstLine="708"/>
        <w:jc w:val="both"/>
      </w:pPr>
      <w:r w:rsidRPr="007E2EF8">
        <w:t>правила  техники  безопасности  при  использовании  средств</w:t>
      </w:r>
      <w:r w:rsidR="003A2305">
        <w:t xml:space="preserve"> </w:t>
      </w:r>
      <w:r w:rsidRPr="007E2EF8">
        <w:t>автоматизации;</w:t>
      </w:r>
    </w:p>
    <w:p w:rsidR="00404C9F" w:rsidRPr="007E2EF8" w:rsidRDefault="00C06DA0" w:rsidP="00404C9F">
      <w:pPr>
        <w:ind w:firstLine="708"/>
        <w:jc w:val="both"/>
      </w:pPr>
      <w:r w:rsidRPr="007E2EF8">
        <w:t>риски  возникновения  ЧС  (происшествий),  характерные  для</w:t>
      </w:r>
      <w:r w:rsidR="003A2305">
        <w:t xml:space="preserve"> </w:t>
      </w:r>
      <w:r w:rsidR="003A2305" w:rsidRPr="003A2305">
        <w:t>города Волгодонска</w:t>
      </w:r>
      <w:r w:rsidRPr="007E2EF8">
        <w:t>;</w:t>
      </w:r>
      <w:r w:rsidR="003A2305">
        <w:t xml:space="preserve"> </w:t>
      </w:r>
    </w:p>
    <w:p w:rsidR="00C06DA0" w:rsidRPr="007E2EF8" w:rsidRDefault="00C06DA0" w:rsidP="00404C9F">
      <w:pPr>
        <w:ind w:firstLine="708"/>
        <w:jc w:val="both"/>
      </w:pPr>
      <w:r w:rsidRPr="007E2EF8">
        <w:lastRenderedPageBreak/>
        <w:t>порядок информационного обмена.</w:t>
      </w:r>
    </w:p>
    <w:p w:rsidR="00404C9F" w:rsidRPr="007E2EF8" w:rsidRDefault="00444CEF" w:rsidP="00404C9F">
      <w:pPr>
        <w:ind w:firstLine="708"/>
        <w:jc w:val="both"/>
      </w:pPr>
      <w:r>
        <w:t>3.3</w:t>
      </w:r>
      <w:r w:rsidR="00404C9F" w:rsidRPr="007E2EF8">
        <w:t>.2 Начальник ЕДДС города должен знать 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ЕДДС, системы - 112.</w:t>
      </w:r>
    </w:p>
    <w:p w:rsidR="00404C9F" w:rsidRPr="007E2EF8" w:rsidRDefault="00444CEF" w:rsidP="00404C9F">
      <w:pPr>
        <w:ind w:firstLine="708"/>
        <w:jc w:val="both"/>
      </w:pPr>
      <w:r>
        <w:t>3.3</w:t>
      </w:r>
      <w:r w:rsidR="00404C9F" w:rsidRPr="007E2EF8">
        <w:t>.3 Начальник ЕДДС города должен уметь:</w:t>
      </w:r>
    </w:p>
    <w:p w:rsidR="00404C9F" w:rsidRPr="007E2EF8" w:rsidRDefault="00404C9F" w:rsidP="00E06B33">
      <w:pPr>
        <w:ind w:firstLine="709"/>
        <w:jc w:val="both"/>
      </w:pPr>
      <w:r w:rsidRPr="007E2EF8">
        <w:t>организовывать выполнение и обеспечивать контроль поставленных</w:t>
      </w:r>
      <w:r w:rsidR="003A2305">
        <w:t xml:space="preserve"> </w:t>
      </w:r>
      <w:r w:rsidRPr="007E2EF8">
        <w:t>перед ЕДДС задач;</w:t>
      </w:r>
    </w:p>
    <w:p w:rsidR="00404C9F" w:rsidRPr="007E2EF8" w:rsidRDefault="00404C9F" w:rsidP="00404C9F">
      <w:pPr>
        <w:ind w:firstLine="709"/>
        <w:jc w:val="both"/>
      </w:pPr>
      <w:r w:rsidRPr="007E2EF8">
        <w:t>разрабатывать нормативно-методическую базу развития и обеспечения</w:t>
      </w:r>
    </w:p>
    <w:p w:rsidR="00404C9F" w:rsidRPr="007E2EF8" w:rsidRDefault="00404C9F" w:rsidP="00404C9F">
      <w:pPr>
        <w:jc w:val="both"/>
      </w:pPr>
      <w:r w:rsidRPr="007E2EF8">
        <w:t xml:space="preserve">функционирования ЕДДС, а также приказы о </w:t>
      </w:r>
      <w:proofErr w:type="spellStart"/>
      <w:r w:rsidRPr="007E2EF8">
        <w:t>заступлении</w:t>
      </w:r>
      <w:proofErr w:type="spellEnd"/>
      <w:r w:rsidRPr="007E2EF8">
        <w:t xml:space="preserve"> очередной оперативной дежурной смены на дежурство;</w:t>
      </w:r>
    </w:p>
    <w:p w:rsidR="00404C9F" w:rsidRPr="007E2EF8" w:rsidRDefault="00404C9F" w:rsidP="00404C9F">
      <w:pPr>
        <w:ind w:firstLine="709"/>
        <w:jc w:val="both"/>
      </w:pPr>
      <w:r w:rsidRPr="007E2EF8">
        <w:t>организовывать оперативно-техническую службу, профессиональную</w:t>
      </w:r>
    </w:p>
    <w:p w:rsidR="00404C9F" w:rsidRPr="007E2EF8" w:rsidRDefault="00404C9F" w:rsidP="00404C9F">
      <w:pPr>
        <w:jc w:val="both"/>
      </w:pPr>
      <w:r w:rsidRPr="007E2EF8">
        <w:t>подготовку и обучение личного состава ЕДДС;</w:t>
      </w:r>
    </w:p>
    <w:p w:rsidR="00404C9F" w:rsidRPr="007E2EF8" w:rsidRDefault="00404C9F" w:rsidP="00404C9F">
      <w:pPr>
        <w:ind w:firstLine="709"/>
        <w:jc w:val="both"/>
      </w:pPr>
      <w:r w:rsidRPr="007E2EF8">
        <w:t>организовывать проведение занятий, тренировок и учений;</w:t>
      </w:r>
    </w:p>
    <w:p w:rsidR="00404C9F" w:rsidRPr="007E2EF8" w:rsidRDefault="00404C9F" w:rsidP="00404C9F">
      <w:pPr>
        <w:ind w:firstLine="709"/>
        <w:jc w:val="both"/>
      </w:pPr>
      <w:r w:rsidRPr="007E2EF8">
        <w:t>разрабатывать  предложения  по  дальнейшему  совершенствованию,</w:t>
      </w:r>
    </w:p>
    <w:p w:rsidR="00404C9F" w:rsidRPr="007E2EF8" w:rsidRDefault="00404C9F" w:rsidP="00404C9F">
      <w:pPr>
        <w:jc w:val="both"/>
      </w:pPr>
      <w:r w:rsidRPr="007E2EF8">
        <w:t>развитию и повышению технической оснащенности ЕДДС.</w:t>
      </w:r>
    </w:p>
    <w:p w:rsidR="00404C9F" w:rsidRPr="007E2EF8" w:rsidRDefault="00404C9F" w:rsidP="00B27454">
      <w:pPr>
        <w:jc w:val="both"/>
      </w:pPr>
      <w:r w:rsidRPr="007E2EF8">
        <w:tab/>
      </w:r>
      <w:r w:rsidR="00444CEF">
        <w:t>3.3</w:t>
      </w:r>
      <w:r w:rsidRPr="007E2EF8">
        <w:t xml:space="preserve">.4 </w:t>
      </w:r>
      <w:r w:rsidR="00B27454" w:rsidRPr="007E2EF8">
        <w:t>Требования к начальнику ЕДДС города: высшее образование, стаж оперативной работы не менее 3 лет на оперативных должностях в системе комплексной безоп</w:t>
      </w:r>
      <w:r w:rsidR="00E06B33">
        <w:t>асности населения и территорий,</w:t>
      </w:r>
      <w:r w:rsidR="003A2305">
        <w:t xml:space="preserve"> </w:t>
      </w:r>
      <w:proofErr w:type="gramStart"/>
      <w:r w:rsidR="00B27454" w:rsidRPr="007E2EF8">
        <w:t>обучение по</w:t>
      </w:r>
      <w:proofErr w:type="gramEnd"/>
      <w:r w:rsidR="00B27454" w:rsidRPr="007E2EF8">
        <w:t xml:space="preserve"> установленной программе, допуск к работе со сведениями, составляющими государственную тайну.</w:t>
      </w:r>
    </w:p>
    <w:p w:rsidR="00B27454" w:rsidRPr="007E2EF8" w:rsidRDefault="00B27454" w:rsidP="00B27454">
      <w:pPr>
        <w:jc w:val="both"/>
      </w:pPr>
      <w:r w:rsidRPr="007E2EF8">
        <w:tab/>
      </w:r>
      <w:r w:rsidR="00444CEF">
        <w:t>3.3</w:t>
      </w:r>
      <w:r w:rsidRPr="007E2EF8">
        <w:t>.5 Оперативный дежурный ЕДДС должен знать:</w:t>
      </w:r>
    </w:p>
    <w:p w:rsidR="00B27454" w:rsidRPr="007E2EF8" w:rsidRDefault="00B27454" w:rsidP="00B27454">
      <w:pPr>
        <w:ind w:firstLine="708"/>
        <w:jc w:val="both"/>
      </w:pPr>
      <w:r w:rsidRPr="007E2EF8">
        <w:t>функциональные обязанности и порядок работы оперативного дежурного, диспетчера системы - 112;</w:t>
      </w:r>
    </w:p>
    <w:p w:rsidR="00B27454" w:rsidRPr="007E2EF8" w:rsidRDefault="00B27454" w:rsidP="00B27454">
      <w:pPr>
        <w:ind w:firstLine="708"/>
        <w:jc w:val="both"/>
      </w:pPr>
      <w:r w:rsidRPr="007E2EF8">
        <w:t>руководящие документы, регламентирующие работу оперативного дежурного, диспетчера системы - 112;</w:t>
      </w:r>
    </w:p>
    <w:p w:rsidR="00B27454" w:rsidRPr="007E2EF8" w:rsidRDefault="00B27454" w:rsidP="00B27454">
      <w:pPr>
        <w:ind w:firstLine="708"/>
        <w:jc w:val="both"/>
      </w:pPr>
      <w:r w:rsidRPr="007E2EF8">
        <w:t>структуру и технологию функционирования ЕДДС;</w:t>
      </w:r>
    </w:p>
    <w:p w:rsidR="00B27454" w:rsidRPr="007E2EF8" w:rsidRDefault="00B27454" w:rsidP="00B27454">
      <w:pPr>
        <w:ind w:firstLine="708"/>
        <w:jc w:val="both"/>
      </w:pPr>
      <w:r w:rsidRPr="007E2EF8">
        <w:t>нормативные документы, регламентирующие деятельность ЕДДС;</w:t>
      </w:r>
    </w:p>
    <w:p w:rsidR="00B27454" w:rsidRPr="007E2EF8" w:rsidRDefault="00B27454" w:rsidP="00B27454">
      <w:pPr>
        <w:ind w:firstLine="708"/>
        <w:jc w:val="both"/>
      </w:pPr>
      <w:r w:rsidRPr="007E2EF8">
        <w:t>документы, определяющие деятельность оперативного дежурного ЕДДС по сигналам ГО и другим сигналам;</w:t>
      </w:r>
    </w:p>
    <w:p w:rsidR="00B27454" w:rsidRPr="007E2EF8" w:rsidRDefault="00B27454" w:rsidP="00B27454">
      <w:pPr>
        <w:ind w:firstLine="708"/>
        <w:jc w:val="both"/>
      </w:pPr>
      <w:r w:rsidRPr="007E2EF8">
        <w:t>правила ведения документации.</w:t>
      </w:r>
    </w:p>
    <w:p w:rsidR="00B27454" w:rsidRPr="007E2EF8" w:rsidRDefault="00444CEF" w:rsidP="00B27454">
      <w:pPr>
        <w:ind w:firstLine="708"/>
        <w:jc w:val="both"/>
      </w:pPr>
      <w:r>
        <w:t>3.3</w:t>
      </w:r>
      <w:r w:rsidR="00B27454" w:rsidRPr="007E2EF8">
        <w:t>.6 Оперативный дежурный ЕДДС должен уметь:</w:t>
      </w:r>
    </w:p>
    <w:p w:rsidR="00B27454" w:rsidRPr="007E2EF8" w:rsidRDefault="00B27454" w:rsidP="00B27454">
      <w:pPr>
        <w:ind w:firstLine="708"/>
        <w:jc w:val="both"/>
      </w:pPr>
      <w:r w:rsidRPr="007E2EF8">
        <w:t>проводить анализ и оценку достоверности поступающей информации;</w:t>
      </w:r>
    </w:p>
    <w:p w:rsidR="00B27454" w:rsidRPr="007E2EF8" w:rsidRDefault="00E06B33" w:rsidP="00B27454">
      <w:pPr>
        <w:ind w:firstLine="708"/>
        <w:jc w:val="both"/>
      </w:pPr>
      <w:r>
        <w:t>обеспечивать</w:t>
      </w:r>
      <w:r w:rsidR="00B27454" w:rsidRPr="007E2EF8">
        <w:t xml:space="preserve"> операти</w:t>
      </w:r>
      <w:r w:rsidR="002B18C6">
        <w:t xml:space="preserve">вное взаимодействие с </w:t>
      </w:r>
      <w:r w:rsidR="00B27454" w:rsidRPr="007E2EF8">
        <w:t xml:space="preserve">подразделениями  </w:t>
      </w:r>
      <w:proofErr w:type="spellStart"/>
      <w:r w:rsidR="00B27454" w:rsidRPr="007E2EF8">
        <w:t>Волгодонского</w:t>
      </w:r>
      <w:proofErr w:type="spellEnd"/>
      <w:r w:rsidR="001724C2" w:rsidRPr="007E2EF8">
        <w:t xml:space="preserve"> пожарно-спасательного</w:t>
      </w:r>
      <w:r w:rsidR="00B27454" w:rsidRPr="007E2EF8">
        <w:t xml:space="preserve"> гарнизона  -  при реагировании на сообщения о пожарах, а также аварийно-спасательными формированиями и силами РСЧС - при реагировании на ЧС (происшествия);</w:t>
      </w:r>
    </w:p>
    <w:p w:rsidR="00B27454" w:rsidRPr="007E2EF8" w:rsidRDefault="00B27454" w:rsidP="00B27454">
      <w:pPr>
        <w:ind w:firstLine="708"/>
        <w:jc w:val="both"/>
      </w:pPr>
      <w:r w:rsidRPr="007E2EF8">
        <w:t>координировать деятельность дежурно-диспетчерских служб экстренных оперативных служб при реагировании на вызовы;</w:t>
      </w:r>
    </w:p>
    <w:p w:rsidR="00B27454" w:rsidRPr="007E2EF8" w:rsidRDefault="00B27454" w:rsidP="002B18C6">
      <w:pPr>
        <w:ind w:firstLine="708"/>
        <w:jc w:val="both"/>
      </w:pPr>
      <w:r w:rsidRPr="007E2EF8">
        <w:t>организовывать  взаимодействие  с  вышестоящими  и взаимодействующими органами управления РСЧС в целях оперативного реагирования на ЧС (происшествия), с Администрацией города Волгодонска</w:t>
      </w:r>
      <w:r w:rsidR="003A2305">
        <w:t xml:space="preserve"> </w:t>
      </w:r>
      <w:r w:rsidRPr="007E2EF8">
        <w:t>и органами местного самоуправления;</w:t>
      </w:r>
    </w:p>
    <w:p w:rsidR="00B27454" w:rsidRPr="007E2EF8" w:rsidRDefault="00B27454" w:rsidP="001724C2">
      <w:pPr>
        <w:ind w:firstLine="708"/>
        <w:jc w:val="both"/>
      </w:pPr>
      <w:r w:rsidRPr="007E2EF8">
        <w:t>эффективно работать с коммуникационным оборудованием, основными</w:t>
      </w:r>
      <w:r w:rsidR="003A2305">
        <w:t xml:space="preserve"> </w:t>
      </w:r>
      <w:r w:rsidRPr="007E2EF8">
        <w:t xml:space="preserve">офисными приложениями для операционной системы </w:t>
      </w:r>
      <w:proofErr w:type="spellStart"/>
      <w:r w:rsidRPr="007E2EF8">
        <w:t>Microsoft</w:t>
      </w:r>
      <w:proofErr w:type="spellEnd"/>
      <w:r w:rsidR="003A2305">
        <w:t xml:space="preserve">  </w:t>
      </w:r>
      <w:proofErr w:type="spellStart"/>
      <w:r w:rsidRPr="007E2EF8">
        <w:t>Windows</w:t>
      </w:r>
      <w:proofErr w:type="spellEnd"/>
      <w:r w:rsidR="003A2305">
        <w:t xml:space="preserve"> </w:t>
      </w:r>
      <w:r w:rsidRPr="007E2EF8">
        <w:t>(</w:t>
      </w:r>
      <w:r w:rsidRPr="007E2EF8">
        <w:rPr>
          <w:lang w:val="en-US"/>
        </w:rPr>
        <w:t>Word</w:t>
      </w:r>
      <w:r w:rsidRPr="007E2EF8">
        <w:t xml:space="preserve">, </w:t>
      </w:r>
      <w:r w:rsidRPr="007E2EF8">
        <w:rPr>
          <w:lang w:val="en-US"/>
        </w:rPr>
        <w:t>Excel</w:t>
      </w:r>
      <w:r w:rsidRPr="007E2EF8">
        <w:t xml:space="preserve">, </w:t>
      </w:r>
      <w:r w:rsidRPr="007E2EF8">
        <w:rPr>
          <w:lang w:val="en-US"/>
        </w:rPr>
        <w:t>PowerPoint</w:t>
      </w:r>
      <w:r w:rsidRPr="007E2EF8">
        <w:t>) или эквивалент;</w:t>
      </w:r>
    </w:p>
    <w:p w:rsidR="00B27454" w:rsidRPr="007E2EF8" w:rsidRDefault="00A20F33" w:rsidP="00B27454">
      <w:pPr>
        <w:ind w:firstLine="708"/>
        <w:jc w:val="both"/>
      </w:pPr>
      <w:r>
        <w:lastRenderedPageBreak/>
        <w:t>использовать гарнитуру при приё</w:t>
      </w:r>
      <w:r w:rsidR="00B27454" w:rsidRPr="007E2EF8">
        <w:t>ме информации;</w:t>
      </w:r>
    </w:p>
    <w:p w:rsidR="00B27454" w:rsidRPr="007E2EF8" w:rsidRDefault="00B27454" w:rsidP="001724C2">
      <w:pPr>
        <w:ind w:firstLine="708"/>
        <w:jc w:val="both"/>
      </w:pPr>
      <w:r w:rsidRPr="007E2EF8">
        <w:t>четко говорить по радио и телефону одновременно с работой за</w:t>
      </w:r>
      <w:r w:rsidR="003A2305">
        <w:t xml:space="preserve"> </w:t>
      </w:r>
      <w:r w:rsidRPr="007E2EF8">
        <w:t>компьютером;</w:t>
      </w:r>
    </w:p>
    <w:p w:rsidR="00B27454" w:rsidRPr="007E2EF8" w:rsidRDefault="00B27454" w:rsidP="00B27454">
      <w:pPr>
        <w:ind w:firstLine="708"/>
        <w:jc w:val="both"/>
      </w:pPr>
      <w:r w:rsidRPr="007E2EF8">
        <w:t>применять коммуникативные навыки;</w:t>
      </w:r>
    </w:p>
    <w:p w:rsidR="00B27454" w:rsidRPr="007E2EF8" w:rsidRDefault="00B27454" w:rsidP="00B27454">
      <w:pPr>
        <w:ind w:firstLine="708"/>
        <w:jc w:val="both"/>
      </w:pPr>
      <w:r w:rsidRPr="007E2EF8">
        <w:t>быстро принимать решения;</w:t>
      </w:r>
    </w:p>
    <w:p w:rsidR="00B27454" w:rsidRPr="007E2EF8" w:rsidRDefault="00B27454" w:rsidP="00B27454">
      <w:pPr>
        <w:ind w:firstLine="708"/>
        <w:jc w:val="both"/>
      </w:pPr>
      <w:r w:rsidRPr="007E2EF8">
        <w:t xml:space="preserve">эффективно использовать информационные ресурсы системы - 112 </w:t>
      </w:r>
      <w:proofErr w:type="gramStart"/>
      <w:r w:rsidRPr="007E2EF8">
        <w:t>для</w:t>
      </w:r>
      <w:proofErr w:type="gramEnd"/>
    </w:p>
    <w:p w:rsidR="00B27454" w:rsidRPr="007E2EF8" w:rsidRDefault="00B27454" w:rsidP="001724C2">
      <w:pPr>
        <w:jc w:val="both"/>
      </w:pPr>
      <w:r w:rsidRPr="007E2EF8">
        <w:t>обеспечения выполнения задач, поставленных перед ЕДДС;</w:t>
      </w:r>
    </w:p>
    <w:p w:rsidR="00B27454" w:rsidRPr="007E2EF8" w:rsidRDefault="00B27454" w:rsidP="00B27454">
      <w:pPr>
        <w:ind w:firstLine="708"/>
        <w:jc w:val="both"/>
      </w:pPr>
      <w:r w:rsidRPr="007E2EF8">
        <w:t>повышать уровень теоретической и практической подготовки;</w:t>
      </w:r>
    </w:p>
    <w:p w:rsidR="00B27454" w:rsidRPr="007E2EF8" w:rsidRDefault="00B27454" w:rsidP="002B18C6">
      <w:pPr>
        <w:ind w:firstLine="708"/>
        <w:jc w:val="both"/>
      </w:pPr>
      <w:r w:rsidRPr="007E2EF8">
        <w:t>сохранять конфиденциальную информацию, полученную в процессе</w:t>
      </w:r>
      <w:r w:rsidR="003A2305">
        <w:t xml:space="preserve"> </w:t>
      </w:r>
      <w:r w:rsidRPr="007E2EF8">
        <w:t xml:space="preserve">выполнения своих обязанностей. </w:t>
      </w:r>
    </w:p>
    <w:p w:rsidR="001724C2" w:rsidRPr="007E2EF8" w:rsidRDefault="001724C2" w:rsidP="001724C2">
      <w:pPr>
        <w:jc w:val="both"/>
      </w:pPr>
      <w:r w:rsidRPr="007E2EF8">
        <w:tab/>
      </w:r>
      <w:r w:rsidR="00444CEF">
        <w:t>3.3</w:t>
      </w:r>
      <w:r w:rsidRPr="007E2EF8">
        <w:t>.7 Оперативному дежурному ЕДДС запрещено:</w:t>
      </w:r>
    </w:p>
    <w:p w:rsidR="001724C2" w:rsidRPr="007E2EF8" w:rsidRDefault="001724C2" w:rsidP="001724C2">
      <w:pPr>
        <w:ind w:firstLine="708"/>
        <w:jc w:val="both"/>
      </w:pPr>
      <w:r w:rsidRPr="007E2EF8">
        <w:t xml:space="preserve">вести телефонные переговоры, не связанные с несением </w:t>
      </w:r>
      <w:proofErr w:type="gramStart"/>
      <w:r w:rsidRPr="007E2EF8">
        <w:t>оперативного</w:t>
      </w:r>
      <w:proofErr w:type="gramEnd"/>
    </w:p>
    <w:p w:rsidR="001724C2" w:rsidRPr="007E2EF8" w:rsidRDefault="001724C2" w:rsidP="001724C2">
      <w:pPr>
        <w:jc w:val="both"/>
      </w:pPr>
      <w:r w:rsidRPr="007E2EF8">
        <w:t>дежурства;</w:t>
      </w:r>
    </w:p>
    <w:p w:rsidR="001724C2" w:rsidRPr="009638F3" w:rsidRDefault="001724C2" w:rsidP="001724C2">
      <w:pPr>
        <w:ind w:firstLine="708"/>
        <w:jc w:val="both"/>
        <w:rPr>
          <w:color w:val="FF0000"/>
        </w:rPr>
      </w:pPr>
      <w:r w:rsidRPr="007E2EF8">
        <w:t xml:space="preserve">предоставлять какую-либо информацию средствам массовой информации и посторонним лицам без указания </w:t>
      </w:r>
      <w:r w:rsidRPr="003A2305">
        <w:t xml:space="preserve">руководства </w:t>
      </w:r>
      <w:r w:rsidR="003A2305" w:rsidRPr="003A2305">
        <w:t>города Волгодонска</w:t>
      </w:r>
      <w:r w:rsidRPr="003A2305">
        <w:t>;</w:t>
      </w:r>
    </w:p>
    <w:p w:rsidR="001724C2" w:rsidRPr="007E2EF8" w:rsidRDefault="001724C2" w:rsidP="001724C2">
      <w:pPr>
        <w:ind w:firstLine="708"/>
        <w:jc w:val="both"/>
      </w:pPr>
      <w:r w:rsidRPr="007E2EF8">
        <w:t>допускать в помещения ЕДДС посторонних лиц;</w:t>
      </w:r>
    </w:p>
    <w:p w:rsidR="001724C2" w:rsidRPr="007E2EF8" w:rsidRDefault="001724C2" w:rsidP="001724C2">
      <w:pPr>
        <w:ind w:firstLine="708"/>
        <w:jc w:val="both"/>
      </w:pPr>
      <w:r w:rsidRPr="007E2EF8">
        <w:t>отлучаться с места несения оперативного дежурства без разрешения начальника ЕДДС;</w:t>
      </w:r>
    </w:p>
    <w:p w:rsidR="001724C2" w:rsidRPr="007E2EF8" w:rsidRDefault="001724C2" w:rsidP="001724C2">
      <w:pPr>
        <w:ind w:firstLine="708"/>
        <w:jc w:val="both"/>
      </w:pPr>
      <w:r w:rsidRPr="007E2EF8">
        <w:t>выполнение  обязанностей,  не  предусмотренных  должностными обязанностями и инструкциями.</w:t>
      </w:r>
    </w:p>
    <w:p w:rsidR="001724C2" w:rsidRPr="007E2EF8" w:rsidRDefault="00444CEF" w:rsidP="001724C2">
      <w:pPr>
        <w:ind w:firstLine="708"/>
        <w:jc w:val="both"/>
      </w:pPr>
      <w:r>
        <w:t>3.3</w:t>
      </w:r>
      <w:r w:rsidR="001724C2" w:rsidRPr="007E2EF8">
        <w:t>.8 Требования к оперативному дежурному ЕДДС:</w:t>
      </w:r>
    </w:p>
    <w:p w:rsidR="001724C2" w:rsidRPr="007E2EF8" w:rsidRDefault="001724C2" w:rsidP="001724C2">
      <w:pPr>
        <w:ind w:firstLine="708"/>
        <w:jc w:val="both"/>
      </w:pPr>
      <w:r w:rsidRPr="007E2EF8">
        <w:t xml:space="preserve">среднее профессиональное образование без предъявления требований </w:t>
      </w:r>
      <w:proofErr w:type="gramStart"/>
      <w:r w:rsidRPr="007E2EF8">
        <w:t>к</w:t>
      </w:r>
      <w:proofErr w:type="gramEnd"/>
    </w:p>
    <w:p w:rsidR="001724C2" w:rsidRPr="007E2EF8" w:rsidRDefault="001724C2" w:rsidP="001724C2">
      <w:pPr>
        <w:jc w:val="both"/>
      </w:pPr>
      <w:r w:rsidRPr="007E2EF8">
        <w:t>стажу работы или начальное профессиональное образование и стаж работы по специальности не менее 3 лет;</w:t>
      </w:r>
    </w:p>
    <w:p w:rsidR="001724C2" w:rsidRPr="007E2EF8" w:rsidRDefault="001724C2" w:rsidP="001724C2">
      <w:pPr>
        <w:ind w:firstLine="708"/>
        <w:jc w:val="both"/>
      </w:pPr>
      <w:r w:rsidRPr="007E2EF8">
        <w:t>знание нормативных документов, определяющих функционирование</w:t>
      </w:r>
    </w:p>
    <w:p w:rsidR="001724C2" w:rsidRPr="007E2EF8" w:rsidRDefault="001724C2" w:rsidP="001724C2">
      <w:pPr>
        <w:jc w:val="both"/>
      </w:pPr>
      <w:r w:rsidRPr="007E2EF8">
        <w:t>ЕДДС города;</w:t>
      </w:r>
    </w:p>
    <w:p w:rsidR="001724C2" w:rsidRPr="007E2EF8" w:rsidRDefault="001724C2" w:rsidP="001724C2">
      <w:pPr>
        <w:ind w:firstLine="708"/>
        <w:jc w:val="both"/>
      </w:pPr>
      <w:r w:rsidRPr="007E2EF8">
        <w:t xml:space="preserve">навыки работы на компьютере на уровне уверенного пользователя (знание </w:t>
      </w:r>
      <w:r w:rsidRPr="007E2EF8">
        <w:rPr>
          <w:lang w:val="en-US"/>
        </w:rPr>
        <w:t>Microsoft</w:t>
      </w:r>
      <w:r w:rsidR="003A2305">
        <w:t xml:space="preserve"> </w:t>
      </w:r>
      <w:r w:rsidRPr="007E2EF8">
        <w:rPr>
          <w:lang w:val="en-US"/>
        </w:rPr>
        <w:t>Windows</w:t>
      </w:r>
      <w:r w:rsidRPr="007E2EF8">
        <w:t xml:space="preserve"> (</w:t>
      </w:r>
      <w:r w:rsidRPr="007E2EF8">
        <w:rPr>
          <w:lang w:val="en-US"/>
        </w:rPr>
        <w:t>Word</w:t>
      </w:r>
      <w:r w:rsidRPr="007E2EF8">
        <w:t xml:space="preserve">, </w:t>
      </w:r>
      <w:r w:rsidRPr="007E2EF8">
        <w:rPr>
          <w:lang w:val="en-US"/>
        </w:rPr>
        <w:t>Excel</w:t>
      </w:r>
      <w:r w:rsidRPr="007E2EF8">
        <w:t xml:space="preserve">, </w:t>
      </w:r>
      <w:r w:rsidRPr="007E2EF8">
        <w:rPr>
          <w:lang w:val="en-US"/>
        </w:rPr>
        <w:t>PowerPoint</w:t>
      </w:r>
      <w:r w:rsidRPr="007E2EF8">
        <w:t>) или эквивалент, умение пользоваться электронной почтой, Интернет</w:t>
      </w:r>
      <w:r w:rsidR="00E06B33">
        <w:t>, видеоконференцсвязью</w:t>
      </w:r>
      <w:r w:rsidRPr="007E2EF8">
        <w:t>);</w:t>
      </w:r>
    </w:p>
    <w:p w:rsidR="001724C2" w:rsidRPr="007E2EF8" w:rsidRDefault="001724C2" w:rsidP="001724C2">
      <w:pPr>
        <w:ind w:firstLine="708"/>
        <w:jc w:val="both"/>
      </w:pPr>
      <w:r w:rsidRPr="007E2EF8">
        <w:t>умение пользоваться информационной справочной системой.</w:t>
      </w:r>
    </w:p>
    <w:p w:rsidR="001724C2" w:rsidRPr="007E2EF8" w:rsidRDefault="00444CEF" w:rsidP="001724C2">
      <w:pPr>
        <w:ind w:firstLine="708"/>
        <w:jc w:val="both"/>
      </w:pPr>
      <w:r>
        <w:t>3.3</w:t>
      </w:r>
      <w:r w:rsidR="001724C2" w:rsidRPr="007E2EF8">
        <w:t>.9 Диспетчер системы - 112 должен знать:</w:t>
      </w:r>
    </w:p>
    <w:p w:rsidR="001724C2" w:rsidRPr="007E2EF8" w:rsidRDefault="001724C2" w:rsidP="001724C2">
      <w:pPr>
        <w:ind w:firstLine="708"/>
        <w:jc w:val="both"/>
      </w:pPr>
      <w:r w:rsidRPr="007E2EF8">
        <w:t>нормативные правовые акты в области предупреждения и ликвидации</w:t>
      </w:r>
    </w:p>
    <w:p w:rsidR="001724C2" w:rsidRPr="007E2EF8" w:rsidRDefault="001724C2" w:rsidP="001724C2">
      <w:pPr>
        <w:jc w:val="both"/>
      </w:pPr>
      <w:r w:rsidRPr="007E2EF8">
        <w:t>ЧС,  организации  дежурно-диспетчерских  служб  экстренных  служб, информационного обмена и межведомственного взаимодействия;</w:t>
      </w:r>
    </w:p>
    <w:p w:rsidR="001724C2" w:rsidRPr="007E2EF8" w:rsidRDefault="001724C2" w:rsidP="001724C2">
      <w:pPr>
        <w:ind w:firstLine="708"/>
        <w:jc w:val="both"/>
      </w:pPr>
      <w:r w:rsidRPr="007E2EF8">
        <w:t>состав и структуру функциональных и территориальной подсистем РСЧС Ростовской области и города Волгодонска, основные вопросы взаимодействия, сферу деятельности и ответственности, входящих в территориальную подсистему РСЧС организаций;</w:t>
      </w:r>
    </w:p>
    <w:p w:rsidR="001724C2" w:rsidRPr="007E2EF8" w:rsidRDefault="001724C2" w:rsidP="001724C2">
      <w:pPr>
        <w:ind w:firstLine="708"/>
        <w:jc w:val="both"/>
      </w:pPr>
      <w:r w:rsidRPr="007E2EF8">
        <w:t>состав сил и средств постоянной готовности функциональных и территориальных подсистем РСЧС города Волгодонска, их задачи, порядок их привлечения к ликвидации последствий ЧС (происшествий) и организации взаимодействия;</w:t>
      </w:r>
    </w:p>
    <w:p w:rsidR="001724C2" w:rsidRPr="007E2EF8" w:rsidRDefault="001724C2" w:rsidP="001724C2">
      <w:pPr>
        <w:ind w:firstLine="708"/>
        <w:jc w:val="both"/>
      </w:pPr>
      <w:r w:rsidRPr="007E2EF8">
        <w:t xml:space="preserve">схему организации связи дежурно-диспетчерских служб функциональных и территориальных подсистем РСЧС Ростовской области; </w:t>
      </w:r>
    </w:p>
    <w:p w:rsidR="001724C2" w:rsidRPr="007E2EF8" w:rsidRDefault="001724C2" w:rsidP="001724C2">
      <w:pPr>
        <w:ind w:firstLine="708"/>
        <w:jc w:val="both"/>
      </w:pPr>
      <w:r w:rsidRPr="007E2EF8">
        <w:t>организацию работы и алгоритм действий дежурной смены системы – 112 города Волгодонска в различных режимах функционирования;</w:t>
      </w:r>
    </w:p>
    <w:p w:rsidR="001724C2" w:rsidRPr="007E2EF8" w:rsidRDefault="001724C2" w:rsidP="001724C2">
      <w:pPr>
        <w:ind w:firstLine="708"/>
        <w:jc w:val="both"/>
      </w:pPr>
      <w:r w:rsidRPr="007E2EF8">
        <w:lastRenderedPageBreak/>
        <w:t>состав и функционирование комплекса средств автоматизации и специального программного обеспечения системы - 112;</w:t>
      </w:r>
    </w:p>
    <w:p w:rsidR="001724C2" w:rsidRPr="007E2EF8" w:rsidRDefault="001724C2" w:rsidP="001724C2">
      <w:pPr>
        <w:ind w:firstLine="708"/>
        <w:jc w:val="both"/>
      </w:pPr>
      <w:r w:rsidRPr="007E2EF8">
        <w:t>состав, возможности, порядок функционирования комплекса сре</w:t>
      </w:r>
      <w:proofErr w:type="gramStart"/>
      <w:r w:rsidRPr="007E2EF8">
        <w:t>дств св</w:t>
      </w:r>
      <w:proofErr w:type="gramEnd"/>
      <w:r w:rsidRPr="007E2EF8">
        <w:t>язи, оповещения, средств автоматизации;</w:t>
      </w:r>
    </w:p>
    <w:p w:rsidR="001724C2" w:rsidRPr="007E2EF8" w:rsidRDefault="001724C2" w:rsidP="001724C2">
      <w:pPr>
        <w:ind w:firstLine="708"/>
        <w:jc w:val="both"/>
      </w:pPr>
      <w:r w:rsidRPr="007E2EF8">
        <w:t xml:space="preserve">зоны территориальной ответственности служб экстренного реагирования, действующих на территории города Волгодонска; </w:t>
      </w:r>
    </w:p>
    <w:p w:rsidR="001724C2" w:rsidRPr="007E2EF8" w:rsidRDefault="001724C2" w:rsidP="001724C2">
      <w:pPr>
        <w:ind w:firstLine="708"/>
        <w:jc w:val="both"/>
      </w:pPr>
      <w:r w:rsidRPr="007E2EF8">
        <w:t xml:space="preserve">паспорта территории города Волгодонска, объектов экономики; </w:t>
      </w:r>
    </w:p>
    <w:p w:rsidR="001724C2" w:rsidRPr="007E2EF8" w:rsidRDefault="001724C2" w:rsidP="001724C2">
      <w:pPr>
        <w:ind w:firstLine="708"/>
        <w:jc w:val="both"/>
      </w:pPr>
      <w:r w:rsidRPr="007E2EF8">
        <w:t>административно-территориальное  деление,  численность  населения, географические, климатические и природные особенности города Волгодонска и Ростовской области, а также другую информацию о регионе.</w:t>
      </w:r>
    </w:p>
    <w:p w:rsidR="001724C2" w:rsidRPr="007E2EF8" w:rsidRDefault="00444CEF" w:rsidP="001724C2">
      <w:pPr>
        <w:ind w:firstLine="708"/>
        <w:jc w:val="both"/>
      </w:pPr>
      <w:r>
        <w:t>3.3</w:t>
      </w:r>
      <w:r w:rsidR="001724C2" w:rsidRPr="007E2EF8">
        <w:t>.10 Диспетчер системы - 112 должен уметь:</w:t>
      </w:r>
    </w:p>
    <w:p w:rsidR="001724C2" w:rsidRPr="007E2EF8" w:rsidRDefault="001724C2" w:rsidP="00660F31">
      <w:pPr>
        <w:ind w:firstLine="708"/>
        <w:jc w:val="both"/>
      </w:pPr>
      <w:r w:rsidRPr="007E2EF8">
        <w:t>пользоваться всеми функциями телекоммуникационного оборудования на</w:t>
      </w:r>
      <w:r w:rsidR="003A2305">
        <w:t xml:space="preserve"> </w:t>
      </w:r>
      <w:r w:rsidRPr="007E2EF8">
        <w:t>автоматизированном рабочем месте;</w:t>
      </w:r>
    </w:p>
    <w:p w:rsidR="001724C2" w:rsidRPr="007E2EF8" w:rsidRDefault="001724C2" w:rsidP="00660F31">
      <w:pPr>
        <w:ind w:firstLine="708"/>
        <w:jc w:val="both"/>
      </w:pPr>
      <w:r w:rsidRPr="007E2EF8">
        <w:t>работать с коммуникационным оборудованием, общесистемным и</w:t>
      </w:r>
      <w:r w:rsidR="003A2305">
        <w:t xml:space="preserve"> </w:t>
      </w:r>
      <w:r w:rsidRPr="007E2EF8">
        <w:t>специальным программным обеспечением, в том числе с текстовыми</w:t>
      </w:r>
      <w:r w:rsidR="003A2305">
        <w:t xml:space="preserve"> </w:t>
      </w:r>
      <w:r w:rsidRPr="007E2EF8">
        <w:t>редакторами,  редакторами  таблиц,  геоинформационными  системами</w:t>
      </w:r>
      <w:r w:rsidR="003A2305">
        <w:t xml:space="preserve"> </w:t>
      </w:r>
      <w:r w:rsidRPr="007E2EF8">
        <w:t>мониторинга транспортных средств на основе ГЛОНАСС;</w:t>
      </w:r>
    </w:p>
    <w:p w:rsidR="001724C2" w:rsidRPr="007E2EF8" w:rsidRDefault="001724C2" w:rsidP="00660F31">
      <w:pPr>
        <w:ind w:firstLine="708"/>
        <w:jc w:val="both"/>
      </w:pPr>
      <w:r w:rsidRPr="007E2EF8">
        <w:t>обрабатывать входящую информацию в соответствии с принятыми в</w:t>
      </w:r>
      <w:r w:rsidR="003A2305">
        <w:t xml:space="preserve"> </w:t>
      </w:r>
      <w:r w:rsidRPr="007E2EF8">
        <w:t>системе - 112 стандартами, правилами и процедурами;</w:t>
      </w:r>
    </w:p>
    <w:p w:rsidR="001724C2" w:rsidRPr="007E2EF8" w:rsidRDefault="001724C2" w:rsidP="00660F31">
      <w:pPr>
        <w:ind w:firstLine="708"/>
        <w:jc w:val="both"/>
      </w:pPr>
      <w:r w:rsidRPr="007E2EF8">
        <w:t>организовывать сбор и обработку оперативной информации о фактах или</w:t>
      </w:r>
      <w:r w:rsidR="003A2305">
        <w:t xml:space="preserve"> </w:t>
      </w:r>
      <w:r w:rsidRPr="007E2EF8">
        <w:t>угрозе возникновения ЧС (происшествий) и ходе проведения их ликвидации;</w:t>
      </w:r>
    </w:p>
    <w:p w:rsidR="001724C2" w:rsidRPr="007E2EF8" w:rsidRDefault="001724C2" w:rsidP="001724C2">
      <w:pPr>
        <w:ind w:firstLine="708"/>
        <w:jc w:val="both"/>
      </w:pPr>
      <w:r w:rsidRPr="007E2EF8">
        <w:t>обеспечивать ведение необходимой документации системы - 112;</w:t>
      </w:r>
    </w:p>
    <w:p w:rsidR="001724C2" w:rsidRPr="007E2EF8" w:rsidRDefault="001724C2" w:rsidP="001724C2">
      <w:pPr>
        <w:ind w:firstLine="708"/>
        <w:jc w:val="both"/>
      </w:pPr>
      <w:r w:rsidRPr="007E2EF8">
        <w:t>использовать психологическое сопровождение позвонившего абонента;</w:t>
      </w:r>
    </w:p>
    <w:p w:rsidR="001724C2" w:rsidRPr="007E2EF8" w:rsidRDefault="001724C2" w:rsidP="00660F31">
      <w:pPr>
        <w:ind w:firstLine="708"/>
        <w:jc w:val="both"/>
      </w:pPr>
      <w:r w:rsidRPr="007E2EF8">
        <w:t>безошибочно набирать на клавиатуре текст со скоростью не менее 120символов в минуту.</w:t>
      </w:r>
    </w:p>
    <w:p w:rsidR="00660F31" w:rsidRPr="007E2EF8" w:rsidRDefault="00444CEF" w:rsidP="00660F31">
      <w:pPr>
        <w:ind w:firstLine="708"/>
        <w:jc w:val="both"/>
      </w:pPr>
      <w:r>
        <w:t>3.3</w:t>
      </w:r>
      <w:r w:rsidR="00660F31" w:rsidRPr="007E2EF8">
        <w:t>.11 Требования к диспетчеру системы – 112:</w:t>
      </w:r>
    </w:p>
    <w:p w:rsidR="00660F31" w:rsidRPr="007E2EF8" w:rsidRDefault="00660F31" w:rsidP="00660F31">
      <w:pPr>
        <w:ind w:firstLine="708"/>
        <w:jc w:val="both"/>
      </w:pPr>
      <w:r w:rsidRPr="007E2EF8">
        <w:t>образование высшее или среднее профессиональное без предъявления требований к стажу работы;</w:t>
      </w:r>
    </w:p>
    <w:p w:rsidR="00660F31" w:rsidRPr="007E2EF8" w:rsidRDefault="00660F31" w:rsidP="00660F31">
      <w:pPr>
        <w:ind w:firstLine="708"/>
        <w:jc w:val="both"/>
      </w:pPr>
      <w:r w:rsidRPr="007E2EF8">
        <w:t>специальная подготовка по установленной программе по направлению деятельности;</w:t>
      </w:r>
    </w:p>
    <w:p w:rsidR="00660F31" w:rsidRPr="007E2EF8" w:rsidRDefault="00660F31" w:rsidP="00660F31">
      <w:pPr>
        <w:ind w:firstLine="708"/>
        <w:jc w:val="both"/>
      </w:pPr>
      <w:r w:rsidRPr="007E2EF8">
        <w:t>знание нормативных документов, определяющих функционирование ЕДДС, системы - 112;</w:t>
      </w:r>
    </w:p>
    <w:p w:rsidR="00660F31" w:rsidRPr="007E2EF8" w:rsidRDefault="00660F31" w:rsidP="00660F31">
      <w:pPr>
        <w:ind w:firstLine="708"/>
        <w:jc w:val="both"/>
      </w:pPr>
      <w:r w:rsidRPr="007E2EF8">
        <w:t xml:space="preserve">навыки работы на компьютере на </w:t>
      </w:r>
      <w:r w:rsidR="0073597C">
        <w:t xml:space="preserve">уровне уверенного пользователя, </w:t>
      </w:r>
      <w:r w:rsidRPr="007E2EF8">
        <w:t xml:space="preserve">знание </w:t>
      </w:r>
      <w:r w:rsidRPr="007E2EF8">
        <w:rPr>
          <w:lang w:val="en-US"/>
        </w:rPr>
        <w:t>Microsoft</w:t>
      </w:r>
      <w:r w:rsidR="003A2305">
        <w:t xml:space="preserve"> </w:t>
      </w:r>
      <w:r w:rsidRPr="007E2EF8">
        <w:rPr>
          <w:lang w:val="en-US"/>
        </w:rPr>
        <w:t>Windows</w:t>
      </w:r>
      <w:r w:rsidRPr="007E2EF8">
        <w:t xml:space="preserve"> (</w:t>
      </w:r>
      <w:r w:rsidRPr="007E2EF8">
        <w:rPr>
          <w:lang w:val="en-US"/>
        </w:rPr>
        <w:t>Word</w:t>
      </w:r>
      <w:r w:rsidRPr="007E2EF8">
        <w:t xml:space="preserve">, </w:t>
      </w:r>
      <w:r w:rsidRPr="007E2EF8">
        <w:rPr>
          <w:lang w:val="en-US"/>
        </w:rPr>
        <w:t>Excel</w:t>
      </w:r>
      <w:r w:rsidRPr="007E2EF8">
        <w:t xml:space="preserve">, </w:t>
      </w:r>
      <w:r w:rsidRPr="007E2EF8">
        <w:rPr>
          <w:lang w:val="en-US"/>
        </w:rPr>
        <w:t>PowerPoint</w:t>
      </w:r>
      <w:r w:rsidRPr="007E2EF8">
        <w:t>) или эквивалент, умение пользоваться электронной почтой, Интернет</w:t>
      </w:r>
      <w:r w:rsidR="00E06B33">
        <w:t>, видеоконференцсвязью</w:t>
      </w:r>
      <w:r w:rsidRPr="007E2EF8">
        <w:t>);</w:t>
      </w:r>
    </w:p>
    <w:p w:rsidR="00660F31" w:rsidRPr="007E2EF8" w:rsidRDefault="00660F31" w:rsidP="00660F31">
      <w:pPr>
        <w:ind w:firstLine="708"/>
        <w:jc w:val="both"/>
      </w:pPr>
      <w:r w:rsidRPr="007E2EF8">
        <w:t>умение пользоваться информационной справочной системой.</w:t>
      </w:r>
    </w:p>
    <w:p w:rsidR="00660F31" w:rsidRPr="007E2EF8" w:rsidRDefault="00444CEF" w:rsidP="00660F31">
      <w:pPr>
        <w:ind w:firstLine="708"/>
        <w:jc w:val="both"/>
      </w:pPr>
      <w:r>
        <w:t>3.4</w:t>
      </w:r>
      <w:r w:rsidR="00660F31" w:rsidRPr="007E2EF8">
        <w:t xml:space="preserve"> Требования к помещениям ЕДДС </w:t>
      </w:r>
      <w:r w:rsidR="00660F31" w:rsidRPr="0073597C">
        <w:t>города</w:t>
      </w:r>
      <w:r w:rsidR="002B18C6" w:rsidRPr="0073597C">
        <w:t xml:space="preserve"> Волгодонска</w:t>
      </w:r>
      <w:r w:rsidR="00660F31" w:rsidRPr="0073597C">
        <w:t>.</w:t>
      </w:r>
    </w:p>
    <w:p w:rsidR="002B18C6" w:rsidRPr="007E2EF8" w:rsidRDefault="00660F31" w:rsidP="00385E27">
      <w:pPr>
        <w:ind w:firstLine="708"/>
        <w:jc w:val="both"/>
      </w:pPr>
      <w:proofErr w:type="gramStart"/>
      <w:r w:rsidRPr="007E2EF8">
        <w:t xml:space="preserve">Расчет потребностей в площадях помещений ЕДДС города производится на базе требований действующих санитарных правил и норм (СанПиН) и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</w:t>
      </w:r>
      <w:r w:rsidR="002B18C6">
        <w:t>городе Волгодонске</w:t>
      </w:r>
      <w:r w:rsidRPr="007E2EF8">
        <w:t>, средней продолжительности обработки звонка и количества звонков</w:t>
      </w:r>
      <w:proofErr w:type="gramEnd"/>
      <w:r w:rsidRPr="007E2EF8">
        <w:t xml:space="preserve"> в сутки. </w:t>
      </w:r>
    </w:p>
    <w:p w:rsidR="00660F31" w:rsidRPr="002326B6" w:rsidRDefault="00444CEF" w:rsidP="00660F31">
      <w:pPr>
        <w:ind w:firstLine="708"/>
        <w:jc w:val="both"/>
        <w:rPr>
          <w:color w:val="FF0000"/>
        </w:rPr>
      </w:pPr>
      <w:r>
        <w:t>3.5</w:t>
      </w:r>
      <w:r w:rsidR="00660F31" w:rsidRPr="007E2EF8">
        <w:t xml:space="preserve"> Требования к оборудованию ЕДДС </w:t>
      </w:r>
      <w:r w:rsidR="002B18C6" w:rsidRPr="0073597C">
        <w:t>города Волгодонска</w:t>
      </w:r>
      <w:r w:rsidR="00660F31" w:rsidRPr="0073597C">
        <w:t>.</w:t>
      </w:r>
    </w:p>
    <w:p w:rsidR="00660F31" w:rsidRPr="007E2EF8" w:rsidRDefault="00444CEF" w:rsidP="002B18C6">
      <w:pPr>
        <w:ind w:firstLine="708"/>
        <w:jc w:val="both"/>
      </w:pPr>
      <w:r>
        <w:lastRenderedPageBreak/>
        <w:t>3.5</w:t>
      </w:r>
      <w:r w:rsidR="001C1BD0" w:rsidRPr="007E2EF8">
        <w:t>.1. Требования к обо</w:t>
      </w:r>
      <w:r w:rsidR="001545EF" w:rsidRPr="007E2EF8">
        <w:t>рудованию ЕДДС разработаны с учё</w:t>
      </w:r>
      <w:r w:rsidR="001C1BD0" w:rsidRPr="007E2EF8">
        <w:t xml:space="preserve">том необходимости выполнения задач ЕДДС в круглосуточном режиме в соответствии с Концепцией </w:t>
      </w:r>
      <w:proofErr w:type="gramStart"/>
      <w:r w:rsidR="001C1BD0" w:rsidRPr="007E2EF8">
        <w:t>создания системы обеспечения вызова экстренных оперативных служб</w:t>
      </w:r>
      <w:proofErr w:type="gramEnd"/>
      <w:r w:rsidR="001C1BD0" w:rsidRPr="007E2EF8">
        <w:t xml:space="preserve"> через единый номер «112» на баз</w:t>
      </w:r>
      <w:r w:rsidR="001B7AD0">
        <w:t xml:space="preserve">е единых дежурно-диспетчерских служб муниципальных образований, </w:t>
      </w:r>
      <w:r w:rsidR="001C1BD0" w:rsidRPr="007E2EF8">
        <w:t>одобренной</w:t>
      </w:r>
      <w:r w:rsidR="003A2305">
        <w:t xml:space="preserve"> </w:t>
      </w:r>
      <w:r w:rsidR="001C1BD0" w:rsidRPr="007E2EF8">
        <w:t>распоряжением Правительства Российской Федерации от 25 августа 2008 г. № 1240-р.</w:t>
      </w:r>
    </w:p>
    <w:p w:rsidR="00567556" w:rsidRPr="007E2EF8" w:rsidRDefault="00444CEF" w:rsidP="00567556">
      <w:pPr>
        <w:jc w:val="both"/>
      </w:pPr>
      <w:r>
        <w:tab/>
        <w:t>3.5</w:t>
      </w:r>
      <w:r w:rsidR="001C1BD0" w:rsidRPr="007E2EF8">
        <w:t>.2</w:t>
      </w:r>
      <w:r w:rsidR="00385E27">
        <w:t xml:space="preserve">. </w:t>
      </w:r>
      <w:r w:rsidR="001545EF" w:rsidRPr="007E2EF8">
        <w:t>В состав оборудования должны входить</w:t>
      </w:r>
      <w:r w:rsidR="00567556" w:rsidRPr="007E2EF8">
        <w:t>:</w:t>
      </w:r>
    </w:p>
    <w:p w:rsidR="00567556" w:rsidRPr="007E2EF8" w:rsidRDefault="001C1BD0" w:rsidP="00567556">
      <w:pPr>
        <w:jc w:val="both"/>
      </w:pPr>
      <w:r w:rsidRPr="007E2EF8">
        <w:tab/>
      </w:r>
      <w:r w:rsidR="00567556" w:rsidRPr="007E2EF8">
        <w:t>АРМ специали</w:t>
      </w:r>
      <w:r w:rsidRPr="007E2EF8">
        <w:t>стов оперативной дежурной смены;</w:t>
      </w:r>
    </w:p>
    <w:p w:rsidR="001C1BD0" w:rsidRPr="007E2EF8" w:rsidRDefault="001C1BD0" w:rsidP="00567556">
      <w:pPr>
        <w:jc w:val="both"/>
      </w:pPr>
      <w:r w:rsidRPr="007E2EF8">
        <w:tab/>
        <w:t>АРМ руководства и обслуживающего персонала;</w:t>
      </w:r>
    </w:p>
    <w:p w:rsidR="00567556" w:rsidRPr="007E2EF8" w:rsidRDefault="001C1BD0" w:rsidP="00567556">
      <w:pPr>
        <w:jc w:val="both"/>
      </w:pPr>
      <w:r w:rsidRPr="007E2EF8">
        <w:tab/>
        <w:t>а</w:t>
      </w:r>
      <w:r w:rsidR="00567556" w:rsidRPr="007E2EF8">
        <w:t>ктивное оборудовани</w:t>
      </w:r>
      <w:r w:rsidRPr="007E2EF8">
        <w:t>е локальной вычислительной сети;</w:t>
      </w:r>
    </w:p>
    <w:p w:rsidR="00567556" w:rsidRPr="007E2EF8" w:rsidRDefault="00E410BC" w:rsidP="00567556">
      <w:pPr>
        <w:jc w:val="both"/>
      </w:pPr>
      <w:r w:rsidRPr="007E2EF8">
        <w:tab/>
        <w:t>структурированная кабельная сеть;</w:t>
      </w:r>
    </w:p>
    <w:p w:rsidR="00567556" w:rsidRPr="007E2EF8" w:rsidRDefault="00E410BC" w:rsidP="00567556">
      <w:pPr>
        <w:jc w:val="both"/>
      </w:pPr>
      <w:r w:rsidRPr="007E2EF8">
        <w:tab/>
        <w:t>с</w:t>
      </w:r>
      <w:r w:rsidR="00567556" w:rsidRPr="007E2EF8">
        <w:t>пециализиро</w:t>
      </w:r>
      <w:r w:rsidRPr="007E2EF8">
        <w:t>ванные средства хранения данных;</w:t>
      </w:r>
    </w:p>
    <w:p w:rsidR="00567556" w:rsidRPr="007E2EF8" w:rsidRDefault="00E410BC" w:rsidP="00567556">
      <w:pPr>
        <w:jc w:val="both"/>
      </w:pPr>
      <w:r w:rsidRPr="007E2EF8">
        <w:tab/>
        <w:t>комплект оргтехники;</w:t>
      </w:r>
    </w:p>
    <w:p w:rsidR="00567556" w:rsidRPr="007E2EF8" w:rsidRDefault="00E410BC" w:rsidP="00567556">
      <w:pPr>
        <w:jc w:val="both"/>
      </w:pPr>
      <w:r w:rsidRPr="007E2EF8">
        <w:tab/>
        <w:t>с</w:t>
      </w:r>
      <w:r w:rsidR="0035684B" w:rsidRPr="007E2EF8">
        <w:t>редства</w:t>
      </w:r>
      <w:r w:rsidRPr="007E2EF8">
        <w:t xml:space="preserve"> связи;</w:t>
      </w:r>
    </w:p>
    <w:p w:rsidR="008D55EB" w:rsidRPr="007E2EF8" w:rsidRDefault="00E410BC" w:rsidP="00567556">
      <w:pPr>
        <w:jc w:val="both"/>
      </w:pPr>
      <w:r w:rsidRPr="007E2EF8">
        <w:tab/>
      </w:r>
      <w:r w:rsidR="00567556" w:rsidRPr="007E2EF8">
        <w:t>АРМ управле</w:t>
      </w:r>
      <w:r w:rsidRPr="007E2EF8">
        <w:t>ния местной системой оповещения;</w:t>
      </w:r>
      <w:r w:rsidR="008D55EB" w:rsidRPr="007E2EF8">
        <w:tab/>
      </w:r>
    </w:p>
    <w:p w:rsidR="00567556" w:rsidRPr="007E2EF8" w:rsidRDefault="00E410BC" w:rsidP="00567556">
      <w:pPr>
        <w:jc w:val="both"/>
      </w:pPr>
      <w:r w:rsidRPr="007E2EF8">
        <w:tab/>
        <w:t>с</w:t>
      </w:r>
      <w:r w:rsidR="00567556" w:rsidRPr="007E2EF8">
        <w:t>редс</w:t>
      </w:r>
      <w:r w:rsidRPr="007E2EF8">
        <w:t>тва видео</w:t>
      </w:r>
      <w:r w:rsidR="003A2305">
        <w:t xml:space="preserve"> </w:t>
      </w:r>
      <w:r w:rsidRPr="007E2EF8">
        <w:t>отображения коллективного пользования и  системы видеоконференцсвязи;</w:t>
      </w:r>
    </w:p>
    <w:p w:rsidR="00B979B5" w:rsidRPr="007E2EF8" w:rsidRDefault="00E410BC" w:rsidP="00B979B5">
      <w:pPr>
        <w:spacing w:line="230" w:lineRule="auto"/>
        <w:ind w:firstLine="708"/>
        <w:jc w:val="both"/>
      </w:pPr>
      <w:r w:rsidRPr="007E2EF8">
        <w:t>м</w:t>
      </w:r>
      <w:r w:rsidR="00B979B5" w:rsidRPr="007E2EF8">
        <w:t xml:space="preserve">ониторы и органы управления системой технических средств </w:t>
      </w:r>
      <w:r w:rsidR="008D55EB" w:rsidRPr="007E2EF8">
        <w:t>видеонаблюдения АПК «Безопасный город».</w:t>
      </w:r>
    </w:p>
    <w:p w:rsidR="00567556" w:rsidRPr="007E2EF8" w:rsidRDefault="00E410BC" w:rsidP="00567556">
      <w:pPr>
        <w:jc w:val="both"/>
      </w:pPr>
      <w:r w:rsidRPr="007E2EF8">
        <w:tab/>
        <w:t>с</w:t>
      </w:r>
      <w:r w:rsidR="00567556" w:rsidRPr="007E2EF8">
        <w:t>пециально оборудованный металлический сейф для хранения пакетов на изменение режимов функц</w:t>
      </w:r>
      <w:r w:rsidRPr="007E2EF8">
        <w:t>ионирования;</w:t>
      </w:r>
    </w:p>
    <w:p w:rsidR="00E410BC" w:rsidRPr="007E2EF8" w:rsidRDefault="00E410BC" w:rsidP="00567556">
      <w:pPr>
        <w:jc w:val="both"/>
      </w:pPr>
      <w:r w:rsidRPr="007E2EF8">
        <w:tab/>
        <w:t>цифровая метеостанция;</w:t>
      </w:r>
    </w:p>
    <w:p w:rsidR="00567556" w:rsidRPr="007E2EF8" w:rsidRDefault="00E410BC" w:rsidP="00567556">
      <w:pPr>
        <w:jc w:val="both"/>
      </w:pPr>
      <w:r w:rsidRPr="007E2EF8">
        <w:tab/>
        <w:t>п</w:t>
      </w:r>
      <w:r w:rsidR="00567556" w:rsidRPr="007E2EF8">
        <w:t>рибо</w:t>
      </w:r>
      <w:r w:rsidR="00067B91" w:rsidRPr="007E2EF8">
        <w:t>ры</w:t>
      </w:r>
      <w:r w:rsidR="00567556" w:rsidRPr="007E2EF8">
        <w:t xml:space="preserve"> радиационного</w:t>
      </w:r>
      <w:r w:rsidRPr="007E2EF8">
        <w:t xml:space="preserve"> и дозиметрического контроля,</w:t>
      </w:r>
      <w:r w:rsidR="00067B91" w:rsidRPr="007E2EF8">
        <w:t xml:space="preserve"> химического </w:t>
      </w:r>
      <w:r w:rsidRPr="007E2EF8">
        <w:t>наблюдения и разведки</w:t>
      </w:r>
      <w:r w:rsidR="0035684B" w:rsidRPr="007E2EF8">
        <w:t>.</w:t>
      </w:r>
    </w:p>
    <w:p w:rsidR="00567556" w:rsidRPr="007E2EF8" w:rsidRDefault="00E410BC" w:rsidP="00567556">
      <w:pPr>
        <w:jc w:val="both"/>
      </w:pPr>
      <w:r w:rsidRPr="007E2EF8">
        <w:tab/>
        <w:t>и</w:t>
      </w:r>
      <w:r w:rsidR="00567556" w:rsidRPr="007E2EF8">
        <w:t>сточники гарантированного электропитания.</w:t>
      </w:r>
    </w:p>
    <w:p w:rsidR="00E410BC" w:rsidRPr="007E2EF8" w:rsidRDefault="00E410BC" w:rsidP="00E410BC">
      <w:pPr>
        <w:jc w:val="both"/>
      </w:pPr>
      <w:r w:rsidRPr="007E2EF8">
        <w:tab/>
      </w:r>
      <w:r w:rsidR="00444CEF">
        <w:t>3.5</w:t>
      </w:r>
      <w:r w:rsidRPr="007E2EF8">
        <w:t>.3</w:t>
      </w:r>
      <w:proofErr w:type="gramStart"/>
      <w:r w:rsidRPr="007E2EF8">
        <w:t xml:space="preserve"> В</w:t>
      </w:r>
      <w:proofErr w:type="gramEnd"/>
      <w:r w:rsidRPr="007E2EF8">
        <w:t xml:space="preserve"> состав оборудования может входить центр обработки данных в</w:t>
      </w:r>
    </w:p>
    <w:p w:rsidR="00567556" w:rsidRPr="007E2EF8" w:rsidRDefault="00E410BC" w:rsidP="00567556">
      <w:pPr>
        <w:jc w:val="both"/>
      </w:pPr>
      <w:proofErr w:type="gramStart"/>
      <w:r w:rsidRPr="007E2EF8">
        <w:t>составе</w:t>
      </w:r>
      <w:proofErr w:type="gramEnd"/>
      <w:r w:rsidRPr="007E2EF8">
        <w:t xml:space="preserve"> серверного оборудования и системы хранения данных, объединенных выделенной высокоскоростной вычислительной сетью. Выбор серверов производится  на  основании  результатов  анализа  требуемой</w:t>
      </w:r>
      <w:r w:rsidR="003A2305">
        <w:t xml:space="preserve"> </w:t>
      </w:r>
      <w:r w:rsidRPr="007E2EF8">
        <w:t>производительности  оборудования  для  приложений  или  сервисов, планируемых для работы на этих серверах. Серверная платформа должна иметь подтвержденный производителем план существования и развития не менее чем на 5 лет с момента поставки, а также быть совместимой с другими элементами ЕДДС.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данных, объединенных в резервированную высокоскоростную вычислительную сеть с организацией гарантированного электропитания.</w:t>
      </w:r>
    </w:p>
    <w:p w:rsidR="00385E27" w:rsidRDefault="00385E27" w:rsidP="00457FC7">
      <w:pPr>
        <w:ind w:firstLine="720"/>
        <w:jc w:val="both"/>
        <w:rPr>
          <w:color w:val="FF0000"/>
        </w:rPr>
      </w:pPr>
    </w:p>
    <w:p w:rsidR="007E2EF8" w:rsidRDefault="00444CEF" w:rsidP="005B7DA8">
      <w:pPr>
        <w:ind w:firstLine="720"/>
      </w:pPr>
      <w:r>
        <w:t>4</w:t>
      </w:r>
      <w:r w:rsidR="005B7DA8">
        <w:rPr>
          <w:color w:val="FF0000"/>
        </w:rPr>
        <w:t xml:space="preserve"> </w:t>
      </w:r>
      <w:r w:rsidR="007E2EF8" w:rsidRPr="007E2EF8">
        <w:t>Деятельность ЕДДС города</w:t>
      </w:r>
      <w:r w:rsidR="00AF614A">
        <w:t>.</w:t>
      </w:r>
    </w:p>
    <w:p w:rsidR="005B7DA8" w:rsidRPr="00421D28" w:rsidRDefault="005B7DA8" w:rsidP="005B7DA8">
      <w:pPr>
        <w:ind w:firstLine="720"/>
      </w:pPr>
    </w:p>
    <w:p w:rsidR="007760A8" w:rsidRPr="007E2EF8" w:rsidRDefault="00444CEF" w:rsidP="00457FC7">
      <w:pPr>
        <w:ind w:firstLine="720"/>
        <w:jc w:val="both"/>
      </w:pPr>
      <w:r>
        <w:t>4</w:t>
      </w:r>
      <w:r w:rsidR="00246894" w:rsidRPr="007E2EF8">
        <w:t xml:space="preserve">.1 ЕДДС </w:t>
      </w:r>
      <w:r w:rsidR="002B18C6" w:rsidRPr="002B18C6">
        <w:t>города Волгодонска</w:t>
      </w:r>
      <w:r w:rsidR="00246894" w:rsidRPr="007E2EF8">
        <w:t xml:space="preserve"> осуществляет свою деятельность на базе </w:t>
      </w:r>
      <w:r w:rsidR="007760A8" w:rsidRPr="007E2EF8">
        <w:t>муниципального казённого учреждения «Управление ГОЧС города Волгодонска».</w:t>
      </w:r>
    </w:p>
    <w:p w:rsidR="007760A8" w:rsidRPr="007E2EF8" w:rsidRDefault="00444CEF" w:rsidP="007760A8">
      <w:pPr>
        <w:ind w:firstLine="720"/>
        <w:jc w:val="both"/>
      </w:pPr>
      <w:r>
        <w:lastRenderedPageBreak/>
        <w:t>4</w:t>
      </w:r>
      <w:r w:rsidR="007760A8" w:rsidRPr="007E2EF8">
        <w:t xml:space="preserve">.2 Финансирование создания и деятельности ЕДДС города может осуществляться </w:t>
      </w:r>
      <w:proofErr w:type="gramStart"/>
      <w:r w:rsidR="007760A8" w:rsidRPr="007E2EF8">
        <w:t>из</w:t>
      </w:r>
      <w:proofErr w:type="gramEnd"/>
      <w:r w:rsidR="007760A8" w:rsidRPr="007E2EF8">
        <w:t>:</w:t>
      </w:r>
    </w:p>
    <w:p w:rsidR="007760A8" w:rsidRPr="007E2EF8" w:rsidRDefault="007760A8" w:rsidP="007760A8">
      <w:pPr>
        <w:ind w:firstLine="720"/>
        <w:jc w:val="both"/>
      </w:pPr>
      <w:r w:rsidRPr="007E2EF8">
        <w:t xml:space="preserve">средств бюджета </w:t>
      </w:r>
      <w:r w:rsidR="006F390F" w:rsidRPr="006F390F">
        <w:t>города Волгодонска</w:t>
      </w:r>
      <w:r w:rsidRPr="007E2EF8">
        <w:t>;</w:t>
      </w:r>
    </w:p>
    <w:p w:rsidR="00246894" w:rsidRDefault="007760A8" w:rsidP="007760A8">
      <w:pPr>
        <w:ind w:firstLine="720"/>
        <w:jc w:val="both"/>
      </w:pPr>
      <w:r w:rsidRPr="007E2EF8">
        <w:t>иных источников в соответствии с законодательством Российской Федерации.</w:t>
      </w:r>
    </w:p>
    <w:p w:rsidR="007760A8" w:rsidRDefault="007760A8" w:rsidP="007760A8">
      <w:pPr>
        <w:ind w:firstLine="720"/>
        <w:jc w:val="both"/>
      </w:pPr>
    </w:p>
    <w:p w:rsidR="00D26BF2" w:rsidRDefault="00D26BF2" w:rsidP="00457FC7">
      <w:pPr>
        <w:ind w:firstLine="720"/>
        <w:jc w:val="both"/>
      </w:pPr>
    </w:p>
    <w:p w:rsidR="00D26BF2" w:rsidRDefault="00D26BF2" w:rsidP="00457FC7">
      <w:pPr>
        <w:ind w:firstLine="720"/>
        <w:jc w:val="both"/>
      </w:pPr>
    </w:p>
    <w:p w:rsidR="00C8668D" w:rsidRDefault="006B40D2" w:rsidP="00107E05">
      <w:pPr>
        <w:tabs>
          <w:tab w:val="left" w:pos="1770"/>
        </w:tabs>
        <w:rPr>
          <w:color w:val="000000"/>
        </w:rPr>
      </w:pPr>
      <w:r>
        <w:t>Управляющий делами                                                                          И.В. Орлова</w:t>
      </w:r>
    </w:p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Default="00C8668D" w:rsidP="00C8668D"/>
    <w:p w:rsidR="00C8668D" w:rsidRPr="00C8668D" w:rsidRDefault="00C8668D" w:rsidP="00C8668D"/>
    <w:p w:rsidR="00C8668D" w:rsidRDefault="00C8668D" w:rsidP="00C8668D">
      <w:pPr>
        <w:tabs>
          <w:tab w:val="left" w:pos="4335"/>
        </w:tabs>
      </w:pPr>
      <w:r>
        <w:tab/>
      </w:r>
    </w:p>
    <w:p w:rsidR="00C8668D" w:rsidRDefault="00C8668D" w:rsidP="00C8668D">
      <w:pPr>
        <w:tabs>
          <w:tab w:val="left" w:pos="4335"/>
        </w:tabs>
      </w:pPr>
    </w:p>
    <w:p w:rsidR="00C8668D" w:rsidRDefault="00C8668D" w:rsidP="00C8668D">
      <w:pPr>
        <w:tabs>
          <w:tab w:val="left" w:pos="4335"/>
        </w:tabs>
      </w:pPr>
    </w:p>
    <w:p w:rsidR="00C8668D" w:rsidRDefault="00C8668D" w:rsidP="00C8668D">
      <w:pPr>
        <w:tabs>
          <w:tab w:val="left" w:pos="4335"/>
        </w:tabs>
      </w:pPr>
    </w:p>
    <w:p w:rsidR="00C8668D" w:rsidRDefault="00C8668D" w:rsidP="00C8668D">
      <w:pPr>
        <w:tabs>
          <w:tab w:val="left" w:pos="4335"/>
        </w:tabs>
      </w:pPr>
    </w:p>
    <w:p w:rsidR="00C8668D" w:rsidRDefault="00C8668D" w:rsidP="00C8668D">
      <w:pPr>
        <w:tabs>
          <w:tab w:val="left" w:pos="4335"/>
        </w:tabs>
      </w:pPr>
    </w:p>
    <w:p w:rsidR="00C8668D" w:rsidRDefault="00C8668D" w:rsidP="00C8668D">
      <w:pPr>
        <w:tabs>
          <w:tab w:val="left" w:pos="4335"/>
        </w:tabs>
      </w:pPr>
    </w:p>
    <w:p w:rsidR="00C8668D" w:rsidRDefault="00C8668D" w:rsidP="00C8668D">
      <w:pPr>
        <w:tabs>
          <w:tab w:val="left" w:pos="4335"/>
        </w:tabs>
      </w:pPr>
    </w:p>
    <w:p w:rsidR="00C8668D" w:rsidRDefault="00C8668D" w:rsidP="00C8668D">
      <w:pPr>
        <w:tabs>
          <w:tab w:val="left" w:pos="4335"/>
        </w:tabs>
      </w:pPr>
    </w:p>
    <w:p w:rsidR="00C8668D" w:rsidRDefault="00C8668D" w:rsidP="00C8668D">
      <w:pPr>
        <w:tabs>
          <w:tab w:val="left" w:pos="4335"/>
        </w:tabs>
      </w:pPr>
      <w:r>
        <w:rPr>
          <w:noProof/>
          <w:lang w:eastAsia="ru-RU"/>
        </w:rPr>
        <w:lastRenderedPageBreak/>
        <w:pict>
          <v:shape id="Поле 6" o:spid="_x0000_s1036" type="#_x0000_t202" style="position:absolute;margin-left:294.45pt;margin-top:-13.95pt;width:218.25pt;height:88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" stroked="f">
            <v:textbox>
              <w:txbxContent>
                <w:p w:rsidR="00C8668D" w:rsidRPr="004A6114" w:rsidRDefault="00C8668D" w:rsidP="00C8668D">
                  <w:r w:rsidRPr="004A6114">
                    <w:t>Приложение 1</w:t>
                  </w:r>
                </w:p>
                <w:p w:rsidR="00C8668D" w:rsidRDefault="00C8668D" w:rsidP="00C8668D">
                  <w:r>
                    <w:t>к Положению о Единой дежурно-диспетчерской службе муниципального образования «Город Волгодонск»</w:t>
                  </w:r>
                </w:p>
              </w:txbxContent>
            </v:textbox>
          </v:shape>
        </w:pict>
      </w:r>
    </w:p>
    <w:p w:rsidR="00C8668D" w:rsidRDefault="00C8668D" w:rsidP="00C8668D">
      <w:bookmarkStart w:id="0" w:name="_GoBack"/>
      <w:bookmarkEnd w:id="0"/>
    </w:p>
    <w:p w:rsidR="00C8668D" w:rsidRDefault="00C8668D" w:rsidP="00C8668D"/>
    <w:p w:rsidR="00C8668D" w:rsidRPr="00C8668D" w:rsidRDefault="00C8668D" w:rsidP="00C8668D"/>
    <w:p w:rsidR="00C8668D" w:rsidRPr="00C8668D" w:rsidRDefault="00C8668D" w:rsidP="00C8668D"/>
    <w:p w:rsidR="00C8668D" w:rsidRPr="00E127EE" w:rsidRDefault="00C8668D" w:rsidP="00C8668D">
      <w:pPr>
        <w:spacing w:line="240" w:lineRule="atLeast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tab/>
      </w:r>
      <w:r w:rsidRPr="00E127EE">
        <w:rPr>
          <w:rFonts w:eastAsia="Times New Roman"/>
          <w:bCs/>
          <w:color w:val="000000"/>
          <w:sz w:val="24"/>
          <w:szCs w:val="24"/>
          <w:lang w:eastAsia="ru-RU"/>
        </w:rPr>
        <w:t xml:space="preserve">Формы </w:t>
      </w:r>
    </w:p>
    <w:p w:rsidR="00C8668D" w:rsidRPr="00E127EE" w:rsidRDefault="00C8668D" w:rsidP="00C8668D">
      <w:pPr>
        <w:spacing w:line="240" w:lineRule="atLeast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127EE">
        <w:rPr>
          <w:rFonts w:eastAsia="Times New Roman"/>
          <w:bCs/>
          <w:color w:val="000000"/>
          <w:sz w:val="24"/>
          <w:szCs w:val="24"/>
          <w:lang w:eastAsia="ru-RU"/>
        </w:rPr>
        <w:t>предоставления информации об угрозе возникновения (возникновении) чрезвычайной ситуации природного и техногенного характера, аварии, террористическом акте в ЕДДС-112 и в Администрацию города Волгодонска</w:t>
      </w:r>
    </w:p>
    <w:p w:rsidR="00C8668D" w:rsidRDefault="00C8668D" w:rsidP="00C8668D">
      <w:pPr>
        <w:widowControl w:val="0"/>
        <w:shd w:val="clear" w:color="auto" w:fill="FFFFFF"/>
        <w:suppressAutoHyphens/>
        <w:autoSpaceDE w:val="0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C8668D" w:rsidRPr="00E127EE" w:rsidRDefault="00C8668D" w:rsidP="00C8668D">
      <w:pPr>
        <w:widowControl w:val="0"/>
        <w:shd w:val="clear" w:color="auto" w:fill="FFFFFF"/>
        <w:tabs>
          <w:tab w:val="left" w:pos="709"/>
        </w:tabs>
        <w:suppressAutoHyphens/>
        <w:autoSpaceDE w:val="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E127EE">
        <w:rPr>
          <w:rFonts w:eastAsia="Times New Roman"/>
          <w:caps/>
          <w:sz w:val="24"/>
          <w:szCs w:val="24"/>
          <w:lang w:eastAsia="ar-SA"/>
        </w:rPr>
        <w:t>1 И</w:t>
      </w:r>
      <w:r w:rsidRPr="00E127EE">
        <w:rPr>
          <w:rFonts w:eastAsia="Times New Roman"/>
          <w:sz w:val="24"/>
          <w:szCs w:val="24"/>
          <w:lang w:eastAsia="ar-SA"/>
        </w:rPr>
        <w:t>нформационное донесение.</w:t>
      </w:r>
    </w:p>
    <w:p w:rsidR="00C8668D" w:rsidRDefault="00C8668D" w:rsidP="00C8668D">
      <w:pPr>
        <w:jc w:val="center"/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"/>
        <w:gridCol w:w="1645"/>
        <w:gridCol w:w="1979"/>
        <w:gridCol w:w="1979"/>
        <w:gridCol w:w="7"/>
        <w:gridCol w:w="3955"/>
      </w:tblGrid>
      <w:tr w:rsidR="00C8668D" w:rsidRPr="00CB34EE" w:rsidTr="00C8668D">
        <w:trPr>
          <w:trHeight w:hRule="exact" w:val="547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ind w:left="19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ind w:left="19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gramStart"/>
            <w:r w:rsidRPr="00A60701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A60701">
              <w:rPr>
                <w:rFonts w:eastAsia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ind w:left="215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b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b/>
                <w:sz w:val="24"/>
                <w:szCs w:val="24"/>
                <w:lang w:eastAsia="ar-SA"/>
              </w:rPr>
              <w:t>Содержание донесения</w:t>
            </w:r>
          </w:p>
        </w:tc>
      </w:tr>
      <w:tr w:rsidR="00C8668D" w:rsidRPr="00CB34EE" w:rsidTr="00C8668D">
        <w:trPr>
          <w:trHeight w:val="15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Дата и время получения информации</w:t>
            </w:r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15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86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Место возникновения ЧС (ЧП)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Район</w:t>
            </w:r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90"/>
        </w:trPr>
        <w:tc>
          <w:tcPr>
            <w:tcW w:w="5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Улица</w:t>
            </w:r>
          </w:p>
        </w:tc>
        <w:tc>
          <w:tcPr>
            <w:tcW w:w="396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90"/>
        </w:trPr>
        <w:tc>
          <w:tcPr>
            <w:tcW w:w="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Дом</w:t>
            </w:r>
          </w:p>
        </w:tc>
        <w:tc>
          <w:tcPr>
            <w:tcW w:w="39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270"/>
        </w:trPr>
        <w:tc>
          <w:tcPr>
            <w:tcW w:w="51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64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Описание события</w:t>
            </w:r>
          </w:p>
        </w:tc>
        <w:tc>
          <w:tcPr>
            <w:tcW w:w="39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Дата и время возникновения  ЧС</w:t>
            </w:r>
          </w:p>
        </w:tc>
        <w:tc>
          <w:tcPr>
            <w:tcW w:w="396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90"/>
        </w:trPr>
        <w:tc>
          <w:tcPr>
            <w:tcW w:w="5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9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 xml:space="preserve">Характеристика ЧС 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8D" w:rsidRPr="00CB34EE" w:rsidRDefault="00C8668D" w:rsidP="00C8668D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90"/>
        </w:trPr>
        <w:tc>
          <w:tcPr>
            <w:tcW w:w="5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9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Причины возникновения</w:t>
            </w: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668D" w:rsidRPr="00CB34EE" w:rsidRDefault="00C8668D" w:rsidP="00C8668D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185"/>
        </w:trPr>
        <w:tc>
          <w:tcPr>
            <w:tcW w:w="5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Количественные показатели</w:t>
            </w:r>
          </w:p>
        </w:tc>
        <w:tc>
          <w:tcPr>
            <w:tcW w:w="1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админ. зданий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8D" w:rsidRPr="00CB34EE" w:rsidRDefault="00C8668D" w:rsidP="00C8668D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185"/>
        </w:trPr>
        <w:tc>
          <w:tcPr>
            <w:tcW w:w="5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зданий СБН</w:t>
            </w:r>
          </w:p>
        </w:tc>
        <w:tc>
          <w:tcPr>
            <w:tcW w:w="396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185"/>
        </w:trPr>
        <w:tc>
          <w:tcPr>
            <w:tcW w:w="5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жилых домов</w:t>
            </w:r>
          </w:p>
        </w:tc>
        <w:tc>
          <w:tcPr>
            <w:tcW w:w="396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185"/>
        </w:trPr>
        <w:tc>
          <w:tcPr>
            <w:tcW w:w="5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 xml:space="preserve">жителей </w:t>
            </w:r>
          </w:p>
        </w:tc>
        <w:tc>
          <w:tcPr>
            <w:tcW w:w="396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185"/>
        </w:trPr>
        <w:tc>
          <w:tcPr>
            <w:tcW w:w="5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детей</w:t>
            </w:r>
          </w:p>
        </w:tc>
        <w:tc>
          <w:tcPr>
            <w:tcW w:w="396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236"/>
        </w:trPr>
        <w:tc>
          <w:tcPr>
            <w:tcW w:w="5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погибших</w:t>
            </w:r>
          </w:p>
        </w:tc>
        <w:tc>
          <w:tcPr>
            <w:tcW w:w="396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337"/>
        </w:trPr>
        <w:tc>
          <w:tcPr>
            <w:tcW w:w="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пострадавших (всего)</w:t>
            </w:r>
          </w:p>
        </w:tc>
        <w:tc>
          <w:tcPr>
            <w:tcW w:w="39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366"/>
        </w:trPr>
        <w:tc>
          <w:tcPr>
            <w:tcW w:w="5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60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Пункты временного размещения (при эвакуации)</w:t>
            </w:r>
          </w:p>
        </w:tc>
        <w:tc>
          <w:tcPr>
            <w:tcW w:w="396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uppressAutoHyphens/>
              <w:autoSpaceDE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39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 xml:space="preserve">Привлекаемые силы и средства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Ф.И.О. старшего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263"/>
        </w:trPr>
        <w:tc>
          <w:tcPr>
            <w:tcW w:w="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396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405"/>
        </w:trPr>
        <w:tc>
          <w:tcPr>
            <w:tcW w:w="51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 xml:space="preserve">Оперативный штаб 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Ф.И.О. старшего</w:t>
            </w:r>
          </w:p>
        </w:tc>
        <w:tc>
          <w:tcPr>
            <w:tcW w:w="396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135"/>
        </w:trPr>
        <w:tc>
          <w:tcPr>
            <w:tcW w:w="51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396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45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Оперативная группа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Ф.И.О. старшего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387"/>
        </w:trPr>
        <w:tc>
          <w:tcPr>
            <w:tcW w:w="51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396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70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Дата и время ликвидации (локализации) ЧС (ЧП)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700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Влияние ЧС на функционирование СЖО населения (транспортной инфраструктуры, связи, системы энергообеспечения)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rPr>
          <w:trHeight w:val="162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Факторы, препятствующие ликвидации последствий ЧС и меры, которые необходимо предпринять.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B34EE" w:rsidTr="00C86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15" w:type="dxa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10" w:type="dxa"/>
            <w:gridSpan w:val="4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B34EE">
              <w:rPr>
                <w:rFonts w:eastAsia="Times New Roman"/>
                <w:sz w:val="24"/>
                <w:szCs w:val="24"/>
                <w:lang w:eastAsia="ar-SA"/>
              </w:rPr>
              <w:t>Метеоданные</w:t>
            </w:r>
          </w:p>
        </w:tc>
        <w:tc>
          <w:tcPr>
            <w:tcW w:w="3955" w:type="dxa"/>
          </w:tcPr>
          <w:p w:rsidR="00C8668D" w:rsidRPr="00CB34EE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C8668D" w:rsidRPr="00CB34EE" w:rsidRDefault="00C8668D" w:rsidP="00C8668D">
      <w:pPr>
        <w:widowControl w:val="0"/>
        <w:shd w:val="clear" w:color="auto" w:fill="FFFFFF"/>
        <w:suppressAutoHyphens/>
        <w:autoSpaceDE w:val="0"/>
        <w:ind w:left="67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Примечание:  </w:t>
      </w:r>
      <w:r w:rsidRPr="00CB34EE">
        <w:rPr>
          <w:rFonts w:eastAsia="Times New Roman"/>
          <w:sz w:val="20"/>
          <w:szCs w:val="20"/>
          <w:lang w:eastAsia="ar-SA"/>
        </w:rPr>
        <w:t xml:space="preserve">1. Пункты в донесении заполняются в зависимости от </w:t>
      </w:r>
      <w:r>
        <w:rPr>
          <w:rFonts w:eastAsia="Times New Roman"/>
          <w:sz w:val="20"/>
          <w:szCs w:val="20"/>
          <w:lang w:eastAsia="ar-SA"/>
        </w:rPr>
        <w:t xml:space="preserve">характера чрезвычайной ситуации </w:t>
      </w:r>
      <w:r w:rsidRPr="00CB34EE">
        <w:rPr>
          <w:rFonts w:eastAsia="Times New Roman"/>
          <w:sz w:val="20"/>
          <w:szCs w:val="20"/>
          <w:lang w:eastAsia="ar-SA"/>
        </w:rPr>
        <w:t>(ЧП)</w:t>
      </w:r>
    </w:p>
    <w:p w:rsidR="00C8668D" w:rsidRPr="00CB34EE" w:rsidRDefault="00C8668D" w:rsidP="00C8668D">
      <w:pPr>
        <w:widowControl w:val="0"/>
        <w:shd w:val="clear" w:color="auto" w:fill="FFFFFF"/>
        <w:suppressAutoHyphens/>
        <w:autoSpaceDE w:val="0"/>
        <w:ind w:left="67"/>
        <w:rPr>
          <w:rFonts w:eastAsia="Times New Roman"/>
          <w:sz w:val="20"/>
          <w:szCs w:val="20"/>
          <w:lang w:eastAsia="ar-SA"/>
        </w:rPr>
      </w:pPr>
      <w:r w:rsidRPr="00CB34EE">
        <w:rPr>
          <w:rFonts w:eastAsia="Times New Roman"/>
          <w:sz w:val="20"/>
          <w:szCs w:val="20"/>
          <w:lang w:eastAsia="ar-SA"/>
        </w:rPr>
        <w:t xml:space="preserve">2. п. </w:t>
      </w:r>
      <w:r>
        <w:rPr>
          <w:rFonts w:eastAsia="Times New Roman"/>
          <w:sz w:val="20"/>
          <w:szCs w:val="20"/>
          <w:lang w:eastAsia="ar-SA"/>
        </w:rPr>
        <w:t>5 заполняется при необходимости</w:t>
      </w:r>
      <w:r w:rsidRPr="00CB34EE">
        <w:rPr>
          <w:rFonts w:eastAsia="Times New Roman"/>
          <w:sz w:val="20"/>
          <w:szCs w:val="20"/>
          <w:lang w:eastAsia="ar-SA"/>
        </w:rPr>
        <w:t xml:space="preserve"> проведения эвакуации</w:t>
      </w:r>
    </w:p>
    <w:p w:rsidR="00C8668D" w:rsidRPr="00CB34EE" w:rsidRDefault="00C8668D" w:rsidP="00C8668D">
      <w:pPr>
        <w:widowControl w:val="0"/>
        <w:shd w:val="clear" w:color="auto" w:fill="FFFFFF"/>
        <w:suppressAutoHyphens/>
        <w:autoSpaceDE w:val="0"/>
        <w:ind w:left="67"/>
        <w:rPr>
          <w:rFonts w:eastAsia="Times New Roman"/>
          <w:sz w:val="20"/>
          <w:szCs w:val="20"/>
          <w:lang w:eastAsia="ar-SA"/>
        </w:rPr>
      </w:pPr>
      <w:r w:rsidRPr="00CB34EE">
        <w:rPr>
          <w:rFonts w:eastAsia="Times New Roman"/>
          <w:sz w:val="20"/>
          <w:szCs w:val="20"/>
          <w:lang w:eastAsia="ar-SA"/>
        </w:rPr>
        <w:t xml:space="preserve">                         3. п. 7 и п. 8 заполняются при создании оперативного штаба (группы)</w:t>
      </w:r>
    </w:p>
    <w:p w:rsidR="00C8668D" w:rsidRDefault="00C8668D" w:rsidP="00C8668D">
      <w:pPr>
        <w:jc w:val="both"/>
      </w:pPr>
    </w:p>
    <w:p w:rsidR="00C8668D" w:rsidRPr="00253BB7" w:rsidRDefault="00C8668D" w:rsidP="00C8668D"/>
    <w:p w:rsidR="00C8668D" w:rsidRPr="00253BB7" w:rsidRDefault="00C8668D" w:rsidP="00C8668D"/>
    <w:p w:rsidR="00C8668D" w:rsidRDefault="00C8668D" w:rsidP="00C8668D"/>
    <w:p w:rsidR="00C8668D" w:rsidRDefault="00C8668D" w:rsidP="00C8668D">
      <w:pPr>
        <w:tabs>
          <w:tab w:val="left" w:pos="3945"/>
        </w:tabs>
      </w:pPr>
      <w:r>
        <w:tab/>
      </w:r>
    </w:p>
    <w:p w:rsidR="00C8668D" w:rsidRDefault="00C8668D" w:rsidP="00C8668D">
      <w:pPr>
        <w:widowControl w:val="0"/>
        <w:shd w:val="clear" w:color="auto" w:fill="FFFFFF"/>
        <w:tabs>
          <w:tab w:val="left" w:pos="709"/>
        </w:tabs>
        <w:suppressAutoHyphens/>
        <w:autoSpaceDE w:val="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ab/>
      </w:r>
      <w:r w:rsidRPr="00E127EE">
        <w:rPr>
          <w:rFonts w:eastAsia="Times New Roman"/>
          <w:sz w:val="24"/>
          <w:szCs w:val="24"/>
          <w:lang w:eastAsia="ar-SA"/>
        </w:rPr>
        <w:t>2</w:t>
      </w:r>
      <w:r>
        <w:rPr>
          <w:rFonts w:eastAsia="Times New Roman"/>
          <w:sz w:val="24"/>
          <w:szCs w:val="24"/>
          <w:lang w:eastAsia="ar-SA"/>
        </w:rPr>
        <w:t xml:space="preserve"> Донесение об угрозе</w:t>
      </w:r>
      <w:r w:rsidRPr="00E127EE">
        <w:rPr>
          <w:rFonts w:eastAsia="Times New Roman"/>
          <w:sz w:val="24"/>
          <w:szCs w:val="24"/>
          <w:lang w:eastAsia="ar-SA"/>
        </w:rPr>
        <w:t xml:space="preserve"> чрезвычайной ситуации.</w:t>
      </w:r>
    </w:p>
    <w:p w:rsidR="00C8668D" w:rsidRPr="00E127EE" w:rsidRDefault="00C8668D" w:rsidP="00C8668D">
      <w:pPr>
        <w:widowControl w:val="0"/>
        <w:shd w:val="clear" w:color="auto" w:fill="FFFFFF"/>
        <w:suppressAutoHyphens/>
        <w:autoSpaceDE w:val="0"/>
        <w:jc w:val="center"/>
        <w:rPr>
          <w:rFonts w:eastAsia="Times New Roman"/>
          <w:sz w:val="24"/>
          <w:szCs w:val="24"/>
          <w:lang w:eastAsia="ar-SA"/>
        </w:rPr>
      </w:pPr>
    </w:p>
    <w:p w:rsidR="00C8668D" w:rsidRDefault="00C8668D" w:rsidP="00C8668D">
      <w:pPr>
        <w:widowControl w:val="0"/>
        <w:shd w:val="clear" w:color="auto" w:fill="FFFFFF"/>
        <w:tabs>
          <w:tab w:val="left" w:leader="underscore" w:pos="2122"/>
        </w:tabs>
        <w:suppressAutoHyphens/>
        <w:autoSpaceDE w:val="0"/>
        <w:ind w:right="91"/>
        <w:jc w:val="right"/>
        <w:rPr>
          <w:rFonts w:eastAsia="Times New Roman"/>
          <w:sz w:val="24"/>
          <w:szCs w:val="24"/>
          <w:lang w:eastAsia="ar-SA"/>
        </w:rPr>
      </w:pPr>
      <w:r w:rsidRPr="00CB34EE">
        <w:rPr>
          <w:rFonts w:eastAsia="Times New Roman"/>
          <w:sz w:val="24"/>
          <w:szCs w:val="24"/>
          <w:lang w:eastAsia="ar-SA"/>
        </w:rPr>
        <w:t>Форма 1/ЧС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"/>
        <w:gridCol w:w="493"/>
        <w:gridCol w:w="5528"/>
        <w:gridCol w:w="3828"/>
      </w:tblGrid>
      <w:tr w:rsidR="00C8668D" w:rsidRPr="00C71931" w:rsidTr="00C8668D">
        <w:trPr>
          <w:trHeight w:hRule="exact" w:val="27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15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ind w:left="106" w:right="192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Содержание донесения</w:t>
            </w:r>
          </w:p>
        </w:tc>
      </w:tr>
      <w:tr w:rsidR="00C8668D" w:rsidRPr="00C71931" w:rsidTr="00C8668D">
        <w:trPr>
          <w:trHeight w:val="14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Наименование предполагаемой ЧС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Предполагаемый район (объект) ЧС: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Федеральный округ (региональный центр)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8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Субъект Российской Федерации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Муниципальное образование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Населенны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й(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е) пункт (ы)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Объект (наименование)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Форма собственности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Принадлежность*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Прогноз времени возникновения предполагаемой ЧС: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Время московское (час, мин")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Время местное (час, мин)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Прогноз масштабов предполагаемой ЧС: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textAlignment w:val="baseline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Количество населения, которое может пострадать (чел.)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Количество населенных пунктов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Количество жилых домов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Количество административных зданий и зданий социально-бытового назначения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4.5.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Количество объектов первоочередного жизнеобеспечения**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4.6.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Площадь территории, которая может подвергнуться воздействию поражающих факторов (</w:t>
            </w:r>
            <w:proofErr w:type="spell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</w:t>
            </w:r>
            <w:proofErr w:type="spell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4.7.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Другие данные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Организация, сделавшая прогноз, или другие источники прогноза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Предпринимаемые меры по недопущению развития ЧС (по уменьшению возможных последствий и ущерба)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tabs>
                <w:tab w:val="left" w:leader="dot" w:pos="2971"/>
              </w:tabs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Потребность в оказании дополнительной помощи (субъекта РФ, федерального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br/>
              <w:t>органа исполнительной власти, Правительства Российской Федерации и какой именно)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Метеоусловия: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Температура (воздуха, почвы, воды в град.)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Атмосферное давление (</w:t>
            </w:r>
            <w:proofErr w:type="spell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мм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т</w:t>
            </w:r>
            <w:proofErr w:type="spell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. ст.)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Направление и скорость среднего ветра (град., 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/с)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uppressAutoHyphens/>
              <w:autoSpaceDE w:val="0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Влажность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uppressAutoHyphens/>
              <w:autoSpaceDE w:val="0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Осадки: вид, количество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мм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, см, м)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Состояние приземного слоя атмосферы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Видимость (м)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9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Ледовая обстановка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Толщина снежного покрова (м)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264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Дополнительная текстовая информация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C8668D" w:rsidRPr="00C71931" w:rsidRDefault="00C8668D" w:rsidP="00C8668D">
      <w:pPr>
        <w:widowControl w:val="0"/>
        <w:shd w:val="clear" w:color="auto" w:fill="FFFFFF"/>
        <w:suppressAutoHyphens/>
        <w:autoSpaceDE w:val="0"/>
        <w:ind w:left="67"/>
        <w:rPr>
          <w:rFonts w:eastAsia="Times New Roman"/>
          <w:spacing w:val="-5"/>
          <w:sz w:val="24"/>
          <w:szCs w:val="24"/>
          <w:lang w:eastAsia="ar-SA"/>
        </w:rPr>
      </w:pPr>
      <w:r w:rsidRPr="00C71931">
        <w:rPr>
          <w:rFonts w:eastAsia="Times New Roman"/>
          <w:spacing w:val="-5"/>
          <w:sz w:val="24"/>
          <w:szCs w:val="24"/>
          <w:lang w:eastAsia="ar-SA"/>
        </w:rPr>
        <w:t>Примечание:</w:t>
      </w:r>
    </w:p>
    <w:p w:rsidR="00C8668D" w:rsidRPr="00C71931" w:rsidRDefault="00C8668D" w:rsidP="00C8668D">
      <w:pPr>
        <w:widowControl w:val="0"/>
        <w:shd w:val="clear" w:color="auto" w:fill="FFFFFF"/>
        <w:suppressAutoHyphens/>
        <w:autoSpaceDE w:val="0"/>
        <w:ind w:left="58"/>
        <w:rPr>
          <w:rFonts w:eastAsia="Times New Roman"/>
          <w:sz w:val="24"/>
          <w:szCs w:val="24"/>
          <w:lang w:eastAsia="ar-SA"/>
        </w:rPr>
      </w:pPr>
      <w:r w:rsidRPr="00C71931">
        <w:rPr>
          <w:rFonts w:eastAsia="Times New Roman"/>
          <w:spacing w:val="-3"/>
          <w:sz w:val="24"/>
          <w:szCs w:val="24"/>
          <w:lang w:eastAsia="ar-SA"/>
        </w:rPr>
        <w:t>* принадлежность федеральному органу исполнительной власти, субъекту Российской Федерации, муниципальному образованию, органи</w:t>
      </w:r>
      <w:r w:rsidRPr="00C71931">
        <w:rPr>
          <w:rFonts w:eastAsia="Times New Roman"/>
          <w:spacing w:val="-3"/>
          <w:sz w:val="24"/>
          <w:szCs w:val="24"/>
          <w:lang w:eastAsia="ar-SA"/>
        </w:rPr>
        <w:softHyphen/>
      </w:r>
      <w:r w:rsidRPr="00C71931">
        <w:rPr>
          <w:rFonts w:eastAsia="Times New Roman"/>
          <w:sz w:val="24"/>
          <w:szCs w:val="24"/>
          <w:lang w:eastAsia="ar-SA"/>
        </w:rPr>
        <w:t>зации</w:t>
      </w:r>
    </w:p>
    <w:p w:rsidR="00C8668D" w:rsidRPr="00C71931" w:rsidRDefault="00C8668D" w:rsidP="00C8668D">
      <w:pPr>
        <w:widowControl w:val="0"/>
        <w:shd w:val="clear" w:color="auto" w:fill="FFFFFF"/>
        <w:suppressAutoHyphens/>
        <w:autoSpaceDE w:val="0"/>
        <w:ind w:left="58"/>
        <w:rPr>
          <w:rFonts w:eastAsia="Times New Roman"/>
          <w:sz w:val="24"/>
          <w:szCs w:val="24"/>
          <w:lang w:eastAsia="ar-SA"/>
        </w:rPr>
      </w:pPr>
      <w:r w:rsidRPr="00C71931">
        <w:rPr>
          <w:rFonts w:eastAsia="Times New Roman"/>
          <w:spacing w:val="-1"/>
          <w:sz w:val="24"/>
          <w:szCs w:val="24"/>
          <w:lang w:eastAsia="ar-SA"/>
        </w:rPr>
        <w:t>*теплоснабжения, электроснабжения, газоснабжения, канализационные - насосные станции, хлебозаводы и т.д.</w:t>
      </w:r>
    </w:p>
    <w:p w:rsidR="00C8668D" w:rsidRDefault="00C8668D" w:rsidP="00C8668D">
      <w:pPr>
        <w:widowControl w:val="0"/>
        <w:shd w:val="clear" w:color="auto" w:fill="FFFFFF"/>
        <w:tabs>
          <w:tab w:val="left" w:leader="underscore" w:pos="2122"/>
        </w:tabs>
        <w:suppressAutoHyphens/>
        <w:autoSpaceDE w:val="0"/>
        <w:ind w:right="91"/>
        <w:jc w:val="both"/>
        <w:rPr>
          <w:rFonts w:eastAsia="Times New Roman"/>
          <w:sz w:val="24"/>
          <w:szCs w:val="24"/>
          <w:lang w:eastAsia="ar-SA"/>
        </w:rPr>
      </w:pPr>
    </w:p>
    <w:p w:rsidR="00C8668D" w:rsidRDefault="00C8668D" w:rsidP="00C8668D">
      <w:pPr>
        <w:widowControl w:val="0"/>
        <w:shd w:val="clear" w:color="auto" w:fill="FFFFFF"/>
        <w:tabs>
          <w:tab w:val="left" w:pos="709"/>
        </w:tabs>
        <w:suppressAutoHyphens/>
        <w:autoSpaceDE w:val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ab/>
      </w:r>
      <w:r w:rsidRPr="00E127EE">
        <w:rPr>
          <w:rFonts w:eastAsia="Times New Roman"/>
          <w:sz w:val="24"/>
          <w:szCs w:val="24"/>
          <w:lang w:eastAsia="ar-SA"/>
        </w:rPr>
        <w:t xml:space="preserve">3 </w:t>
      </w:r>
      <w:r w:rsidRPr="00E127EE">
        <w:rPr>
          <w:rFonts w:eastAsia="Times New Roman"/>
          <w:bCs/>
          <w:sz w:val="24"/>
          <w:szCs w:val="24"/>
          <w:lang w:eastAsia="ar-SA"/>
        </w:rPr>
        <w:t>Донесение о факте и основных параметрах чрезвычайной ситуации.</w:t>
      </w:r>
    </w:p>
    <w:p w:rsidR="00C8668D" w:rsidRDefault="00C8668D" w:rsidP="00C8668D">
      <w:pPr>
        <w:widowControl w:val="0"/>
        <w:shd w:val="clear" w:color="auto" w:fill="FFFFFF"/>
        <w:suppressAutoHyphens/>
        <w:autoSpaceDE w:val="0"/>
        <w:jc w:val="center"/>
        <w:rPr>
          <w:rFonts w:eastAsia="Times New Roman"/>
          <w:bCs/>
          <w:sz w:val="24"/>
          <w:szCs w:val="24"/>
          <w:lang w:eastAsia="ar-SA"/>
        </w:rPr>
      </w:pPr>
    </w:p>
    <w:p w:rsidR="00C8668D" w:rsidRDefault="00C8668D" w:rsidP="00C8668D">
      <w:pPr>
        <w:widowControl w:val="0"/>
        <w:shd w:val="clear" w:color="auto" w:fill="FFFFFF"/>
        <w:suppressAutoHyphens/>
        <w:autoSpaceDE w:val="0"/>
        <w:jc w:val="righ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Форма 2</w:t>
      </w:r>
      <w:r w:rsidRPr="00C71931">
        <w:rPr>
          <w:rFonts w:eastAsia="Times New Roman"/>
          <w:sz w:val="24"/>
          <w:szCs w:val="24"/>
          <w:lang w:eastAsia="ar-SA"/>
        </w:rPr>
        <w:t>/ЧС</w:t>
      </w:r>
    </w:p>
    <w:tbl>
      <w:tblPr>
        <w:tblW w:w="10065" w:type="dxa"/>
        <w:tblInd w:w="40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10"/>
        <w:gridCol w:w="16"/>
        <w:gridCol w:w="10"/>
        <w:gridCol w:w="8"/>
        <w:gridCol w:w="5277"/>
        <w:gridCol w:w="18"/>
        <w:gridCol w:w="11"/>
        <w:gridCol w:w="66"/>
        <w:gridCol w:w="141"/>
        <w:gridCol w:w="3828"/>
      </w:tblGrid>
      <w:tr w:rsidR="00C8668D" w:rsidRPr="00C71931" w:rsidTr="00C8668D">
        <w:trPr>
          <w:trHeight w:hRule="exact" w:val="4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/>
                <w:sz w:val="24"/>
                <w:szCs w:val="24"/>
                <w:lang w:eastAsia="ar-SA"/>
              </w:rPr>
              <w:t>Содержание донесения</w:t>
            </w:r>
          </w:p>
        </w:tc>
      </w:tr>
      <w:tr w:rsidR="00C8668D" w:rsidRPr="00C71931" w:rsidTr="00C8668D">
        <w:trPr>
          <w:trHeight w:hRule="exact" w:val="244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1. Содержание данных</w:t>
            </w: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Тип чрезвычайной ситуации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Дата чрезвычайной ситуации, число, месяц, год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Время московское, (час, </w:t>
            </w:r>
            <w:r w:rsidRPr="00A60701">
              <w:rPr>
                <w:rFonts w:eastAsia="Times New Roman"/>
                <w:bCs/>
                <w:sz w:val="24"/>
                <w:szCs w:val="24"/>
                <w:lang w:eastAsia="ar-SA"/>
              </w:rPr>
              <w:t>мин.)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Время местное, (час, мин.)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Место: Федеральный округ (региональный центр)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Субъект РФ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sz w:val="24"/>
                <w:szCs w:val="24"/>
                <w:lang w:eastAsia="ar-SA"/>
              </w:rPr>
              <w:t>1.7.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Муниципальное образование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sz w:val="24"/>
                <w:szCs w:val="24"/>
                <w:lang w:eastAsia="ar-SA"/>
              </w:rPr>
              <w:t>1.8.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Населенный пункт (городской округ, район)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sz w:val="24"/>
                <w:szCs w:val="24"/>
                <w:lang w:eastAsia="ar-SA"/>
              </w:rPr>
              <w:t>1.9.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Объект (наименование)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1.9.1.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Форма собственности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7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1.9.2.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Принадлежность (федеральному органу исполнительной власти, субъекту Россий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softHyphen/>
              <w:t>ской Федерации, муниципальному образованию, организации)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sz w:val="24"/>
                <w:szCs w:val="24"/>
                <w:lang w:eastAsia="ar-SA"/>
              </w:rPr>
              <w:t>1.10.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Причины возникновения ЧС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sz w:val="24"/>
                <w:szCs w:val="24"/>
                <w:lang w:eastAsia="ar-SA"/>
              </w:rPr>
              <w:t>1.11.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Ущерб в денежном выражении (предварительный)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sz w:val="24"/>
                <w:szCs w:val="24"/>
                <w:lang w:eastAsia="ar-SA"/>
              </w:rPr>
              <w:t>1.12.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Дополнительная текстовая информация, краткая характеристика ЧС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61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sz w:val="24"/>
                <w:szCs w:val="24"/>
                <w:lang w:eastAsia="ar-SA"/>
              </w:rPr>
              <w:t>1.13.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Графические приложения (карта района (зоны) ЧС, схема места ЧС, фото и видео материалы с места ЧС и т.д.)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327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numPr>
                <w:ilvl w:val="0"/>
                <w:numId w:val="18"/>
              </w:numPr>
              <w:shd w:val="clear" w:color="auto" w:fill="FFFFFF"/>
              <w:suppressAutoHyphens/>
              <w:autoSpaceDE w:val="0"/>
              <w:snapToGrid w:val="0"/>
              <w:spacing w:after="16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Пострадало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Всего (чел.)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 том числе дети (чел.)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Безвозвратные потери (погибло) (чел.)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 том числе дети (чел.)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При авариях, катастрофах на транспорте (чел.)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2.3.1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экипаж (чел.)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2.3.2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пассажиров (чел.)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2.3.3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 том числе дети (чел.)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Пропало без вести (чел.)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2.4.1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 том числе дети (чел.)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Дополнительная текстовая информация (указывать количество фрагментов тел, неопознанных тел, в том числе детских, и другую информацию)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331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3. Метеоданные</w:t>
            </w:r>
          </w:p>
        </w:tc>
      </w:tr>
      <w:tr w:rsidR="00C8668D" w:rsidRPr="00C71931" w:rsidTr="00C8668D">
        <w:trPr>
          <w:trHeight w:val="1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Температура воздуха почвы, воды (град.)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Атмосферное давление (мм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т. ст.)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Направление и скорость среднего ветра (град., 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/с)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Влажность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Осадки: вид, количество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мм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, см, м)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3.6.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Состояние приземного слоя атмосферы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3.7.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Видимость (м)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3.8.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Ледовая обстановка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3.9.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Толщина снежного покрова (м)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312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Основные параметры чрезвычайной ситуации</w:t>
            </w:r>
          </w:p>
        </w:tc>
      </w:tr>
      <w:tr w:rsidR="00C8668D" w:rsidRPr="00C71931" w:rsidTr="00C8668D">
        <w:trPr>
          <w:trHeight w:hRule="exact" w:val="274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4. Землетрясение</w:t>
            </w:r>
          </w:p>
        </w:tc>
      </w:tr>
      <w:tr w:rsidR="00C8668D" w:rsidRPr="00C71931" w:rsidTr="00C8668D">
        <w:trPr>
          <w:trHeight w:val="1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Магнитуда в эпицентре (балл)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Глубина от поверхности земли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км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4 3.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Координаты: широта (град., мин., сек.), долгота (град., мин, сек.)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Интенсивность землетрясения в населенных пунктах (балл)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4.5.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Дополнительная текстовая информация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327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5. Наводнение (затопление, подтопление)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7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Причины наводнения (затопления, подтопления)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84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Уровень подъема воды от нормы (фактический уровень, критический уровень) (м)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42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5.3.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Продолжительность затопления (час)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41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5.4.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Скорость подъема воды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/час)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5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5.5.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Площадь затопления (подтопления) (кв. км, 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82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5.6.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Время </w:t>
            </w:r>
            <w:proofErr w:type="spell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добегания</w:t>
            </w:r>
            <w:proofErr w:type="spell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 волны прорыва до населенных пунктов и крупных объектов эко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softHyphen/>
              <w:t>номики (час)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3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5.7.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Размер прорыва в плотине, дамбе (кв.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84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5.8.</w:t>
            </w:r>
          </w:p>
        </w:tc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Дополнительная текстовая информация (характер разрушения, дорог, мостов и т.д.)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320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6. Пожары (природные)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561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Количество очагов пожара (ед.) (в том числе крупных очагов пожаров)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710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6.2.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Площадь пожаров (кв.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м, 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) (в том числе крупных очагов пожаров)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C8668D" w:rsidRPr="00C71931" w:rsidTr="00C8668D">
        <w:trPr>
          <w:trHeight w:hRule="exact" w:val="884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6.3.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Направление распространения огня (град.) (по каждому крупному очагу пожара)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69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6.4.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Скорость распространения огня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км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/ч) (по каждому крупному очагу пожара)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578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6.5.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Площадь задымления (кв.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км) (по каждому населенному пункту)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40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6.6.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Обеспеченность водой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6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6.7.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Уничтожено (повреждено) огнем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C8668D" w:rsidRPr="00C71931" w:rsidTr="00C8668D">
        <w:trPr>
          <w:trHeight w:hRule="exact" w:val="28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6.7.1.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объектов экономики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563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6.7.2.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объектов социально-бытового назначения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41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6.7.3.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лесной территории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89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6.7.4.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сельхозугодий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8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6.7.5.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торфополей</w:t>
            </w:r>
            <w:proofErr w:type="spell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 (га)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1050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6.10.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Дополнительная текстовая информация (расстояние очага от ближайшего насе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softHyphen/>
              <w:t>ленного пункта и т.д.)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382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7. Биологическое заражение</w:t>
            </w:r>
          </w:p>
          <w:p w:rsidR="00C8668D" w:rsidRPr="00A60701" w:rsidRDefault="00C8668D" w:rsidP="00C8668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hRule="exact" w:val="844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7.1.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Форма проявления бактериального заражения (эпидемия, эпизоотия, эпифитотия)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hRule="exact" w:val="88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7.2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Источник бактериального загрязнения (реквизиты, географические координаты, топологическая привязка)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382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7.3.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Вид биологического средства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422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7.4.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Дополнительная текстовая информация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79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8. Химическое загрязнение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564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8.1.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Источник химического загрязнения, объект химического загрязнения (открытая производственная площадка, производственное помещение, подземное сооружение, коммуникация, транспортное средство) (реквизиты, географические координаты, топографическая привязка источника химического заражения)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549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8.2.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Наименование АХОВ (агрегатное состояние, условия хранения)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1432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8.3.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627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Количество АХОВ, выброшенного в атмосферу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кг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, т) -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количество АХОВ в аварийной емкости)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558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8.4.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количество АХОВ всего в емкостях хранилища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кг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, т)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83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8.5.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Площадь разлива (кв.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414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8.6.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Высота поддона (</w:t>
            </w:r>
            <w:proofErr w:type="spell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обваловки</w:t>
            </w:r>
            <w:proofErr w:type="spell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) (м)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93"/>
        </w:trPr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8.7.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Дополнительная текстовая информация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357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9. Радиоактивное загрязнение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853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9.1.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Источник радиоактивного загрязнения (указать </w:t>
            </w:r>
            <w:proofErr w:type="spell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радионуклидный</w:t>
            </w:r>
            <w:proofErr w:type="spell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 состав)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99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9.2.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Уровень радиоактивного загрязнения (Бк/м'') и уровень мощности дозы вблизи ис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softHyphen/>
              <w:t>точника (</w:t>
            </w:r>
            <w:proofErr w:type="spell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мкЗв</w:t>
            </w:r>
            <w:proofErr w:type="spell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/ч, </w:t>
            </w:r>
            <w:proofErr w:type="spell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мЗв</w:t>
            </w:r>
            <w:proofErr w:type="spell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 /ч)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589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9.2.1.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Указать расстояние от источника </w:t>
            </w:r>
            <w:proofErr w:type="gramStart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/а загрязнения (м)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1129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9.3.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Удаленность внешней границы: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tabs>
                <w:tab w:val="left" w:pos="230"/>
              </w:tabs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</w:t>
            </w: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ab/>
              <w:t>зоны экстренных мероприятий (м)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tabs>
                <w:tab w:val="left" w:pos="230"/>
              </w:tabs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</w:t>
            </w: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ab/>
              <w:t>зоны профилактических мероприятий (м)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tabs>
                <w:tab w:val="left" w:pos="230"/>
              </w:tabs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в)</w:t>
            </w: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ab/>
              <w:t>зоны ограничений (м)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111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9.4.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Уровни радиоактивного загрязнения (Бк/м'</w:t>
            </w:r>
            <w:r w:rsidRPr="00A6070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ar-SA"/>
              </w:rPr>
              <w:t>1</w:t>
            </w: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) и уровни мощности и дозы по зонам (</w:t>
            </w:r>
            <w:proofErr w:type="spellStart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мкЗв</w:t>
            </w:r>
            <w:proofErr w:type="spellEnd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/ч, </w:t>
            </w:r>
            <w:proofErr w:type="spellStart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мЗв</w:t>
            </w:r>
            <w:proofErr w:type="spellEnd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/</w:t>
            </w:r>
            <w:r w:rsidRPr="00A6070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ar-SA"/>
              </w:rPr>
              <w:t>ч)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tabs>
                <w:tab w:val="left" w:pos="226"/>
              </w:tabs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</w:t>
            </w: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ab/>
              <w:t>зоны экстренных мероприятий (м)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tabs>
                <w:tab w:val="left" w:pos="226"/>
              </w:tabs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</w:t>
            </w: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ab/>
              <w:t>зоны профилактических мероприятий (м)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tabs>
                <w:tab w:val="left" w:pos="226"/>
              </w:tabs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widowControl w:val="0"/>
              <w:shd w:val="clear" w:color="auto" w:fill="FFFFFF"/>
              <w:tabs>
                <w:tab w:val="left" w:pos="226"/>
              </w:tabs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widowControl w:val="0"/>
              <w:shd w:val="clear" w:color="auto" w:fill="FFFFFF"/>
              <w:tabs>
                <w:tab w:val="left" w:pos="226"/>
              </w:tabs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widowControl w:val="0"/>
              <w:shd w:val="clear" w:color="auto" w:fill="FFFFFF"/>
              <w:tabs>
                <w:tab w:val="left" w:pos="226"/>
              </w:tabs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widowControl w:val="0"/>
              <w:shd w:val="clear" w:color="auto" w:fill="FFFFFF"/>
              <w:tabs>
                <w:tab w:val="left" w:pos="226"/>
              </w:tabs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widowControl w:val="0"/>
              <w:shd w:val="clear" w:color="auto" w:fill="FFFFFF"/>
              <w:tabs>
                <w:tab w:val="left" w:pos="226"/>
              </w:tabs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br/>
              <w:t>В) зоны ограничений (м)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580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9.5.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Радионуклидный</w:t>
            </w:r>
            <w:proofErr w:type="spell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 состав источника загрязнения (получаемый путем экспресс анализа!)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79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9.6.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Дополнительная текстовая информация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74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10. Чрезвычайные ситуации на акваториях</w:t>
            </w:r>
          </w:p>
        </w:tc>
      </w:tr>
      <w:tr w:rsidR="00C8668D" w:rsidRPr="00C71931" w:rsidTr="00C8668D">
        <w:trPr>
          <w:trHeight w:hRule="exact" w:val="432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10.1.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Акватория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410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10.1.1.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Волнение моря (баллы)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302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10.1.2.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Наименование судна, водоизмещение судна, характеристика судна, характер груза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78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10.1.3.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Судовладелец, порт приписки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423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10.2.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Характер повреждения судна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pacing w:val="-27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571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10.3.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Количество людей, нуждающихся в помощи, в том числе детей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56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10.4.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Наличие и состояние индивидуальных и коллективных сре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дств сп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асения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pacing w:val="-28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418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10.5.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Запрашиваемая помощь с судна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82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10.6.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Принятые меры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42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10.7.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Причины разлива нефтепродуктов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401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10.8.     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Количество и марка нефтепродуктов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578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10.9.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Количество пятен и их площадь загрязнений (кв.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м, </w:t>
            </w:r>
            <w:proofErr w:type="spell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</w:t>
            </w:r>
            <w:proofErr w:type="spell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542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10.10.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Скорость распространения и направление дрейфа пятна (пятен) нефтепродуктов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43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10.11.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Вероятность загрязнения береговой черты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8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10.12.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Дополнительная текстовая информация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73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11. Состояние зданий и сооружений</w:t>
            </w:r>
          </w:p>
        </w:tc>
      </w:tr>
      <w:tr w:rsidR="00C8668D" w:rsidRPr="00C71931" w:rsidTr="00C8668D">
        <w:trPr>
          <w:trHeight w:val="196"/>
        </w:trPr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11.1.</w:t>
            </w: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Всего в зоне ЧС зданий и сооружений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73"/>
        </w:trPr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11.2.</w:t>
            </w: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Разрушено всего (ед.):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573"/>
        </w:trPr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11.2.1.</w:t>
            </w: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Жилых домов (ед.), количество жильцов, в том числе детей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270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 из них муниципальных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 из них ведомственных (с указанием принадлежности)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73"/>
        </w:trPr>
        <w:tc>
          <w:tcPr>
            <w:tcW w:w="72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в) из них частных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73"/>
        </w:trPr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11.2.2</w:t>
            </w: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Лечебно-профилактические учреждения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274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Start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)и</w:t>
            </w:r>
            <w:proofErr w:type="gramEnd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з них больницы (ед.), количество больных, в том числе детей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73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 из них поликлиники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в) из них санатории (профилактории)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73"/>
        </w:trPr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11.2.3</w:t>
            </w: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Домов интернатов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 из них детских (ед.), количество человек, в том числе детей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73"/>
        </w:trPr>
        <w:tc>
          <w:tcPr>
            <w:tcW w:w="72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 из них для престарелых (ед.), количество человек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09"/>
        </w:trPr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11.2.4</w:t>
            </w: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Образовательных учреждений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 из них дошкольных (детские сады, ясли)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6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 из них начального образования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73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в) из них среднего образования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г) из них высшего образования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2"/>
        </w:trPr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11.2.5</w:t>
            </w: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Объектов экономики (всего)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73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 том числе объектов первоочередного обеспечения (всего)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 электростанций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 котельных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в) объектов водоснабжения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г) канализационно-насосных станций (объектов аэрации)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6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д) хлебозаводов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80"/>
        </w:trPr>
        <w:tc>
          <w:tcPr>
            <w:tcW w:w="72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е) других объектов первоочередного жизнеобеспечения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11.2.6</w:t>
            </w: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Потенциально опасные объекты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35"/>
        </w:trPr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11.2.7</w:t>
            </w: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Другие здания и сооружения (ед.) (в т.</w:t>
            </w:r>
            <w:r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ч. социально-бытового назначения и адми</w:t>
            </w: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softHyphen/>
              <w:t>нистративные)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11.3.</w:t>
            </w: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Дополнительная текстовая информация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11.4.</w:t>
            </w: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Повреждено всего (ед.):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6"/>
        </w:trPr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11.4.1.</w:t>
            </w: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Жилых домов (ед.), количество жильцов, в том числе детей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 из них муниципальных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 из них ведомственных (с указанием принадлежности)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73"/>
        </w:trPr>
        <w:tc>
          <w:tcPr>
            <w:tcW w:w="72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в) из них частных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6"/>
        </w:trPr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11.4.2</w:t>
            </w: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Лечебно-профилактические учреждения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 из них больницы (ед.), количество больных, в том числе детей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 из них поликлиники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73"/>
        </w:trPr>
        <w:tc>
          <w:tcPr>
            <w:tcW w:w="72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в) из них санатории (профилактории)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11.4.3</w:t>
            </w: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Домов интернатов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 из них детских (ед.), количество человек, в том числе детей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84"/>
        </w:trPr>
        <w:tc>
          <w:tcPr>
            <w:tcW w:w="72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 из них для престарелых (ед.), количество человек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2"/>
        </w:trPr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11.4.4</w:t>
            </w: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Образовательных учреждений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73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 из них дошкольных (детские сады, ясли)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76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 из них начального образования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73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в) из них среднего образования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253"/>
        </w:trPr>
        <w:tc>
          <w:tcPr>
            <w:tcW w:w="72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г) из них высшего образования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2"/>
        </w:trPr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11.4.5</w:t>
            </w: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Объектов экономики (всего)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 том числе объектов первоочередного обеспечения (всего.)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 электростанций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 котельных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73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в) объектов водоснабжения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г) канализационно-насосных станций (объектов </w:t>
            </w:r>
            <w:proofErr w:type="spellStart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эрации</w:t>
            </w:r>
            <w:proofErr w:type="spellEnd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)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73"/>
        </w:trPr>
        <w:tc>
          <w:tcPr>
            <w:tcW w:w="724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д) хлебозаводов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91"/>
        </w:trPr>
        <w:tc>
          <w:tcPr>
            <w:tcW w:w="72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е) других объектов первоочередного жизнеобеспечения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73"/>
        </w:trPr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11.4.6</w:t>
            </w: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Другие здания и сооружения (ед.)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84"/>
        </w:trPr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11.5.</w:t>
            </w:r>
          </w:p>
        </w:tc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Дополнительная текстовая информация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385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12. Состояние коммуникаций и энергосетей</w:t>
            </w:r>
          </w:p>
        </w:tc>
      </w:tr>
      <w:tr w:rsidR="00C8668D" w:rsidRPr="00C71931" w:rsidTr="00C8668D">
        <w:trPr>
          <w:trHeight w:val="4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12.1.</w:t>
            </w:r>
          </w:p>
        </w:tc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Вышло из строя в населенных пунктах: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62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НЭП (распределительные сети)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 мощность (</w:t>
            </w:r>
            <w:proofErr w:type="spellStart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кВ</w:t>
            </w:r>
            <w:proofErr w:type="spellEnd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13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gridSpan w:val="8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35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12.1.1</w:t>
            </w:r>
          </w:p>
        </w:tc>
        <w:tc>
          <w:tcPr>
            <w:tcW w:w="541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 протяженность (</w:t>
            </w:r>
            <w:proofErr w:type="gramStart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км</w:t>
            </w:r>
            <w:proofErr w:type="gramEnd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в) количество опор (шт.)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г) количество трансформаторных подстанций (ед.)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линий связи: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41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12.1.2.</w:t>
            </w:r>
          </w:p>
        </w:tc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 протяженность (</w:t>
            </w:r>
            <w:proofErr w:type="gramStart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км</w:t>
            </w:r>
            <w:proofErr w:type="gramEnd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 характеристика линий связи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5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автодорог: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 наименование автодороги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 административная классификация автодороги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65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12.1.3.</w:t>
            </w:r>
          </w:p>
        </w:tc>
        <w:tc>
          <w:tcPr>
            <w:tcW w:w="541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в) протяженность (</w:t>
            </w:r>
            <w:proofErr w:type="gramStart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км</w:t>
            </w:r>
            <w:proofErr w:type="gramEnd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.)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г) участок (</w:t>
            </w:r>
            <w:proofErr w:type="gramStart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км</w:t>
            </w:r>
            <w:proofErr w:type="gramEnd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 + - км +)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д) тип покрытия (материал)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е) техническая категория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искусственные сооружения на дорогах (мосты, путепроводы, тоннели, водопропускные трубы):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28"/>
        </w:trPr>
        <w:tc>
          <w:tcPr>
            <w:tcW w:w="680" w:type="dxa"/>
            <w:tcBorders>
              <w:lef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 наименование сооружения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 количество (ед.)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806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12.1.4</w:t>
            </w:r>
          </w:p>
        </w:tc>
        <w:tc>
          <w:tcPr>
            <w:tcW w:w="541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в) местоположение (наименование автодороги, административная классификация автодорог</w:t>
            </w:r>
            <w:proofErr w:type="gramStart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и(</w:t>
            </w:r>
            <w:proofErr w:type="gramEnd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км +)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г) длина сооружения (м)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lastRenderedPageBreak/>
              <w:t>д) грузоподъемность (т)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е) материал пролетных строений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водопроводов: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 протяженность (м)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7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12.1.5.</w:t>
            </w:r>
          </w:p>
        </w:tc>
        <w:tc>
          <w:tcPr>
            <w:tcW w:w="541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 тип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в) диаметр трубы (</w:t>
            </w:r>
            <w:proofErr w:type="gramStart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мм</w:t>
            </w:r>
            <w:proofErr w:type="gramEnd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г) давление 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газопроводов: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 протяженность (м)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97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12.1.6.</w:t>
            </w:r>
          </w:p>
        </w:tc>
        <w:tc>
          <w:tcPr>
            <w:tcW w:w="541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 тип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в) диаметр трубы (</w:t>
            </w:r>
            <w:proofErr w:type="gramStart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мм</w:t>
            </w:r>
            <w:proofErr w:type="gramEnd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г) давление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теплотрасс: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 протяженность (м)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79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12.1.7.</w:t>
            </w:r>
          </w:p>
        </w:tc>
        <w:tc>
          <w:tcPr>
            <w:tcW w:w="541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 тип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в) диаметр трубы (</w:t>
            </w:r>
            <w:proofErr w:type="gramStart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мм</w:t>
            </w:r>
            <w:proofErr w:type="gramEnd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г) давление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канализационных сетей: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202"/>
        </w:trPr>
        <w:tc>
          <w:tcPr>
            <w:tcW w:w="680" w:type="dxa"/>
            <w:tcBorders>
              <w:lef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 протяженность (м)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7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12.1.8</w:t>
            </w:r>
          </w:p>
        </w:tc>
        <w:tc>
          <w:tcPr>
            <w:tcW w:w="541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 тип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в) диаметр трубы (</w:t>
            </w:r>
            <w:proofErr w:type="gramStart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мм</w:t>
            </w:r>
            <w:proofErr w:type="gramEnd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г) давление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12.1.9.</w:t>
            </w:r>
          </w:p>
        </w:tc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сооружений (указать вышедшие из строя участки путепроводов, насосные станции, бойлерные, котельные и т.д.)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12.2.</w:t>
            </w:r>
          </w:p>
        </w:tc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Вышло из строя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магистральных</w:t>
            </w:r>
            <w:proofErr w:type="gramEnd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 ЛЭП: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 мощность (</w:t>
            </w:r>
            <w:proofErr w:type="spellStart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кВ</w:t>
            </w:r>
            <w:proofErr w:type="spellEnd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49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12.2.1</w:t>
            </w:r>
          </w:p>
        </w:tc>
        <w:tc>
          <w:tcPr>
            <w:tcW w:w="541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 протяженность (</w:t>
            </w:r>
            <w:proofErr w:type="gramStart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км</w:t>
            </w:r>
            <w:proofErr w:type="gramEnd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в) количество опор (шт.)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г) количество трансформаторных подстанций (ед.)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линий связи: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331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12.2.2.</w:t>
            </w:r>
          </w:p>
        </w:tc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 протяженность (</w:t>
            </w:r>
            <w:proofErr w:type="gramStart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км</w:t>
            </w:r>
            <w:proofErr w:type="gramEnd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 характеристика линий связи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5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железных дорог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а) протяженность (</w:t>
            </w:r>
            <w:proofErr w:type="gramStart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км</w:t>
            </w:r>
            <w:proofErr w:type="gramEnd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б) тип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659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12.2.3.</w:t>
            </w:r>
          </w:p>
        </w:tc>
        <w:tc>
          <w:tcPr>
            <w:tcW w:w="541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в) пропускная способность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г) контактных сетей (</w:t>
            </w:r>
            <w:proofErr w:type="gramStart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км</w:t>
            </w:r>
            <w:proofErr w:type="gramEnd"/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д) опор контактных сетей (шт.)</w:t>
            </w:r>
          </w:p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е) трансформаторных подстанций (ед.)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val="1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12.2.4</w:t>
            </w:r>
          </w:p>
        </w:tc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автодорог: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1173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pict>
                <v:line id="Line 2" o:spid="_x0000_s1037" style="position:absolute;left:0;text-align:left;z-index:251665408;visibility:visible;mso-position-horizontal-relative:margin" from="-102.8pt,347.2pt" to="-102.8pt,4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" strokeweight="3.6pt">
                  <v:stroke joinstyle="miter"/>
                  <w10:wrap anchorx="margin"/>
                </v:line>
              </w:pict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pict>
                <v:line id="Line 3" o:spid="_x0000_s1038" style="position:absolute;left:0;text-align:left;z-index:251666432;visibility:visible;mso-position-horizontal-relative:margin" from="-96.3pt,320.6pt" to="-96.3pt,5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" strokeweight=".25mm">
                  <v:stroke joinstyle="miter"/>
                  <w10:wrap anchorx="margin"/>
                </v:line>
              </w:pict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pict>
                <v:line id="Line 4" o:spid="_x0000_s1039" style="position:absolute;left:0;text-align:left;z-index:251667456;visibility:visible;mso-position-horizontal-relative:margin" from="-84.8pt,205.75pt" to="-84.8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" strokeweight=".19mm">
                  <v:stroke joinstyle="miter"/>
                  <w10:wrap anchorx="margin"/>
                </v:line>
              </w:pic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а) наименование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б) административная классификация автодороги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в) протяженность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км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г) участок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км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 + - км +)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д)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tab/>
              <w:t>тип покрытия (материал)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е)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tab/>
              <w:t>техническая категория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90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12.2.5.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искусственных сооружений на дорогах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(мосты, путепроводы, тоннели, водопропускные трубы):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26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а) наименование сооружения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б) количество (ед.)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в) местоположение (наименование автодороги, железной дороги, административная классификация автодороги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км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 +)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г) длина сооружения (м)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д) грузоподъемность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е) материал пролетных строений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1703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12.2.6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Газопроводов (количество веток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трубопровода и по каждой ветке)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: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а) протяженность (м)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б) тип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в) диаметр трубы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мм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, шт.)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г) давление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1734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12.2.7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Нефтепроводов (количество веток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трубопровода и по каждой ветке)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: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а) протяженность (м)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б) тип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в) диаметр трубы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мм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, шт.)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г) давление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168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12.2.8.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Продуктопроводов (количество веток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трубопровода и по каждой ветке)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: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а) протяженность (м)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б) тип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в) диаметр трубы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мм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, шт.)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г) давление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68D" w:rsidRPr="00C71931" w:rsidTr="00C8668D">
        <w:trPr>
          <w:trHeight w:hRule="exact" w:val="38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12.3</w:t>
            </w:r>
          </w:p>
        </w:tc>
        <w:tc>
          <w:tcPr>
            <w:tcW w:w="54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Дополнительная текстовая информация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68D" w:rsidRPr="00C71931" w:rsidTr="00C8668D">
        <w:trPr>
          <w:trHeight w:hRule="exact" w:val="264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13. Сельскохозяйственные животные</w:t>
            </w:r>
          </w:p>
        </w:tc>
      </w:tr>
      <w:tr w:rsidR="00C8668D" w:rsidRPr="00C71931" w:rsidTr="00C8668D">
        <w:trPr>
          <w:trHeight w:hRule="exact" w:val="284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13.1.</w:t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Источник заболевания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82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13.2.</w:t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Всего по учету (тыс. голов)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68D" w:rsidRPr="00C71931" w:rsidTr="00C8668D">
        <w:trPr>
          <w:trHeight w:hRule="exact" w:val="266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13.2.1</w:t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 том числе: по видам (тыс.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голов)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68D" w:rsidRPr="00C71931" w:rsidTr="00C8668D">
        <w:trPr>
          <w:trHeight w:hRule="exact" w:val="284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13.3.</w:t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Потери всего (тыс.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голов)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68D" w:rsidRPr="00C71931" w:rsidTr="00C8668D">
        <w:trPr>
          <w:trHeight w:hRule="exact" w:val="288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13.3.1</w:t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 том числе: по видам (тыс.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голов)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68D" w:rsidRPr="00C71931" w:rsidTr="00C8668D">
        <w:trPr>
          <w:trHeight w:hRule="exact" w:val="264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13.4.</w:t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Дополнительная текстовая информация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68D" w:rsidRPr="00C71931" w:rsidTr="00C8668D">
        <w:trPr>
          <w:trHeight w:hRule="exact" w:val="282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14. Сельскохозяйственные угодья</w:t>
            </w:r>
          </w:p>
        </w:tc>
      </w:tr>
      <w:tr w:rsidR="00C8668D" w:rsidRPr="00C71931" w:rsidTr="00C8668D">
        <w:trPr>
          <w:trHeight w:hRule="exact" w:val="286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14.1.</w:t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Всего по учету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68D" w:rsidRPr="00C71931" w:rsidTr="00C8668D">
        <w:trPr>
          <w:trHeight w:hRule="exact" w:val="276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14.1.1.</w:t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 том числе по видам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68D" w:rsidRPr="00C71931" w:rsidTr="00C8668D">
        <w:trPr>
          <w:trHeight w:hRule="exact" w:val="280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14.2</w:t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Поражено (всего 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68D" w:rsidRPr="00C71931" w:rsidTr="00C8668D">
        <w:trPr>
          <w:trHeight w:hRule="exact" w:val="270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14.2.1.</w:t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 том числе по видам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68D" w:rsidRPr="00C71931" w:rsidTr="00C8668D">
        <w:trPr>
          <w:trHeight w:hRule="exact" w:val="288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14.4.</w:t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Дополнительная текстовая информация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68D" w:rsidRPr="00C71931" w:rsidTr="00C8668D">
        <w:trPr>
          <w:trHeight w:hRule="exact" w:val="292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15. Транспортные аварии</w:t>
            </w:r>
          </w:p>
        </w:tc>
      </w:tr>
      <w:tr w:rsidR="00C8668D" w:rsidRPr="00C71931" w:rsidTr="00C8668D">
        <w:trPr>
          <w:trHeight w:hRule="exact" w:val="300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15.1.</w:t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тип аварии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300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15.2.</w:t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ви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д(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ы) и характеристика транспорта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90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15.3.</w:t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принадлежность (собственность)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68D" w:rsidRPr="00C71931" w:rsidTr="00C8668D">
        <w:trPr>
          <w:trHeight w:hRule="exact" w:val="280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15.4.</w:t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количество транспортных средств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68D" w:rsidRPr="00C71931" w:rsidTr="00C8668D">
        <w:trPr>
          <w:trHeight w:hRule="exact" w:val="284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15.5.</w:t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наличие и количество опасных грузов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68D" w:rsidRPr="00C71931" w:rsidTr="00C8668D">
        <w:trPr>
          <w:trHeight w:hRule="exact" w:val="603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15.6.</w:t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состояние опасных грузов и площадь возможного поражения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68D" w:rsidRPr="00C71931" w:rsidTr="00C8668D">
        <w:trPr>
          <w:trHeight w:hRule="exact" w:val="292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15.7.</w:t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Дополнительная текстовая информация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68D" w:rsidRPr="00C71931" w:rsidTr="00C8668D">
        <w:trPr>
          <w:trHeight w:hRule="exact" w:val="296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16. Сели, лавины, оползни</w:t>
            </w:r>
          </w:p>
        </w:tc>
      </w:tr>
      <w:tr w:rsidR="00C8668D" w:rsidRPr="00C71931" w:rsidTr="00C8668D">
        <w:trPr>
          <w:trHeight w:hRule="exact" w:val="272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16.1.</w:t>
            </w:r>
          </w:p>
        </w:tc>
        <w:tc>
          <w:tcPr>
            <w:tcW w:w="5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протяженность фронта (м)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68D" w:rsidRPr="00C71931" w:rsidTr="00C8668D">
        <w:trPr>
          <w:trHeight w:hRule="exact" w:val="290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16.2.</w:t>
            </w:r>
          </w:p>
        </w:tc>
        <w:tc>
          <w:tcPr>
            <w:tcW w:w="5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глубина (м)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68D" w:rsidRPr="00C71931" w:rsidTr="00C8668D">
        <w:trPr>
          <w:trHeight w:hRule="exact" w:val="266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16.3.</w:t>
            </w:r>
          </w:p>
        </w:tc>
        <w:tc>
          <w:tcPr>
            <w:tcW w:w="5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площадь поражения (кв.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км)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68D" w:rsidRPr="00C71931" w:rsidTr="00C8668D">
        <w:trPr>
          <w:trHeight w:hRule="exact" w:val="284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16.4.</w:t>
            </w:r>
          </w:p>
        </w:tc>
        <w:tc>
          <w:tcPr>
            <w:tcW w:w="5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Дополнительная текстовая информация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71931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68D" w:rsidRPr="00C71931" w:rsidTr="00C8668D">
        <w:trPr>
          <w:trHeight w:hRule="exact" w:val="280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17. Цунами, ураганы, смерчи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64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17.1.</w:t>
            </w:r>
          </w:p>
        </w:tc>
        <w:tc>
          <w:tcPr>
            <w:tcW w:w="53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скорость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км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/ч)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82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17.2.</w:t>
            </w:r>
          </w:p>
        </w:tc>
        <w:tc>
          <w:tcPr>
            <w:tcW w:w="53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протяженность фронта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км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72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17.3.</w:t>
            </w:r>
          </w:p>
        </w:tc>
        <w:tc>
          <w:tcPr>
            <w:tcW w:w="53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площадь поражения (кв.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t xml:space="preserve">км, 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90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17.4.</w:t>
            </w:r>
          </w:p>
        </w:tc>
        <w:tc>
          <w:tcPr>
            <w:tcW w:w="53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Дополнительная текстовая информация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301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18. Взрывы</w:t>
            </w:r>
          </w:p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346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18.1.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взрывчатое вещество (наименование)</w:t>
            </w:r>
          </w:p>
        </w:tc>
        <w:tc>
          <w:tcPr>
            <w:tcW w:w="4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12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18.1.1.</w:t>
            </w:r>
          </w:p>
        </w:tc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тротиловый эквивалент</w:t>
            </w: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92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18.1.2.</w:t>
            </w:r>
          </w:p>
        </w:tc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площадь поражения (</w:t>
            </w:r>
            <w:proofErr w:type="spell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A60701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343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18.2.</w:t>
            </w:r>
          </w:p>
        </w:tc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взрывное устройство (тип)</w:t>
            </w: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443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18.2.1.</w:t>
            </w:r>
          </w:p>
        </w:tc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тротиловый эквивалент</w:t>
            </w: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7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18.2.2.</w:t>
            </w:r>
          </w:p>
        </w:tc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площадь поражения (м)</w:t>
            </w: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561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18.3.</w:t>
            </w:r>
          </w:p>
        </w:tc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бытовой газ (наименование)</w:t>
            </w: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86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18.3.1.</w:t>
            </w:r>
          </w:p>
        </w:tc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тротиловый эквивалент</w:t>
            </w: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76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18.3.2.</w:t>
            </w:r>
          </w:p>
        </w:tc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площадь поражения (кв.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м)</w:t>
            </w: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603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18.4.</w:t>
            </w:r>
          </w:p>
        </w:tc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нефтепродукты (марка)</w:t>
            </w: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84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18.4.1.</w:t>
            </w:r>
          </w:p>
        </w:tc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тротиловый эквивалент</w:t>
            </w: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74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18.4.2.</w:t>
            </w:r>
          </w:p>
        </w:tc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площадь поражения (кв.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м)</w:t>
            </w: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92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18.5.</w:t>
            </w:r>
          </w:p>
        </w:tc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иное взрывоопасное вещество</w:t>
            </w: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63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18.5.1.</w:t>
            </w:r>
          </w:p>
        </w:tc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тротиловый эквивалент</w:t>
            </w: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74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18.57.</w:t>
            </w:r>
          </w:p>
        </w:tc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площадь поражения (кв.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м)</w:t>
            </w: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668D" w:rsidRPr="00C71931" w:rsidTr="00C8668D">
        <w:trPr>
          <w:trHeight w:hRule="exact" w:val="292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18.6.</w:t>
            </w:r>
          </w:p>
        </w:tc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60701">
              <w:rPr>
                <w:rFonts w:eastAsia="Times New Roman"/>
                <w:sz w:val="24"/>
                <w:szCs w:val="24"/>
                <w:lang w:eastAsia="ar-SA"/>
              </w:rPr>
              <w:t>Дополнительная текстовая информация</w:t>
            </w: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C8668D" w:rsidRDefault="00C8668D" w:rsidP="00C8668D">
      <w:pPr>
        <w:widowControl w:val="0"/>
        <w:shd w:val="clear" w:color="auto" w:fill="FFFFFF"/>
        <w:suppressAutoHyphens/>
        <w:autoSpaceDE w:val="0"/>
        <w:spacing w:before="187"/>
        <w:jc w:val="both"/>
        <w:rPr>
          <w:rFonts w:eastAsia="Times New Roman"/>
          <w:spacing w:val="-6"/>
          <w:sz w:val="24"/>
          <w:szCs w:val="24"/>
          <w:u w:val="single"/>
          <w:lang w:eastAsia="ar-SA"/>
        </w:rPr>
      </w:pPr>
    </w:p>
    <w:p w:rsidR="00C8668D" w:rsidRDefault="00C8668D" w:rsidP="00C8668D">
      <w:pPr>
        <w:widowControl w:val="0"/>
        <w:shd w:val="clear" w:color="auto" w:fill="FFFFFF"/>
        <w:suppressAutoHyphens/>
        <w:autoSpaceDE w:val="0"/>
        <w:spacing w:before="187"/>
        <w:jc w:val="both"/>
        <w:rPr>
          <w:rFonts w:eastAsia="Times New Roman"/>
          <w:spacing w:val="-6"/>
          <w:sz w:val="24"/>
          <w:szCs w:val="24"/>
          <w:u w:val="single"/>
          <w:lang w:eastAsia="ar-SA"/>
        </w:rPr>
      </w:pPr>
    </w:p>
    <w:p w:rsidR="00C8668D" w:rsidRPr="00C71931" w:rsidRDefault="00C8668D" w:rsidP="00C8668D">
      <w:pPr>
        <w:widowControl w:val="0"/>
        <w:shd w:val="clear" w:color="auto" w:fill="FFFFFF"/>
        <w:suppressAutoHyphens/>
        <w:autoSpaceDE w:val="0"/>
        <w:spacing w:before="187"/>
        <w:jc w:val="both"/>
        <w:rPr>
          <w:rFonts w:eastAsia="Times New Roman"/>
          <w:spacing w:val="-6"/>
          <w:sz w:val="24"/>
          <w:szCs w:val="24"/>
          <w:u w:val="single"/>
          <w:lang w:eastAsia="ar-SA"/>
        </w:rPr>
      </w:pPr>
      <w:r w:rsidRPr="00C71931">
        <w:rPr>
          <w:rFonts w:eastAsia="Times New Roman"/>
          <w:spacing w:val="-6"/>
          <w:sz w:val="24"/>
          <w:szCs w:val="24"/>
          <w:u w:val="single"/>
          <w:lang w:eastAsia="ar-SA"/>
        </w:rPr>
        <w:t>Примечания:</w:t>
      </w:r>
    </w:p>
    <w:p w:rsidR="00C8668D" w:rsidRPr="00C71931" w:rsidRDefault="00C8668D" w:rsidP="00C8668D">
      <w:pPr>
        <w:widowControl w:val="0"/>
        <w:numPr>
          <w:ilvl w:val="0"/>
          <w:numId w:val="19"/>
        </w:numPr>
        <w:shd w:val="clear" w:color="auto" w:fill="FFFFFF"/>
        <w:tabs>
          <w:tab w:val="left" w:pos="446"/>
        </w:tabs>
        <w:suppressAutoHyphens/>
        <w:autoSpaceDE w:val="0"/>
        <w:spacing w:after="160" w:line="259" w:lineRule="auto"/>
        <w:ind w:left="40" w:right="112" w:firstLine="256"/>
        <w:jc w:val="both"/>
        <w:rPr>
          <w:rFonts w:eastAsia="Times New Roman"/>
          <w:spacing w:val="-7"/>
          <w:sz w:val="24"/>
          <w:szCs w:val="24"/>
          <w:lang w:eastAsia="ar-SA"/>
        </w:rPr>
      </w:pPr>
      <w:r w:rsidRPr="00C71931">
        <w:rPr>
          <w:rFonts w:eastAsia="Times New Roman"/>
          <w:spacing w:val="-8"/>
          <w:sz w:val="24"/>
          <w:szCs w:val="24"/>
          <w:lang w:eastAsia="ar-SA"/>
        </w:rPr>
        <w:t xml:space="preserve">К числу пострадавших относятся люди, оказавшиеся в зоне чрезвычайной ситуации и понесшие ущерб (в </w:t>
      </w:r>
      <w:r w:rsidRPr="00C71931">
        <w:rPr>
          <w:rFonts w:eastAsia="Times New Roman"/>
          <w:spacing w:val="-7"/>
          <w:sz w:val="24"/>
          <w:szCs w:val="24"/>
          <w:lang w:eastAsia="ar-SA"/>
        </w:rPr>
        <w:t>т. ч косвенный), получившие травмы различной степени тяжести, а также погибшие и пропавшие без вести.</w:t>
      </w:r>
    </w:p>
    <w:p w:rsidR="00C8668D" w:rsidRPr="00F04AB4" w:rsidRDefault="00C8668D" w:rsidP="00C8668D">
      <w:pPr>
        <w:widowControl w:val="0"/>
        <w:numPr>
          <w:ilvl w:val="0"/>
          <w:numId w:val="19"/>
        </w:numPr>
        <w:shd w:val="clear" w:color="auto" w:fill="FFFFFF"/>
        <w:tabs>
          <w:tab w:val="left" w:pos="446"/>
        </w:tabs>
        <w:suppressAutoHyphens/>
        <w:autoSpaceDE w:val="0"/>
        <w:spacing w:after="160" w:line="259" w:lineRule="auto"/>
        <w:ind w:left="40" w:right="50" w:firstLine="256"/>
        <w:jc w:val="both"/>
        <w:rPr>
          <w:rFonts w:eastAsia="Times New Roman"/>
          <w:spacing w:val="-6"/>
          <w:sz w:val="24"/>
          <w:szCs w:val="24"/>
          <w:lang w:eastAsia="ar-SA"/>
        </w:rPr>
      </w:pPr>
      <w:proofErr w:type="gramStart"/>
      <w:r w:rsidRPr="00C71931">
        <w:rPr>
          <w:rFonts w:eastAsia="Times New Roman"/>
          <w:spacing w:val="-7"/>
          <w:sz w:val="24"/>
          <w:szCs w:val="24"/>
          <w:lang w:eastAsia="ar-SA"/>
        </w:rPr>
        <w:t>При угрозе возникновения ЧС или ее возникновении на море, во внутренних водах и территориальном море Российской Федерации докладывать широту и долготу места ЧС в море, озере или расстояние в км от на</w:t>
      </w:r>
      <w:r w:rsidRPr="00C71931">
        <w:rPr>
          <w:rFonts w:eastAsia="Times New Roman"/>
          <w:spacing w:val="-7"/>
          <w:sz w:val="24"/>
          <w:szCs w:val="24"/>
          <w:lang w:eastAsia="ar-SA"/>
        </w:rPr>
        <w:softHyphen/>
      </w:r>
      <w:r w:rsidRPr="00C71931">
        <w:rPr>
          <w:rFonts w:eastAsia="Times New Roman"/>
          <w:spacing w:val="-8"/>
          <w:sz w:val="24"/>
          <w:szCs w:val="24"/>
          <w:lang w:eastAsia="ar-SA"/>
        </w:rPr>
        <w:t xml:space="preserve">селенных пунктов на реках и каналах, название (проект судна) и принадлежность судна, характер перевозимого </w:t>
      </w:r>
      <w:r w:rsidRPr="00C71931">
        <w:rPr>
          <w:rFonts w:eastAsia="Times New Roman"/>
          <w:spacing w:val="-6"/>
          <w:sz w:val="24"/>
          <w:szCs w:val="24"/>
          <w:lang w:eastAsia="ar-SA"/>
        </w:rPr>
        <w:t xml:space="preserve">груза и маршрут следования, краткий прогноз возможного развития ЧС, время, необходимое для прибытия </w:t>
      </w:r>
      <w:proofErr w:type="spellStart"/>
      <w:r w:rsidRPr="00C71931">
        <w:rPr>
          <w:rFonts w:eastAsia="Times New Roman"/>
          <w:spacing w:val="-6"/>
          <w:sz w:val="24"/>
          <w:szCs w:val="24"/>
          <w:lang w:eastAsia="ar-SA"/>
        </w:rPr>
        <w:t>в</w:t>
      </w:r>
      <w:r w:rsidRPr="00F04AB4">
        <w:rPr>
          <w:rFonts w:eastAsia="Times New Roman"/>
          <w:spacing w:val="-8"/>
          <w:sz w:val="24"/>
          <w:szCs w:val="24"/>
          <w:lang w:eastAsia="ar-SA"/>
        </w:rPr>
        <w:t>район</w:t>
      </w:r>
      <w:proofErr w:type="spellEnd"/>
      <w:r w:rsidRPr="00F04AB4">
        <w:rPr>
          <w:rFonts w:eastAsia="Times New Roman"/>
          <w:spacing w:val="-8"/>
          <w:sz w:val="24"/>
          <w:szCs w:val="24"/>
          <w:lang w:eastAsia="ar-SA"/>
        </w:rPr>
        <w:t xml:space="preserve"> ЧС.</w:t>
      </w:r>
      <w:proofErr w:type="gramEnd"/>
    </w:p>
    <w:p w:rsidR="00C8668D" w:rsidRPr="00C71931" w:rsidRDefault="00C8668D" w:rsidP="00C8668D">
      <w:pPr>
        <w:widowControl w:val="0"/>
        <w:shd w:val="clear" w:color="auto" w:fill="FFFFFF"/>
        <w:tabs>
          <w:tab w:val="left" w:pos="446"/>
        </w:tabs>
        <w:suppressAutoHyphens/>
        <w:autoSpaceDE w:val="0"/>
        <w:jc w:val="both"/>
        <w:rPr>
          <w:rFonts w:eastAsia="Times New Roman"/>
          <w:spacing w:val="-7"/>
          <w:sz w:val="24"/>
          <w:szCs w:val="24"/>
          <w:lang w:eastAsia="ar-SA"/>
        </w:rPr>
      </w:pPr>
      <w:r w:rsidRPr="00C71931">
        <w:rPr>
          <w:rFonts w:eastAsia="Times New Roman"/>
          <w:spacing w:val="-10"/>
          <w:sz w:val="24"/>
          <w:szCs w:val="24"/>
          <w:lang w:eastAsia="ar-SA"/>
        </w:rPr>
        <w:t>3.</w:t>
      </w:r>
      <w:r w:rsidRPr="00C71931">
        <w:rPr>
          <w:rFonts w:eastAsia="Times New Roman"/>
          <w:sz w:val="24"/>
          <w:szCs w:val="24"/>
          <w:lang w:eastAsia="ar-SA"/>
        </w:rPr>
        <w:tab/>
      </w:r>
      <w:r w:rsidRPr="00C71931">
        <w:rPr>
          <w:rFonts w:eastAsia="Times New Roman"/>
          <w:spacing w:val="-7"/>
          <w:sz w:val="24"/>
          <w:szCs w:val="24"/>
          <w:lang w:eastAsia="ar-SA"/>
        </w:rPr>
        <w:t>Типы чрезвычайной ситуации на акваториях:</w:t>
      </w:r>
    </w:p>
    <w:p w:rsidR="00C8668D" w:rsidRPr="00C71931" w:rsidRDefault="00C8668D" w:rsidP="00C8668D">
      <w:pPr>
        <w:widowControl w:val="0"/>
        <w:shd w:val="clear" w:color="auto" w:fill="FFFFFF"/>
        <w:suppressAutoHyphens/>
        <w:autoSpaceDE w:val="0"/>
        <w:ind w:right="54"/>
        <w:jc w:val="both"/>
        <w:rPr>
          <w:rFonts w:eastAsia="Times New Roman"/>
          <w:sz w:val="24"/>
          <w:szCs w:val="24"/>
          <w:lang w:eastAsia="ar-SA"/>
        </w:rPr>
      </w:pPr>
      <w:r w:rsidRPr="00C71931">
        <w:rPr>
          <w:rFonts w:eastAsia="Times New Roman"/>
          <w:spacing w:val="-7"/>
          <w:sz w:val="24"/>
          <w:szCs w:val="24"/>
          <w:lang w:eastAsia="ar-SA"/>
        </w:rPr>
        <w:t>"Море-Г - авария подводного или надводного корабля, судна с ядерной ГЭУ (угроза радиоактивного зара</w:t>
      </w:r>
      <w:r w:rsidRPr="00C71931">
        <w:rPr>
          <w:rFonts w:eastAsia="Times New Roman"/>
          <w:spacing w:val="-7"/>
          <w:sz w:val="24"/>
          <w:szCs w:val="24"/>
          <w:lang w:eastAsia="ar-SA"/>
        </w:rPr>
        <w:softHyphen/>
      </w:r>
      <w:r w:rsidRPr="00C71931">
        <w:rPr>
          <w:rFonts w:eastAsia="Times New Roman"/>
          <w:sz w:val="24"/>
          <w:szCs w:val="24"/>
          <w:lang w:eastAsia="ar-SA"/>
        </w:rPr>
        <w:t>жения);</w:t>
      </w:r>
    </w:p>
    <w:p w:rsidR="00C8668D" w:rsidRPr="00C71931" w:rsidRDefault="00C8668D" w:rsidP="00C8668D">
      <w:pPr>
        <w:widowControl w:val="0"/>
        <w:shd w:val="clear" w:color="auto" w:fill="FFFFFF"/>
        <w:suppressAutoHyphens/>
        <w:autoSpaceDE w:val="0"/>
        <w:jc w:val="both"/>
        <w:rPr>
          <w:rFonts w:eastAsia="Times New Roman"/>
          <w:spacing w:val="-7"/>
          <w:sz w:val="24"/>
          <w:szCs w:val="24"/>
          <w:lang w:eastAsia="ar-SA"/>
        </w:rPr>
      </w:pPr>
      <w:proofErr w:type="gramStart"/>
      <w:r w:rsidRPr="00C71931">
        <w:rPr>
          <w:rFonts w:eastAsia="Times New Roman"/>
          <w:spacing w:val="-7"/>
          <w:sz w:val="24"/>
          <w:szCs w:val="24"/>
          <w:lang w:eastAsia="ar-SA"/>
        </w:rPr>
        <w:t>"Море-2" - авария корабля, судна (пожар, столкновение, потеря хода, затопление - угроза жизни экипажа);</w:t>
      </w:r>
      <w:proofErr w:type="gramEnd"/>
    </w:p>
    <w:p w:rsidR="00C8668D" w:rsidRPr="00C71931" w:rsidRDefault="00C8668D" w:rsidP="00C8668D">
      <w:pPr>
        <w:widowControl w:val="0"/>
        <w:shd w:val="clear" w:color="auto" w:fill="FFFFFF"/>
        <w:suppressAutoHyphens/>
        <w:autoSpaceDE w:val="0"/>
        <w:ind w:right="50"/>
        <w:jc w:val="both"/>
        <w:rPr>
          <w:rFonts w:eastAsia="Times New Roman"/>
          <w:sz w:val="24"/>
          <w:szCs w:val="24"/>
          <w:lang w:eastAsia="ar-SA"/>
        </w:rPr>
      </w:pPr>
      <w:r w:rsidRPr="00C71931">
        <w:rPr>
          <w:rFonts w:eastAsia="Times New Roman"/>
          <w:spacing w:val="-6"/>
          <w:sz w:val="24"/>
          <w:szCs w:val="24"/>
          <w:lang w:eastAsia="ar-SA"/>
        </w:rPr>
        <w:t>"Море-З" - навигационная авария корабля, судна (посадка на мель, выброс на камни - угроза жизни эки</w:t>
      </w:r>
      <w:r w:rsidRPr="00C71931">
        <w:rPr>
          <w:rFonts w:eastAsia="Times New Roman"/>
          <w:spacing w:val="-6"/>
          <w:sz w:val="24"/>
          <w:szCs w:val="24"/>
          <w:lang w:eastAsia="ar-SA"/>
        </w:rPr>
        <w:softHyphen/>
      </w:r>
      <w:r w:rsidRPr="00C71931">
        <w:rPr>
          <w:rFonts w:eastAsia="Times New Roman"/>
          <w:sz w:val="24"/>
          <w:szCs w:val="24"/>
          <w:lang w:eastAsia="ar-SA"/>
        </w:rPr>
        <w:t>пажа и экологического бедствия от разлива нефтепродуктов, вредных веществ);</w:t>
      </w:r>
    </w:p>
    <w:p w:rsidR="00C8668D" w:rsidRPr="00C71931" w:rsidRDefault="00C8668D" w:rsidP="00C8668D">
      <w:pPr>
        <w:widowControl w:val="0"/>
        <w:shd w:val="clear" w:color="auto" w:fill="FFFFFF"/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proofErr w:type="gramStart"/>
      <w:r w:rsidRPr="00C71931">
        <w:rPr>
          <w:rFonts w:eastAsia="Times New Roman"/>
          <w:spacing w:val="-8"/>
          <w:sz w:val="24"/>
          <w:szCs w:val="24"/>
          <w:lang w:eastAsia="ar-SA"/>
        </w:rPr>
        <w:t>"Море-4" - авария (повреждение) гидротехнических сооружений на море, во внутренних водах и террито</w:t>
      </w:r>
      <w:r w:rsidRPr="00C71931">
        <w:rPr>
          <w:rFonts w:eastAsia="Times New Roman"/>
          <w:spacing w:val="-8"/>
          <w:sz w:val="24"/>
          <w:szCs w:val="24"/>
          <w:lang w:eastAsia="ar-SA"/>
        </w:rPr>
        <w:softHyphen/>
      </w:r>
      <w:r w:rsidRPr="00C71931">
        <w:rPr>
          <w:rFonts w:eastAsia="Times New Roman"/>
          <w:spacing w:val="-7"/>
          <w:sz w:val="24"/>
          <w:szCs w:val="24"/>
          <w:lang w:eastAsia="ar-SA"/>
        </w:rPr>
        <w:t xml:space="preserve">риальном море Российской Федерации (нефтяные вышки, гидроэлектростанции, мосты, пристани, причалы, </w:t>
      </w:r>
      <w:r w:rsidRPr="00C71931">
        <w:rPr>
          <w:rFonts w:eastAsia="Times New Roman"/>
          <w:sz w:val="24"/>
          <w:szCs w:val="24"/>
          <w:lang w:eastAsia="ar-SA"/>
        </w:rPr>
        <w:t>портовое оборудование);</w:t>
      </w:r>
      <w:proofErr w:type="gramEnd"/>
    </w:p>
    <w:p w:rsidR="00C8668D" w:rsidRPr="00C71931" w:rsidRDefault="00C8668D" w:rsidP="00C8668D">
      <w:pPr>
        <w:widowControl w:val="0"/>
        <w:shd w:val="clear" w:color="auto" w:fill="FFFFFF"/>
        <w:suppressAutoHyphens/>
        <w:autoSpaceDE w:val="0"/>
        <w:jc w:val="both"/>
        <w:rPr>
          <w:rFonts w:eastAsia="Times New Roman"/>
          <w:spacing w:val="-7"/>
          <w:sz w:val="24"/>
          <w:szCs w:val="24"/>
          <w:lang w:eastAsia="ar-SA"/>
        </w:rPr>
      </w:pPr>
      <w:r w:rsidRPr="00C71931">
        <w:rPr>
          <w:rFonts w:eastAsia="Times New Roman"/>
          <w:spacing w:val="-7"/>
          <w:sz w:val="24"/>
          <w:szCs w:val="24"/>
          <w:lang w:eastAsia="ar-SA"/>
        </w:rPr>
        <w:t>"Море-5" - аварийное падение (приводнение) космического или летательного аппарата;</w:t>
      </w:r>
    </w:p>
    <w:p w:rsidR="00C8668D" w:rsidRDefault="00C8668D" w:rsidP="00C8668D">
      <w:pPr>
        <w:widowControl w:val="0"/>
        <w:shd w:val="clear" w:color="auto" w:fill="FFFFFF"/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C71931">
        <w:rPr>
          <w:rFonts w:eastAsia="Times New Roman"/>
          <w:spacing w:val="-8"/>
          <w:sz w:val="24"/>
          <w:szCs w:val="24"/>
          <w:lang w:eastAsia="ar-SA"/>
        </w:rPr>
        <w:t xml:space="preserve">"Море-6" - попадание большого количества людей в опасную ситуацию, угрожающую их жизни </w:t>
      </w:r>
      <w:r w:rsidRPr="00C71931">
        <w:rPr>
          <w:rFonts w:eastAsia="Times New Roman"/>
          <w:spacing w:val="-8"/>
          <w:sz w:val="24"/>
          <w:szCs w:val="24"/>
          <w:lang w:eastAsia="ar-SA"/>
        </w:rPr>
        <w:lastRenderedPageBreak/>
        <w:t xml:space="preserve">(отрыв </w:t>
      </w:r>
      <w:r w:rsidRPr="00C71931">
        <w:rPr>
          <w:rFonts w:eastAsia="Times New Roman"/>
          <w:sz w:val="24"/>
          <w:szCs w:val="24"/>
          <w:lang w:eastAsia="ar-SA"/>
        </w:rPr>
        <w:t>льдины, отрыв плавательного средства без хода, изоляция при наводнении).</w:t>
      </w:r>
    </w:p>
    <w:p w:rsidR="00C8668D" w:rsidRDefault="00C8668D" w:rsidP="00C8668D">
      <w:pPr>
        <w:widowControl w:val="0"/>
        <w:shd w:val="clear" w:color="auto" w:fill="FFFFFF"/>
        <w:suppressAutoHyphens/>
        <w:autoSpaceDE w:val="0"/>
        <w:jc w:val="both"/>
        <w:rPr>
          <w:rFonts w:eastAsia="Times New Roman"/>
          <w:bCs/>
          <w:sz w:val="24"/>
          <w:szCs w:val="24"/>
          <w:lang w:eastAsia="ar-SA"/>
        </w:rPr>
      </w:pPr>
    </w:p>
    <w:p w:rsidR="00C8668D" w:rsidRPr="00E127EE" w:rsidRDefault="00C8668D" w:rsidP="00C8668D">
      <w:pPr>
        <w:pStyle w:val="af2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12"/>
        <w:rPr>
          <w:rFonts w:eastAsia="Times New Roman"/>
          <w:sz w:val="24"/>
          <w:szCs w:val="24"/>
          <w:lang w:eastAsia="ru-RU"/>
        </w:rPr>
      </w:pPr>
      <w:r w:rsidRPr="00E127EE">
        <w:rPr>
          <w:rFonts w:eastAsia="Times New Roman"/>
          <w:sz w:val="24"/>
          <w:szCs w:val="24"/>
          <w:lang w:eastAsia="ru-RU"/>
        </w:rPr>
        <w:t xml:space="preserve">Донесение </w:t>
      </w:r>
      <w:r w:rsidRPr="00E127EE">
        <w:rPr>
          <w:rFonts w:eastAsia="Times New Roman"/>
          <w:spacing w:val="-7"/>
          <w:sz w:val="24"/>
          <w:szCs w:val="24"/>
          <w:lang w:eastAsia="ru-RU"/>
        </w:rPr>
        <w:t>о мерах по защите населения и территории, ведении аварийно-</w:t>
      </w:r>
      <w:r w:rsidRPr="00E127EE">
        <w:rPr>
          <w:rFonts w:eastAsia="Times New Roman"/>
          <w:sz w:val="24"/>
          <w:szCs w:val="24"/>
          <w:lang w:eastAsia="ru-RU"/>
        </w:rPr>
        <w:t>спасательных и других неотложных работ.</w:t>
      </w:r>
    </w:p>
    <w:p w:rsidR="00C8668D" w:rsidRDefault="00C8668D" w:rsidP="00C8668D">
      <w:pPr>
        <w:widowControl w:val="0"/>
        <w:shd w:val="clear" w:color="auto" w:fill="FFFFFF"/>
        <w:suppressAutoHyphens/>
        <w:autoSpaceDE w:val="0"/>
        <w:jc w:val="center"/>
        <w:rPr>
          <w:rFonts w:eastAsia="Times New Roman"/>
          <w:bCs/>
          <w:sz w:val="24"/>
          <w:szCs w:val="24"/>
          <w:lang w:eastAsia="ar-SA"/>
        </w:rPr>
      </w:pPr>
    </w:p>
    <w:p w:rsidR="00C8668D" w:rsidRDefault="00C8668D" w:rsidP="00C8668D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C71931">
        <w:rPr>
          <w:rFonts w:eastAsia="Times New Roman"/>
          <w:sz w:val="24"/>
          <w:szCs w:val="24"/>
          <w:lang w:eastAsia="ru-RU"/>
        </w:rPr>
        <w:t xml:space="preserve">Форма 3/ЧС </w:t>
      </w: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"/>
        <w:gridCol w:w="14"/>
        <w:gridCol w:w="5336"/>
        <w:gridCol w:w="32"/>
        <w:gridCol w:w="4159"/>
      </w:tblGrid>
      <w:tr w:rsidR="00C8668D" w:rsidRPr="00C71931" w:rsidTr="00C8668D">
        <w:trPr>
          <w:trHeight w:hRule="exact" w:val="3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9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9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1931">
              <w:rPr>
                <w:rFonts w:eastAsia="Times New Roman"/>
                <w:b/>
                <w:sz w:val="24"/>
                <w:szCs w:val="24"/>
                <w:lang w:eastAsia="ar-SA"/>
              </w:rPr>
              <w:t>Содержание донесения</w:t>
            </w:r>
          </w:p>
        </w:tc>
      </w:tr>
      <w:tr w:rsidR="00C8668D" w:rsidRPr="00C71931" w:rsidTr="00C8668D">
        <w:trPr>
          <w:trHeight w:val="16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Наименование объектов экономики и населенных пунктов в зоне ЧС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16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Общая площадь зоны ЧС (кв.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км)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hRule="exact" w:val="320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C8668D" w:rsidRPr="00C71931" w:rsidTr="00C8668D">
        <w:trPr>
          <w:trHeight w:val="16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Всего в зоне ЧС (чел.)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16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В том числе: взрослые (чел.)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16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В том числе: дети (чел.)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hRule="exact" w:val="266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Проведенные работы</w:t>
            </w: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Спасено (чел^).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в том числе дети (чел.)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0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Пострадало</w:t>
            </w: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Всего (чел.)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в том числе дети (чел.)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508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Безвозвратные потери (погибло) (чел.)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в том числе дети (чел.)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При авариях, катастрофах на транспорте (чел.)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экипаж (чел.)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пассажиров (чел.)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в том числе дети (чел.)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Пропало без вести (чел.)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в том числе дети (чел.)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528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Дополнительная текстовая информация (указывать количество фрагментов тел, неопознанных тел, в том числе детских, и другую информацию)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3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Оказана доврачебная помощь (чел.)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558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Оказана первая врачебная помощь в зоне ЧС (чел.).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768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Оказана квалифицированная (специализированная) медицинская помощь (чел.).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tabs>
                <w:tab w:val="left" w:leader="hyphen" w:pos="1022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Госпитализировано (чел.)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Проведено прививок (наименование) (чел.)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Выдано препаратов (наименование) (шт.)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Выдано комплектов медицинских средств индивидуальной защиты и средств за</w:t>
            </w:r>
            <w:r w:rsidRPr="00A60701">
              <w:rPr>
                <w:rFonts w:eastAsia="Times New Roman"/>
                <w:sz w:val="24"/>
                <w:szCs w:val="24"/>
                <w:lang w:eastAsia="ru-RU"/>
              </w:rPr>
              <w:softHyphen/>
              <w:t>щиты органов дыхания (наименование) (ед.)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Проведена санитарная обработка (чел.)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15,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Извлечено из-под завалов (чел.)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Эвакуировано из зон ЧС (чел.)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в том числе: женщин, детей (чел.)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Время начала эвакуации (дата)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Время окончания эвакуации (дата)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Количество маршрутов (ед.)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Железнодорожных вагонов (ед.)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-Автомобильного транспорта (ед.)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Речного (морского) транспорта (ед.)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Авиационного транспорта (ед.)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Населенные пункты (районы) размещения пострадавших (наименование)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Размещено у родственников (всего семей, человек, в том числе детей)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 w:firstLine="4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Размещено в административных зданиях, гостиницах (всего семей, человек, в том числе детей)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Размещено в резервном жилом фонде (всего семей, человек, в том числе детей)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Размещено в пунктах временного проживания (всего семей, человек, в том числе детей)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Дополнительная текстовая информация (наличие ближайших медицинских учреж</w:t>
            </w:r>
            <w:r w:rsidRPr="00A60701">
              <w:rPr>
                <w:rFonts w:eastAsia="Times New Roman"/>
                <w:sz w:val="24"/>
                <w:szCs w:val="24"/>
                <w:lang w:eastAsia="ru-RU"/>
              </w:rPr>
              <w:softHyphen/>
              <w:t>дений, наличие койко-мест)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hRule="exact" w:val="375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Сельскохозяйственные животные</w:t>
            </w:r>
          </w:p>
        </w:tc>
      </w:tr>
      <w:tr w:rsidR="00C8668D" w:rsidRPr="00C71931" w:rsidTr="00C8668D">
        <w:trPr>
          <w:trHeight w:val="18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Выявлено заболевших, всего (голов)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18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% от общего количества стада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18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В том числе по видам (голов)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18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Пало (голов)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18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Забито (голов)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18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Захоронено (голов)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18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35.1.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места захоронения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18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35.2.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удаленность от населенных пунктов, водозаборов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18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Оказана ветеринарная помощь (голов)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18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Эвакуировано из опасных зон (голов)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18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Дополнительная текстовая информация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hRule="exact" w:val="346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Сельскохозяйственные угодья</w:t>
            </w:r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Выявлено всего зараженных с/х культур (мест скопления вредителей), лесов, га)</w:t>
            </w:r>
            <w:proofErr w:type="gramEnd"/>
          </w:p>
        </w:tc>
      </w:tr>
      <w:tr w:rsidR="00C8668D" w:rsidRPr="00C71931" w:rsidTr="00C8668D">
        <w:trPr>
          <w:trHeight w:val="3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5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Обработано зараженных с/х культур (мест скопления вредителей), лесов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ru-RU"/>
              </w:rPr>
              <w:t>) % от общей площади зараженных сельхозугодий, лесов</w:t>
            </w:r>
          </w:p>
        </w:tc>
      </w:tr>
      <w:tr w:rsidR="00C8668D" w:rsidRPr="00C71931" w:rsidTr="00C8668D">
        <w:trPr>
          <w:trHeight w:val="16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Локализовано источников (очагов) заражения (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16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Дополнительная текстовая информация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hRule="exact" w:val="326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Установленные режимы защиты</w:t>
            </w:r>
          </w:p>
        </w:tc>
      </w:tr>
      <w:tr w:rsidR="00C8668D" w:rsidRPr="00C71931" w:rsidTr="00C8668D">
        <w:trPr>
          <w:trHeight w:val="315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42.      | Установлен карантин (площадь, наименование, количество населенных пунктов)</w:t>
            </w: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Организованы карантинные посты (место, количество)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524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Организована обсервация (место, количество людей в обсервации)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Дезактивировано, дегазировано, дезинфицировано (дозы, местность, здания, сооружения, техника)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17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46.     .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Дополнительная текстовая информация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hRule="exact" w:val="267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ЧС на акваториях</w:t>
            </w:r>
          </w:p>
        </w:tc>
      </w:tr>
      <w:tr w:rsidR="00C8668D" w:rsidRPr="00C71931" w:rsidTr="00C8668D">
        <w:trPr>
          <w:trHeight w:val="46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Характер повреждения корпуса, аварийной ситуации (место и объем горящих по</w:t>
            </w:r>
            <w:r w:rsidRPr="00A60701">
              <w:rPr>
                <w:rFonts w:eastAsia="Times New Roman"/>
                <w:sz w:val="24"/>
                <w:szCs w:val="24"/>
                <w:lang w:eastAsia="ru-RU"/>
              </w:rPr>
              <w:softHyphen/>
              <w:t>мещений, наименование затопленных отсеков)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Наличие хода и способность управляться, крен, дифферент, осадка судна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Расположение взрывоопасных и легковоспламеняющихся грузов,   наличие и со</w:t>
            </w:r>
            <w:r w:rsidRPr="00A60701">
              <w:rPr>
                <w:rFonts w:eastAsia="Times New Roman"/>
                <w:sz w:val="24"/>
                <w:szCs w:val="24"/>
                <w:lang w:eastAsia="ru-RU"/>
              </w:rPr>
              <w:softHyphen/>
              <w:t>стояние боеприпасов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Данные об инженерной, пожарной, радиационной, химической и биологической обстановке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Состояние экипажа, пассажиров, их распределение по отсекам с указанием обста</w:t>
            </w:r>
            <w:r w:rsidRPr="00A60701">
              <w:rPr>
                <w:rFonts w:eastAsia="Times New Roman"/>
                <w:sz w:val="24"/>
                <w:szCs w:val="24"/>
                <w:lang w:eastAsia="ru-RU"/>
              </w:rPr>
              <w:softHyphen/>
              <w:t>новки в них (температура, загазованность, исправность устрой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я выхода из отсека)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Наименование, количество, вместимость исправных корабельных и других коллек</w:t>
            </w:r>
            <w:r w:rsidRPr="00A60701">
              <w:rPr>
                <w:rFonts w:eastAsia="Times New Roman"/>
                <w:sz w:val="24"/>
                <w:szCs w:val="24"/>
                <w:lang w:eastAsia="ru-RU"/>
              </w:rPr>
              <w:softHyphen/>
              <w:t>тивных спасательных средств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Наличие индивидуальных спасательных сре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я всего личного состава, пасса</w:t>
            </w:r>
            <w:r w:rsidRPr="00A60701">
              <w:rPr>
                <w:rFonts w:eastAsia="Times New Roman"/>
                <w:sz w:val="24"/>
                <w:szCs w:val="24"/>
                <w:lang w:eastAsia="ru-RU"/>
              </w:rPr>
              <w:softHyphen/>
              <w:t>жиров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(количество, % обеспеченности)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Средства пожаротушения, находящиеся в строю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Средства борьбы с водой, находящиеся в строю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Наличие связи со всеми отсеками или помещениями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В какой помощи нуждается корабль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Потребные аварийные запасы (хладона, ВВД, воды, провизии, топлива, медика</w:t>
            </w:r>
            <w:r w:rsidRPr="00A60701">
              <w:rPr>
                <w:rFonts w:eastAsia="Times New Roman"/>
                <w:sz w:val="24"/>
                <w:szCs w:val="24"/>
                <w:lang w:eastAsia="ru-RU"/>
              </w:rPr>
              <w:softHyphen/>
              <w:t>ментов)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Потребность в электроэнергии (род тока, напряжение, минимальная мощность)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Возможность буксировки: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состояние аварийного буксирного устройства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исправность устройства для закрепления буксирной браги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 xml:space="preserve">наличие исправной линеметательной установки, запас линей, ракет и патронов к </w:t>
            </w:r>
            <w:proofErr w:type="spellStart"/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линемёту</w:t>
            </w:r>
            <w:proofErr w:type="spellEnd"/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предложения по способу буксировки спасателем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Наличие и исправность грузоподъемных средств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46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Дополнительная текстовая информация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hRule="exact" w:val="368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ЧС, обусловленные разливами нефти и нефтепродуктов - Ч</w:t>
            </w:r>
            <w:proofErr w:type="gramStart"/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Н)</w:t>
            </w:r>
          </w:p>
        </w:tc>
      </w:tr>
      <w:tr w:rsidR="00C8668D" w:rsidRPr="00C71931" w:rsidTr="00C8668D">
        <w:trPr>
          <w:trHeight w:val="34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Количество и марки разлитых нефтепродуктов, толщина слоя, площадь разлива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4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Скорость и направление дрейфа пятна нефтепродуктов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4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Какая угроза загрязнения ценных береговых (заповедных) зон, водозаборов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4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Способы сбора нефтепродуктов.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4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Способы нейтрализации нефтепродуктов физико-химическими   препаратами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4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Состав средств и сил, используемых для ликвидации ЧС на акваториях и на суше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4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Какие дополнительные силы могут потребоваться для сбора нефтепродуктов в мо</w:t>
            </w:r>
            <w:r w:rsidRPr="00A60701">
              <w:rPr>
                <w:rFonts w:eastAsia="Times New Roman"/>
                <w:sz w:val="24"/>
                <w:szCs w:val="24"/>
                <w:lang w:eastAsia="ru-RU"/>
              </w:rPr>
              <w:softHyphen/>
              <w:t>ре (на  воде)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4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 xml:space="preserve">Какие меры принимаются для локализации </w:t>
            </w:r>
            <w:proofErr w:type="spellStart"/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нефтеразлива</w:t>
            </w:r>
            <w:proofErr w:type="spellEnd"/>
            <w:r w:rsidRPr="00A60701">
              <w:rPr>
                <w:rFonts w:eastAsia="Times New Roman"/>
                <w:sz w:val="24"/>
                <w:szCs w:val="24"/>
                <w:lang w:eastAsia="ru-RU"/>
              </w:rPr>
              <w:t xml:space="preserve"> и сбора нефтепродуктов на берегу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C71931" w:rsidTr="00C8668D">
        <w:trPr>
          <w:trHeight w:val="345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rPr>
                <w:rFonts w:eastAsia="Times New Roman"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sz w:val="24"/>
                <w:szCs w:val="24"/>
                <w:lang w:eastAsia="ru-RU"/>
              </w:rPr>
              <w:t xml:space="preserve">Дополнительная текстовая информация (в том числе информация о </w:t>
            </w:r>
            <w:proofErr w:type="spellStart"/>
            <w:r w:rsidRPr="00A60701">
              <w:rPr>
                <w:rFonts w:eastAsia="Times New Roman"/>
                <w:sz w:val="24"/>
                <w:szCs w:val="24"/>
                <w:lang w:eastAsia="ru-RU"/>
              </w:rPr>
              <w:t>боновых</w:t>
            </w:r>
            <w:proofErr w:type="spellEnd"/>
            <w:r w:rsidRPr="00A60701">
              <w:rPr>
                <w:rFonts w:eastAsia="Times New Roman"/>
                <w:sz w:val="24"/>
                <w:szCs w:val="24"/>
                <w:lang w:eastAsia="ru-RU"/>
              </w:rPr>
              <w:t xml:space="preserve"> за</w:t>
            </w:r>
            <w:r w:rsidRPr="00A60701">
              <w:rPr>
                <w:rFonts w:eastAsia="Times New Roman"/>
                <w:sz w:val="24"/>
                <w:szCs w:val="24"/>
                <w:lang w:eastAsia="ru-RU"/>
              </w:rPr>
              <w:softHyphen/>
              <w:t>граждениях)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C7193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8668D" w:rsidRPr="00C71931" w:rsidRDefault="00C8668D" w:rsidP="00C8668D">
      <w:pPr>
        <w:widowControl w:val="0"/>
        <w:shd w:val="clear" w:color="auto" w:fill="FFFFFF"/>
        <w:autoSpaceDE w:val="0"/>
        <w:autoSpaceDN w:val="0"/>
        <w:adjustRightInd w:val="0"/>
        <w:spacing w:before="176"/>
        <w:rPr>
          <w:rFonts w:eastAsia="Times New Roman"/>
          <w:sz w:val="24"/>
          <w:szCs w:val="24"/>
          <w:lang w:eastAsia="ru-RU"/>
        </w:rPr>
      </w:pPr>
      <w:r w:rsidRPr="00C71931">
        <w:rPr>
          <w:rFonts w:eastAsia="Times New Roman"/>
          <w:spacing w:val="-1"/>
          <w:sz w:val="24"/>
          <w:szCs w:val="24"/>
          <w:u w:val="single"/>
          <w:lang w:eastAsia="ru-RU"/>
        </w:rPr>
        <w:t>Примечания.</w:t>
      </w:r>
    </w:p>
    <w:p w:rsidR="00C8668D" w:rsidRDefault="00C8668D" w:rsidP="00C8668D">
      <w:pPr>
        <w:widowControl w:val="0"/>
        <w:shd w:val="clear" w:color="auto" w:fill="FFFFFF"/>
        <w:tabs>
          <w:tab w:val="left" w:pos="198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 </w:t>
      </w:r>
      <w:r w:rsidRPr="000B2268">
        <w:rPr>
          <w:rFonts w:eastAsia="Times New Roman"/>
          <w:sz w:val="24"/>
          <w:szCs w:val="24"/>
          <w:lang w:eastAsia="ru-RU"/>
        </w:rPr>
        <w:t>Данные представляются нарастающим итогом момента возникновения ЧС.</w:t>
      </w:r>
    </w:p>
    <w:p w:rsidR="00C8668D" w:rsidRPr="0065421B" w:rsidRDefault="00C8668D" w:rsidP="00C8668D">
      <w:pPr>
        <w:pStyle w:val="af2"/>
        <w:widowControl w:val="0"/>
        <w:shd w:val="clear" w:color="auto" w:fill="FFFFFF"/>
        <w:tabs>
          <w:tab w:val="left" w:pos="198"/>
        </w:tabs>
        <w:autoSpaceDE w:val="0"/>
        <w:autoSpaceDN w:val="0"/>
        <w:adjustRightInd w:val="0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65421B">
        <w:rPr>
          <w:rFonts w:eastAsia="Times New Roman"/>
          <w:sz w:val="24"/>
          <w:szCs w:val="24"/>
          <w:lang w:eastAsia="ru-RU"/>
        </w:rPr>
        <w:t>Если по тем или иным кодам информация не представляется, соответствующие строки форм не заполняются, данные по этим кодам не представляются.</w:t>
      </w:r>
    </w:p>
    <w:p w:rsidR="00C8668D" w:rsidRPr="00C71931" w:rsidRDefault="00C8668D" w:rsidP="00C8668D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C71931">
        <w:rPr>
          <w:rFonts w:eastAsia="Times New Roman"/>
          <w:sz w:val="24"/>
          <w:szCs w:val="24"/>
          <w:lang w:eastAsia="ru-RU"/>
        </w:rPr>
        <w:t>3</w:t>
      </w:r>
      <w:proofErr w:type="gramStart"/>
      <w:r w:rsidRPr="00C71931">
        <w:rPr>
          <w:rFonts w:eastAsia="Times New Roman"/>
          <w:sz w:val="24"/>
          <w:szCs w:val="24"/>
          <w:lang w:eastAsia="ru-RU"/>
        </w:rPr>
        <w:t xml:space="preserve"> П</w:t>
      </w:r>
      <w:proofErr w:type="gramEnd"/>
      <w:r w:rsidRPr="00C71931">
        <w:rPr>
          <w:rFonts w:eastAsia="Times New Roman"/>
          <w:sz w:val="24"/>
          <w:szCs w:val="24"/>
          <w:lang w:eastAsia="ru-RU"/>
        </w:rPr>
        <w:t>ри представлении данных в случае аварии на акватории или в порту (железнодорожном, воздушном, реч</w:t>
      </w:r>
      <w:r w:rsidRPr="00C71931">
        <w:rPr>
          <w:rFonts w:eastAsia="Times New Roman"/>
          <w:sz w:val="24"/>
          <w:szCs w:val="24"/>
          <w:lang w:eastAsia="ru-RU"/>
        </w:rPr>
        <w:softHyphen/>
        <w:t>ном автомобильном) указать количество у персонала транспортных средств.</w:t>
      </w:r>
    </w:p>
    <w:p w:rsidR="00C8668D" w:rsidRPr="00C71931" w:rsidRDefault="00C8668D" w:rsidP="00C8668D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 </w:t>
      </w:r>
      <w:r w:rsidRPr="00C71931">
        <w:rPr>
          <w:rFonts w:eastAsia="Times New Roman"/>
          <w:sz w:val="24"/>
          <w:szCs w:val="24"/>
          <w:lang w:eastAsia="ru-RU"/>
        </w:rPr>
        <w:t>Ущерб в денежном выражении указывать в ценах. Ориентировочный ущерб указывать при отсутствии точ</w:t>
      </w:r>
      <w:r w:rsidRPr="00C71931">
        <w:rPr>
          <w:rFonts w:eastAsia="Times New Roman"/>
          <w:sz w:val="24"/>
          <w:szCs w:val="24"/>
          <w:lang w:eastAsia="ru-RU"/>
        </w:rPr>
        <w:softHyphen/>
        <w:t>ных данных.</w:t>
      </w:r>
    </w:p>
    <w:p w:rsidR="00C8668D" w:rsidRDefault="00C8668D" w:rsidP="00C8668D">
      <w:pPr>
        <w:widowControl w:val="0"/>
        <w:shd w:val="clear" w:color="auto" w:fill="FFFFFF"/>
        <w:suppressAutoHyphens/>
        <w:autoSpaceDE w:val="0"/>
        <w:jc w:val="center"/>
        <w:rPr>
          <w:rFonts w:eastAsia="Times New Roman"/>
          <w:bCs/>
          <w:sz w:val="24"/>
          <w:szCs w:val="24"/>
          <w:lang w:eastAsia="ar-SA"/>
        </w:rPr>
      </w:pPr>
    </w:p>
    <w:p w:rsidR="00C8668D" w:rsidRPr="00E127EE" w:rsidRDefault="00C8668D" w:rsidP="00C866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E127EE">
        <w:rPr>
          <w:rFonts w:eastAsia="Times New Roman"/>
          <w:sz w:val="24"/>
          <w:szCs w:val="24"/>
          <w:lang w:eastAsia="ru-RU"/>
        </w:rPr>
        <w:t>5</w:t>
      </w:r>
      <w:r>
        <w:rPr>
          <w:rFonts w:eastAsia="Times New Roman"/>
          <w:sz w:val="24"/>
          <w:szCs w:val="24"/>
          <w:lang w:eastAsia="ru-RU"/>
        </w:rPr>
        <w:t xml:space="preserve"> Донесение </w:t>
      </w:r>
      <w:r w:rsidRPr="00E127EE">
        <w:rPr>
          <w:rFonts w:eastAsia="Times New Roman"/>
          <w:sz w:val="24"/>
          <w:szCs w:val="24"/>
          <w:lang w:eastAsia="ru-RU"/>
        </w:rPr>
        <w:t>о силах и средствах, задействованных для ликвидации ЧС.</w:t>
      </w:r>
    </w:p>
    <w:p w:rsidR="00C8668D" w:rsidRDefault="00C8668D" w:rsidP="00C8668D">
      <w:pPr>
        <w:widowControl w:val="0"/>
        <w:shd w:val="clear" w:color="auto" w:fill="FFFFFF"/>
        <w:suppressAutoHyphens/>
        <w:autoSpaceDE w:val="0"/>
        <w:jc w:val="center"/>
        <w:rPr>
          <w:rFonts w:eastAsia="Times New Roman"/>
          <w:bCs/>
          <w:sz w:val="24"/>
          <w:szCs w:val="24"/>
          <w:lang w:eastAsia="ar-SA"/>
        </w:rPr>
      </w:pPr>
    </w:p>
    <w:p w:rsidR="00C8668D" w:rsidRDefault="00C8668D" w:rsidP="00C8668D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C71931">
        <w:rPr>
          <w:rFonts w:eastAsia="Times New Roman"/>
          <w:sz w:val="24"/>
          <w:szCs w:val="24"/>
          <w:lang w:eastAsia="ru-RU"/>
        </w:rPr>
        <w:t xml:space="preserve">Форма 4/ЧС 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5274"/>
        <w:gridCol w:w="4111"/>
      </w:tblGrid>
      <w:tr w:rsidR="00C8668D" w:rsidRPr="00F377CD" w:rsidTr="00C8668D">
        <w:trPr>
          <w:trHeight w:hRule="exact" w:val="4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8D" w:rsidRPr="00A60701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0701">
              <w:rPr>
                <w:rFonts w:eastAsia="Times New Roman"/>
                <w:b/>
                <w:spacing w:val="-5"/>
                <w:sz w:val="24"/>
                <w:szCs w:val="24"/>
                <w:lang w:eastAsia="ru-RU"/>
              </w:rPr>
              <w:t xml:space="preserve">Содержание </w:t>
            </w:r>
            <w:r w:rsidRPr="00A60701">
              <w:rPr>
                <w:rFonts w:eastAsia="Times New Roman"/>
                <w:b/>
                <w:sz w:val="24"/>
                <w:szCs w:val="24"/>
                <w:lang w:eastAsia="ru-RU"/>
              </w:rPr>
              <w:t>донесения</w:t>
            </w:r>
          </w:p>
        </w:tc>
      </w:tr>
      <w:tr w:rsidR="00C8668D" w:rsidRPr="00F52C2F" w:rsidTr="00C8668D">
        <w:trPr>
          <w:trHeight w:hRule="exact" w:val="5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Состав задействованных сил и средств</w:t>
            </w:r>
          </w:p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Личный состав:</w:t>
            </w: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Подсистемы РСЧС (чел.)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7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из них:</w:t>
            </w:r>
          </w:p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общего назначения (наименование формирований, количество чел.)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8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из них:</w:t>
            </w:r>
          </w:p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специального назначения (наименование формирований, количество чел.)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>разведки, наблюдения, лабораторного контроля (наименование формирований, ко</w:t>
            </w:r>
            <w:r w:rsidRPr="00F52C2F">
              <w:rPr>
                <w:rFonts w:eastAsia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личество чел.)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медицинские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(наименование формирований, количество чел.)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судебно-медицинской экспертизы (наименование формирований, количество чел.)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пожарные (наименование формирований, количество чел.)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4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инженерные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(наименование формирований, количество чел.)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pacing w:val="-7"/>
                <w:sz w:val="24"/>
                <w:szCs w:val="24"/>
                <w:lang w:eastAsia="ru-RU"/>
              </w:rPr>
              <w:t xml:space="preserve">специализированные  формирования (наименование  формирований, количество </w:t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МЧС России (номера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частей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, количество чел.)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Минобороны России (номера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частей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, количество чел.)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МВД России (номера </w:t>
            </w:r>
            <w:proofErr w:type="gramStart"/>
            <w:r w:rsidRPr="00F52C2F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в</w:t>
            </w:r>
            <w:proofErr w:type="gramEnd"/>
            <w:r w:rsidRPr="00F52C2F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/</w:t>
            </w:r>
            <w:proofErr w:type="gramStart"/>
            <w:r w:rsidRPr="00F52C2F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частей</w:t>
            </w:r>
            <w:proofErr w:type="gramEnd"/>
            <w:r w:rsidRPr="00F52C2F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, органов внутренних дел количество чел.)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Другие федеральные органы исполнительной власти </w:t>
            </w:r>
            <w:r w:rsidRPr="00F52C2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Российской Федерации (ко</w:t>
            </w:r>
            <w:r w:rsidRPr="00F52C2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личество чел.)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Техника</w:t>
            </w: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Формирования, всего привлекалось ед.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автомобильная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(наименование, количество) (ед.).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специальная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1F497D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др. специализированных формирований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МЧС России, всего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446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автомобильная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1F497D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специальная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(наименование, количество), ед.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специализированных формирований (наименование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Минобороны России, всего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автомобильная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(наименование, количество) (ед.).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специальная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специализированных формирований (наименование, количество) (ед.).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МВД России, всего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автомобильная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специальная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авиационная</w:t>
            </w:r>
            <w:proofErr w:type="gramEnd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(наименование, количество) (ед.).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специализированных формирований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  <w:t>другие федеральные органы исполнительной власти Российской Федерации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инженерная</w:t>
            </w:r>
            <w:proofErr w:type="gramEnd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автомобильная</w:t>
            </w:r>
            <w:proofErr w:type="gramEnd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специальная</w:t>
            </w:r>
            <w:proofErr w:type="gramEnd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9.4.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авиационная</w:t>
            </w:r>
            <w:proofErr w:type="gramEnd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(наименование, количество), ед.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(наименование, количество), ед.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специализированных формирований (наименование, количество), ед.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силы и средства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C8668D" w:rsidRPr="00F52C2F" w:rsidTr="00C8668D">
        <w:trPr>
          <w:trHeight w:val="33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Потребность в дополнительных силах и средствах (указать по принадлежности)</w:t>
            </w: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Личного состава, всего (чел.)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общего назначения (наименование формирований, количество чел.)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специального назначения (наименование формирований, количество чел.)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Техники, всего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инженерная</w:t>
            </w:r>
            <w:proofErr w:type="gramEnd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автомобильная</w:t>
            </w:r>
            <w:proofErr w:type="gramEnd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специальная</w:t>
            </w:r>
            <w:proofErr w:type="gramEnd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12.4.  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авиационная</w:t>
            </w:r>
            <w:proofErr w:type="gramEnd"/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(наименование, количество) (ед.).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Плав. средств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специализированных формирований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продовольствием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средствами жизнеобеспечения (наименование, количество) (ед.)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rPr>
          <w:trHeight w:val="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силы и средства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68D" w:rsidRPr="00F52C2F" w:rsidRDefault="00C8668D" w:rsidP="00C8668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8668D" w:rsidRPr="00F52C2F" w:rsidRDefault="00C8668D" w:rsidP="00C8668D">
      <w:pPr>
        <w:widowControl w:val="0"/>
        <w:shd w:val="clear" w:color="auto" w:fill="FFFFFF"/>
        <w:suppressAutoHyphens/>
        <w:autoSpaceDE w:val="0"/>
        <w:jc w:val="center"/>
        <w:rPr>
          <w:rFonts w:eastAsia="Times New Roman"/>
          <w:bCs/>
          <w:sz w:val="24"/>
          <w:szCs w:val="24"/>
          <w:lang w:eastAsia="ar-SA"/>
        </w:rPr>
      </w:pPr>
    </w:p>
    <w:p w:rsidR="00C8668D" w:rsidRPr="00F52C2F" w:rsidRDefault="00C8668D" w:rsidP="00C8668D">
      <w:pPr>
        <w:widowControl w:val="0"/>
        <w:shd w:val="clear" w:color="auto" w:fill="FFFFFF"/>
        <w:suppressAutoHyphens/>
        <w:autoSpaceDE w:val="0"/>
        <w:ind w:firstLine="708"/>
        <w:rPr>
          <w:rFonts w:eastAsia="Times New Roman"/>
          <w:bCs/>
          <w:sz w:val="24"/>
          <w:szCs w:val="24"/>
          <w:lang w:eastAsia="ar-SA"/>
        </w:rPr>
      </w:pPr>
      <w:r w:rsidRPr="00F52C2F">
        <w:rPr>
          <w:rFonts w:eastAsia="Times New Roman"/>
          <w:bCs/>
          <w:sz w:val="24"/>
          <w:szCs w:val="24"/>
          <w:lang w:eastAsia="ar-SA"/>
        </w:rPr>
        <w:t>6 Итоговое донесение о чрезвычайной ситуации.</w:t>
      </w:r>
    </w:p>
    <w:p w:rsidR="00C8668D" w:rsidRPr="00F52C2F" w:rsidRDefault="00C8668D" w:rsidP="00C8668D">
      <w:pPr>
        <w:widowControl w:val="0"/>
        <w:shd w:val="clear" w:color="auto" w:fill="FFFFFF"/>
        <w:suppressAutoHyphens/>
        <w:autoSpaceDE w:val="0"/>
        <w:jc w:val="center"/>
        <w:rPr>
          <w:rFonts w:eastAsia="Times New Roman"/>
          <w:bCs/>
          <w:sz w:val="24"/>
          <w:szCs w:val="24"/>
          <w:lang w:eastAsia="ar-SA"/>
        </w:rPr>
      </w:pPr>
    </w:p>
    <w:p w:rsidR="00C8668D" w:rsidRPr="00F52C2F" w:rsidRDefault="00C8668D" w:rsidP="00C8668D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F52C2F">
        <w:rPr>
          <w:rFonts w:eastAsia="Times New Roman"/>
          <w:sz w:val="24"/>
          <w:szCs w:val="24"/>
          <w:lang w:eastAsia="ru-RU"/>
        </w:rPr>
        <w:t>Форма 5/ЧС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4111"/>
      </w:tblGrid>
      <w:tr w:rsidR="00C8668D" w:rsidRPr="00F52C2F" w:rsidTr="00C8668D">
        <w:trPr>
          <w:tblHeader/>
        </w:trPr>
        <w:tc>
          <w:tcPr>
            <w:tcW w:w="675" w:type="dxa"/>
          </w:tcPr>
          <w:p w:rsidR="00C8668D" w:rsidRPr="00F52C2F" w:rsidRDefault="00C8668D" w:rsidP="00C8668D">
            <w:pPr>
              <w:ind w:left="-2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донесения</w:t>
            </w: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8668D" w:rsidRPr="00F52C2F" w:rsidRDefault="00C8668D" w:rsidP="00C8668D">
            <w:pPr>
              <w:spacing w:after="160" w:line="259" w:lineRule="auto"/>
              <w:ind w:left="142" w:hanging="14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Вид ЧС (ЧС техногенного, природного, биолого-социального характера или террористическая акция)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Наименование источника ЧС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Классификация (масштаб) ЧС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Код ЧС в соответствии с Уточненным перечнем источников ЧС, код вида террористической акции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Дата возникновения ЧС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Дата ликвидации ЧС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Время возникновения ЧС: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московское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, час, мин.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местное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, час. Мин.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Место возникновения источника ЧС: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страна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акватория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район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город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другой населенный пункт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Местонахождение зоны ЧС – наименование: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субъектов Российской Федерации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акваторий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районов 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городов 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других населенных пунктов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Общая характеристика зоны ЧС: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площадь зоны ЧС, га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других населенных пунктов в зоне ЧС,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численность населения, находящегося в зонах ЧС,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 том числе: детей,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персонала организаций,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сельскохозяйственных животных в зоне ЧС, голов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площадь сельскохозяйственных угодий в зоне ЧС, га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площадь посевов сельскохозяйственных культур в зоне ЧС, га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площадь лесного фонда в зоне ЧС, га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widowControl w:val="0"/>
              <w:tabs>
                <w:tab w:val="left" w:pos="11"/>
                <w:tab w:val="left" w:pos="1288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Характеристика объекта экономики, здания, сооружения, на котором возник источник ЧС: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тип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отрасль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министерство (ведомство)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форма собственности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номер лицензии, дата, кем выдана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дата утверждения документа, характеризующего безопасность объекта (декларации безопасности, паспорта, сертификата), кем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утверждён</w:t>
            </w:r>
            <w:proofErr w:type="gramEnd"/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номер договора страхования, дата, кем выдан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Метеоданные на момент возникновения ЧС, согласованные с подразделениями Росгидромета: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температура воздуха, </w:t>
            </w:r>
            <w:r w:rsidRPr="00F52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º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атмосферное давление, </w:t>
            </w:r>
            <w:proofErr w:type="spell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ммрт.ст</w:t>
            </w:r>
            <w:proofErr w:type="spell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направление и скорость среднего ветра, м/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влажность, %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осадки (вид, количество,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видимость (облачно, ясно))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толщина ледового покрова,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Причины возникновения ЧС (с выделением основной причины)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Поражающие факторы источника ЧС (выделяются основные поражающие факторы, оказывающие негативное влияние на жизнь, здоровье людей, сельскохозяйственных животных, растения, объекты экономики и окружающую природную среду)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Характеристика источника ЧС (приводится в соответствии с типом источника ЧС):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u w:val="single"/>
                <w:lang w:eastAsia="ru-RU"/>
              </w:rPr>
              <w:t>1) Для ЧС техногенного характера: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а) для пожара (взрыва):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очагов возгорания, ед.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мощность взрыва (в тротиловом эквиваленте),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б) для аварий с выбросом и (или) сбросом опасных химических веществ (АХОВ)</w:t>
            </w:r>
            <w:r w:rsidRPr="00F52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¹</w:t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(в том числе продуктов деструкции отравляющих веществ)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наименование АХОВ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площадь распространения пожара, кв.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выброшенных (сброшенных) АХОВ,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proofErr w:type="gramEnd"/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разлитых нефти и нефтепродуктов,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proofErr w:type="gramEnd"/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глубина зоны заражения (загрязнения),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площадь зоны заражения (загрязнения), кв. м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в) для аварий с выбросом (сбросом) радиоактивных веществ: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суммарная активность выброса (сброса) за время ЧС, Бк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радионуклидный</w:t>
            </w:r>
            <w:proofErr w:type="spell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состав выброса (сброса)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уровень радиоактивного загрязнения (Бк/</w:t>
            </w:r>
            <w:proofErr w:type="spell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) и уровень мощности дозы (м3в/ч) вблизи источника выброса (сброса) радиоактивных веществ, указать расстояние от источника, м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площадь загрязнения, </w:t>
            </w:r>
            <w:proofErr w:type="spell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глубина проникновения радионуклидов в почву,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г) для аварий с выбросом и (или) сбросом патогенных для человека микроорганизмов на предприятиях микробиологической промышленности</w:t>
            </w:r>
            <w:r w:rsidRPr="00F52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микроорганизма (возбудителей опасных инфекционных заболеваний) 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площадь зоны заражения, </w:t>
            </w:r>
            <w:proofErr w:type="spell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д) для внезапного обрушения зданий и сооружений, пород: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обрушившихся зданий и сооружений (обрушений пород), ед.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объем завалов, куб.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е) для аварий на электроэнергетических системах: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длительность перерыва в электроснабжении потребителей и населения, час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ж) для аварий на коммунальных системах: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длительность перерыва в обеспечении коммунальными услугами населения, час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объем выброшенных (сброшенных) сточных вод при авариях на канализационных системах, </w:t>
            </w:r>
            <w:proofErr w:type="spell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з) для аварий на очистных сооружениях: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объем сброшенных загрязненных сточных вод, </w:t>
            </w:r>
            <w:proofErr w:type="spell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количество выброшенных загрязняющих веществ,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proofErr w:type="gramEnd"/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и) для гидродинамических аварий: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объем сброшенной воды, куб.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2) Для ЧС природного характера: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а) для землетрясения: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интенсивность колебания грунта на поверхности земли, балл;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б) для оползня, обвала, осыпи: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объем перемещаемых пород, </w:t>
            </w:r>
            <w:proofErr w:type="spell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уб.м</w:t>
            </w:r>
            <w:proofErr w:type="spellEnd"/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в) для карстовой просадки (провала) земной поверхности, просадки лессовых пород: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площадь карстовой просадки, просадки лессовых пород, кв.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глубина просадки,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г) для абразии: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площадь территории, на которой произошел процесс абразии, кв.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д) для эрозии, склонового смыва: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площадь территории, на которой произошел процесс эрозии горных пород, кв.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е) для </w:t>
            </w:r>
            <w:proofErr w:type="spell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курума</w:t>
            </w:r>
            <w:proofErr w:type="spell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объем каменного потока (</w:t>
            </w:r>
            <w:proofErr w:type="spell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курума</w:t>
            </w:r>
            <w:proofErr w:type="spell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), кв.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ж) для сильного ветра, в </w:t>
            </w:r>
            <w:proofErr w:type="spell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. шквала: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скорость ветра,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/сек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з) для природных пожаров: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площадь распространения пожара,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га</w:t>
            </w:r>
            <w:proofErr w:type="gramEnd"/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и) для высоких уровней воды (половодье, зажор, затор, дождевой паводок):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площадь территории затопления, кв.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u w:val="single"/>
                <w:lang w:eastAsia="ru-RU"/>
              </w:rPr>
              <w:t>3) Для ЧС биолого-социального характера: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а) для инфекционных и паразитарных заболеваний и отравлений людей</w:t>
            </w:r>
            <w:r w:rsidRPr="00F52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³</w:t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достигнут (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не достигнут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) эпидемический порог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площадь зон карантина, кв.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площадь зон обсервации, кв.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б) особо опасных болезней и отравлений сельскохозяйственных животных и рыб: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достигнут (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не достигнут) порог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отнесения болезни к эпизоотии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в) для карантинных и особо опасных болезней и вредителей сельскохозяйственных растений и леса: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достигнут (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не достигнут) порог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 отнесения поражения растений (леса) к эпифитотии</w:t>
            </w:r>
          </w:p>
          <w:p w:rsidR="00C8668D" w:rsidRPr="00F52C2F" w:rsidRDefault="00C8668D" w:rsidP="00C8668D">
            <w:pPr>
              <w:ind w:left="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площадь очагов заражения болезнями и вредителями сельскохозяйственных растений и леса, </w:t>
            </w:r>
            <w:proofErr w:type="spell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очагов заражения болезнями и вредителями сельскохозяйственных растений и леса, ед.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Пострадало населения: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Всего, чел., в том числе дети,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Спасено, чел., в том числе дети,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Безвозвратные потери (погибло), чел., в том числе дети,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Оказана медпомощь, чел., в том числе дети,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Из них госпитализировано, чел., в том числе дети,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При авариях, катастрофах на транспорте: экипаж, чел., пассажиров, чел., детей, чел.</w:t>
            </w:r>
            <w:proofErr w:type="gramEnd"/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Пропало без вести, чел., в том числе дети, чел.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Потери персонала предприятий, учреждений и организаций: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всего в зоне аварии,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вышедших из зоны аварии,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спасено в результате спасательных работ,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погибших,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пострадавших, (оказана медпомощь)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пропавших без вести, чел.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Нарушение условий жизнедеятельности людей: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людей, оставшихся без жилья,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людей, проживающих в домах с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нарушенным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электро-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—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тепло- 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водоснабжением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обеспечением канализацией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людей, проживающих в районах (населенных пунктах) с нарушенным обеспечением транспортными услугами (нарушенной доставкой продовольствия и нарушенными возможностями по оказанию медицинской помощи), чел.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Состояние зданий и сооружений, ед.: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разрушенных зданий и сооружений, всего, ед.,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  <w:p w:rsidR="00C8668D" w:rsidRPr="00F52C2F" w:rsidRDefault="00C8668D" w:rsidP="00C8668D">
            <w:pPr>
              <w:ind w:left="18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на объектах экономики, ед.</w:t>
            </w:r>
          </w:p>
          <w:p w:rsidR="00C8668D" w:rsidRPr="00F52C2F" w:rsidRDefault="00C8668D" w:rsidP="00C8668D">
            <w:pPr>
              <w:ind w:left="18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на объектах жилого, социально-бытового, культурного и медицинского назначения, ед.</w:t>
            </w:r>
          </w:p>
          <w:p w:rsidR="00C8668D" w:rsidRPr="00F52C2F" w:rsidRDefault="00C8668D" w:rsidP="00C8668D">
            <w:pPr>
              <w:ind w:left="18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на объектах сельского хозяйства,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поврежденных зданий и сооружений, всего,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  <w:p w:rsidR="00C8668D" w:rsidRPr="00F52C2F" w:rsidRDefault="00C8668D" w:rsidP="00C8668D">
            <w:pPr>
              <w:ind w:left="18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на объектах экономики, ед.</w:t>
            </w:r>
          </w:p>
          <w:p w:rsidR="00C8668D" w:rsidRPr="00F52C2F" w:rsidRDefault="00C8668D" w:rsidP="00C8668D">
            <w:pPr>
              <w:ind w:left="18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на объектах жилого, социально-бытового, культурного и медицинского назначения, ед.</w:t>
            </w:r>
          </w:p>
          <w:p w:rsidR="00C8668D" w:rsidRPr="00F52C2F" w:rsidRDefault="00C8668D" w:rsidP="00C8668D">
            <w:pPr>
              <w:ind w:left="18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на объектах сельского хозяйства, ед.</w:t>
            </w:r>
          </w:p>
          <w:p w:rsidR="00C8668D" w:rsidRPr="00F52C2F" w:rsidRDefault="00C8668D" w:rsidP="00C8668D">
            <w:pPr>
              <w:ind w:left="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уничтоженного уникального и особо ценного оборудования на объектах экономики, ед.</w:t>
            </w:r>
          </w:p>
          <w:p w:rsidR="00C8668D" w:rsidRPr="00F52C2F" w:rsidRDefault="00C8668D" w:rsidP="00C8668D">
            <w:pPr>
              <w:ind w:left="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поврежденного уникального и особо ценного оборудования, ед.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Состояние объектов транспорта: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железнодорожных вагонов, поврежденных до степени их исключения из инвентаря,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железнодорожных вагонов, поврежденных в объеме заводского или деповского ремонта,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локомотивов, поврежденных до степени их исключения из инвентаря,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локомотивов, поврежденных в объеме заводского или деповского ремонта,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объектов городского электротранспорта, не подлежащих ремонту,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поврежденных объектов городского электротранспорта (вагонов метро, трамваев, троллейбусов),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автотранспорта, не подлежащих ремонту,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поврежденных автотранспортных единиц,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летательных аппаратов, не подлежащих ремонту,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поврежденных летательных аппаратов,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судов, не подлежащих ремонту,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поврежденных судов, ед.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Состояние коммуникаций: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протяженность поврежденных участков железных дорог,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  <w:proofErr w:type="gramEnd"/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поврежденных железнодорожных мостов и сооружений,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протяженность поврежденных участков транспортных электрических контактных сетей,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протяженность поврежденных участков автодорог,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  <w:proofErr w:type="gramEnd"/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поврежденных мостов и сооружений на автодорогах,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протяженность поврежденных участков сетей водоснабжения,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  <w:proofErr w:type="gramEnd"/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поврежденных технологических сооружений систем водоснабжения,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протяженность поврежденных участков магистральных газ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нефте</w:t>
            </w:r>
            <w:proofErr w:type="spell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-, продуктопроводов, км.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поврежденных технологических сооружений на магистральных газ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нефте</w:t>
            </w:r>
            <w:proofErr w:type="spell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-, продуктопроводах,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протяженность поврежденных участков коммунальных газопроводов,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  <w:proofErr w:type="gramEnd"/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поврежденных технологических сооружений на коммунальных газопроводах,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протяженность поврежденных участков сетей </w:t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теплоснабжения,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  <w:proofErr w:type="gramEnd"/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поврежденных технологических сооружений систем теплоснабжения,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протяженность поврежденных участков сетей канализации,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  <w:proofErr w:type="gramEnd"/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поврежденных технологических сооружений систем канализации,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протяженность поврежденных участков магистральных ЛЭП,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  <w:proofErr w:type="gramEnd"/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поврежденных опор магистральных ЛЭП,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поврежденных технологических сооружений электроэнергетических сетей,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протяженность поврежденных участков линий связи,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поврежденных узлов и станций сетей связи, ед.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tabs>
                <w:tab w:val="num" w:pos="426"/>
              </w:tabs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Последствия чрезвычайных ситуаций для сельскохозяйственных животных: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заболевшего скота, всего, голов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 том числе: крупного рогатого скота, голов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погибшего скота, всего, голов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 том числе: крупного рогатого скота, голов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вынужденно забитого скота, голов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 том числе: крупного рогатого скота, голов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погибшей птицы,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погибшей рыбы,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proofErr w:type="gramEnd"/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погибших пчелиных семей,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погибших пушных животных, ед.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tabs>
                <w:tab w:val="num" w:pos="0"/>
              </w:tabs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Ущерб сельскохозяйственным угодьям и лесному фонду: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площадь сельскохозяйственных угодий с разрушенным почвенным покровом,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га</w:t>
            </w:r>
            <w:proofErr w:type="gramEnd"/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площадь погибших посевов сельскохозяйственных культур,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га</w:t>
            </w:r>
            <w:proofErr w:type="gramEnd"/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площадь территории, на которой погиб лес,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tabs>
                <w:tab w:val="num" w:pos="142"/>
              </w:tabs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Ущерб от ЧС, всего, руб.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прямой материальный ущерб*, причиняемый объектам экономики, объектам жилого, социально-бытового, культурного и медицинского назначения, руб.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затраты на ликвидацию ЧС, руб.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ущерб окружающей природной среде, руб.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tabs>
                <w:tab w:val="num" w:pos="0"/>
              </w:tabs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Мероприятия по ликвидации ЧС: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Мероприятия по защите населения: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населения, укрытого в защитных сооружениях,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выданных средств индивидуальной защиты,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спасенных людей, всего,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 том числе детей,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количество людей, которым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оказана</w:t>
            </w:r>
            <w:proofErr w:type="gram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первая медицинская помощь,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квалифицированная медицинская помощь,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специализированная медицинская помощь, всего,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 том числе госпитализированных,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временно отселенных людей,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людей, эвакуированных из зоны ЧС, всего,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 том числе: железнодорожным транспортом,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автомобильным транспортом,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авиационным транспортом,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водным транспортом, чел.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24.2</w:t>
            </w: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Мероприятия по защите сельскохозяйственных животных и сельскохозяйственных угодий: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скота, эвакуированного из зоны ЧС, тыс. голов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количество скота, которому оказана ветеринарная помощь, тыс.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голов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обработанных зараженных сельскохозяйственных угодий,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га</w:t>
            </w:r>
            <w:proofErr w:type="gramEnd"/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 xml:space="preserve">площадь обработанных зараженных посевов сельскохозяйственных культур, </w:t>
            </w:r>
            <w:proofErr w:type="gram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Объем аварийно-спасательных и других неотложных работ в зоне ЧС, всего, чел. час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 том числе: поисково-спасательных работ, чел. час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горноспасательных работ, чел. час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противофонтанных работ, чел. час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работ по тушению пожаров, чел. час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работ по локализации аварий на коммунально-энергетических сетях, чел.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час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работ по ликвидации медико-санитарных последствий возникновения источников ЧС, чел.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час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работ по дезактивации, чел.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час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работ по дегазации, чел.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час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работ по дезинфекции, чел.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Эвакуация материальных и культурных ценностей, руб.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tabs>
                <w:tab w:val="num" w:pos="0"/>
              </w:tabs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Привлекаемые силы и средства РСЧС: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министерство (ведомство)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личный состав сил, всего,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инженерной,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автомобильной,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авиационной,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F52C2F">
              <w:rPr>
                <w:rFonts w:eastAsia="Times New Roman"/>
                <w:sz w:val="24"/>
                <w:szCs w:val="24"/>
                <w:lang w:eastAsia="ru-RU"/>
              </w:rPr>
              <w:t>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специальной, ед.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объем, израсходованных материальных ресурсов, руб.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68D" w:rsidRPr="00F52C2F" w:rsidTr="00C8668D">
        <w:tc>
          <w:tcPr>
            <w:tcW w:w="675" w:type="dxa"/>
          </w:tcPr>
          <w:p w:rsidR="00C8668D" w:rsidRPr="00F52C2F" w:rsidRDefault="00C8668D" w:rsidP="00C8668D">
            <w:pPr>
              <w:numPr>
                <w:ilvl w:val="0"/>
                <w:numId w:val="22"/>
              </w:numPr>
              <w:tabs>
                <w:tab w:val="num" w:pos="0"/>
              </w:tabs>
              <w:spacing w:after="160" w:line="259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Потери личного состава РСЧС: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погибло,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пострадало, чел.</w:t>
            </w:r>
          </w:p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t>пропало без вести, чел.</w:t>
            </w:r>
          </w:p>
        </w:tc>
        <w:tc>
          <w:tcPr>
            <w:tcW w:w="4111" w:type="dxa"/>
          </w:tcPr>
          <w:p w:rsidR="00C8668D" w:rsidRPr="00F52C2F" w:rsidRDefault="00C8668D" w:rsidP="00C86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C2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C8668D" w:rsidRDefault="00C8668D" w:rsidP="00C8668D">
      <w:pPr>
        <w:widowControl w:val="0"/>
        <w:shd w:val="clear" w:color="auto" w:fill="FFFFFF"/>
        <w:suppressAutoHyphens/>
        <w:autoSpaceDE w:val="0"/>
        <w:jc w:val="both"/>
        <w:rPr>
          <w:rFonts w:eastAsia="Times New Roman"/>
          <w:bCs/>
          <w:sz w:val="24"/>
          <w:szCs w:val="24"/>
          <w:lang w:eastAsia="ar-SA"/>
        </w:rPr>
      </w:pPr>
    </w:p>
    <w:p w:rsidR="00C8668D" w:rsidRDefault="00C8668D" w:rsidP="00C8668D">
      <w:pPr>
        <w:widowControl w:val="0"/>
        <w:shd w:val="clear" w:color="auto" w:fill="FFFFFF"/>
        <w:suppressAutoHyphens/>
        <w:autoSpaceDE w:val="0"/>
        <w:jc w:val="both"/>
        <w:rPr>
          <w:rFonts w:eastAsia="Times New Roman"/>
          <w:bCs/>
          <w:sz w:val="24"/>
          <w:szCs w:val="24"/>
          <w:lang w:eastAsia="ar-SA"/>
        </w:rPr>
      </w:pPr>
    </w:p>
    <w:p w:rsidR="00C8668D" w:rsidRPr="0065421B" w:rsidRDefault="00C8668D" w:rsidP="00C8668D">
      <w:pPr>
        <w:widowControl w:val="0"/>
        <w:shd w:val="clear" w:color="auto" w:fill="FFFFFF"/>
        <w:suppressAutoHyphens/>
        <w:autoSpaceDE w:val="0"/>
        <w:jc w:val="both"/>
        <w:rPr>
          <w:rFonts w:eastAsia="Times New Roman"/>
          <w:bCs/>
          <w:sz w:val="24"/>
          <w:szCs w:val="24"/>
          <w:lang w:eastAsia="ar-SA"/>
        </w:rPr>
      </w:pPr>
      <w:r w:rsidRPr="0065421B">
        <w:rPr>
          <w:rFonts w:eastAsia="Times New Roman"/>
          <w:bCs/>
          <w:sz w:val="24"/>
          <w:szCs w:val="24"/>
          <w:lang w:eastAsia="ar-SA"/>
        </w:rPr>
        <w:t>Примечание к форме 5/ЧС. При представлении данных о чрезвычайных ситуациях исключаются показатели формы, не требующие заполнения.</w:t>
      </w:r>
    </w:p>
    <w:p w:rsidR="00C8668D" w:rsidRPr="0065421B" w:rsidRDefault="00C8668D" w:rsidP="00C8668D">
      <w:pPr>
        <w:widowControl w:val="0"/>
        <w:shd w:val="clear" w:color="auto" w:fill="FFFFFF"/>
        <w:suppressAutoHyphens/>
        <w:autoSpaceDE w:val="0"/>
        <w:jc w:val="both"/>
        <w:rPr>
          <w:rFonts w:eastAsia="Times New Roman"/>
          <w:bCs/>
          <w:sz w:val="24"/>
          <w:szCs w:val="24"/>
          <w:lang w:eastAsia="ar-SA"/>
        </w:rPr>
      </w:pPr>
      <w:r w:rsidRPr="0065421B">
        <w:rPr>
          <w:rFonts w:eastAsia="Times New Roman"/>
          <w:bCs/>
          <w:sz w:val="24"/>
          <w:szCs w:val="24"/>
          <w:lang w:eastAsia="ar-SA"/>
        </w:rPr>
        <w:t>*' Под материальным ущербом объектам экономики, объектам жилого, социально-бытового, культурного назначения</w:t>
      </w:r>
    </w:p>
    <w:p w:rsidR="00C8668D" w:rsidRDefault="00C8668D" w:rsidP="00C8668D">
      <w:pPr>
        <w:widowControl w:val="0"/>
        <w:shd w:val="clear" w:color="auto" w:fill="FFFFFF"/>
        <w:suppressAutoHyphens/>
        <w:autoSpaceDE w:val="0"/>
        <w:jc w:val="both"/>
        <w:rPr>
          <w:rFonts w:eastAsia="Times New Roman"/>
          <w:bCs/>
          <w:sz w:val="24"/>
          <w:szCs w:val="24"/>
          <w:lang w:eastAsia="ar-SA"/>
        </w:rPr>
      </w:pPr>
    </w:p>
    <w:p w:rsidR="00C8668D" w:rsidRDefault="00C8668D" w:rsidP="00C8668D">
      <w:pPr>
        <w:widowControl w:val="0"/>
        <w:shd w:val="clear" w:color="auto" w:fill="FFFFFF"/>
        <w:suppressAutoHyphens/>
        <w:autoSpaceDE w:val="0"/>
        <w:jc w:val="both"/>
        <w:rPr>
          <w:rFonts w:eastAsia="Times New Roman"/>
          <w:bCs/>
          <w:sz w:val="24"/>
          <w:szCs w:val="24"/>
          <w:lang w:eastAsia="ar-SA"/>
        </w:rPr>
      </w:pPr>
    </w:p>
    <w:p w:rsidR="00C8668D" w:rsidRDefault="00C8668D" w:rsidP="00C8668D">
      <w:pPr>
        <w:widowControl w:val="0"/>
        <w:shd w:val="clear" w:color="auto" w:fill="FFFFFF"/>
        <w:suppressAutoHyphens/>
        <w:autoSpaceDE w:val="0"/>
        <w:jc w:val="both"/>
        <w:rPr>
          <w:rFonts w:eastAsia="Times New Roman"/>
          <w:bCs/>
          <w:sz w:val="24"/>
          <w:szCs w:val="24"/>
          <w:lang w:eastAsia="ar-SA"/>
        </w:rPr>
      </w:pPr>
    </w:p>
    <w:p w:rsidR="00C8668D" w:rsidRDefault="00C8668D" w:rsidP="00C8668D">
      <w:pPr>
        <w:tabs>
          <w:tab w:val="left" w:pos="1770"/>
        </w:tabs>
      </w:pPr>
      <w:r>
        <w:t>Управляющий делами                                                                          И.В. Орлова</w:t>
      </w:r>
    </w:p>
    <w:p w:rsidR="00C8668D" w:rsidRDefault="00C8668D" w:rsidP="00C8668D">
      <w:pPr>
        <w:tabs>
          <w:tab w:val="left" w:pos="3750"/>
        </w:tabs>
        <w:jc w:val="both"/>
      </w:pPr>
    </w:p>
    <w:p w:rsidR="00C8668D" w:rsidRDefault="00C8668D" w:rsidP="00C8668D"/>
    <w:p w:rsidR="005A150B" w:rsidRPr="00C8668D" w:rsidRDefault="005A150B" w:rsidP="00C8668D">
      <w:pPr>
        <w:sectPr w:rsidR="005A150B" w:rsidRPr="00C8668D" w:rsidSect="00BD05BB">
          <w:pgSz w:w="11906" w:h="16838"/>
          <w:pgMar w:top="1134" w:right="566" w:bottom="709" w:left="1701" w:header="709" w:footer="709" w:gutter="0"/>
          <w:cols w:space="708"/>
          <w:docGrid w:linePitch="381"/>
        </w:sectPr>
      </w:pPr>
    </w:p>
    <w:p w:rsidR="005A150B" w:rsidRPr="002E1F48" w:rsidRDefault="00C8668D" w:rsidP="007F31C5">
      <w:r>
        <w:rPr>
          <w:caps/>
          <w:noProof/>
          <w:lang w:eastAsia="ru-RU"/>
        </w:rPr>
        <w:lastRenderedPageBreak/>
        <w:pict>
          <v:shape id="Поле 1" o:spid="_x0000_s1027" type="#_x0000_t202" style="position:absolute;margin-left:506.7pt;margin-top:-6.55pt;width:221.25pt;height:9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" stroked="f">
            <v:textbox style="mso-next-textbox:#Поле 1">
              <w:txbxContent>
                <w:p w:rsidR="00C8668D" w:rsidRPr="00A70BB8" w:rsidRDefault="00C8668D" w:rsidP="007F31C5">
                  <w:r w:rsidRPr="00A70BB8">
                    <w:t>П</w:t>
                  </w:r>
                  <w:r>
                    <w:t>риложение 2</w:t>
                  </w:r>
                </w:p>
                <w:p w:rsidR="00C8668D" w:rsidRPr="00886A35" w:rsidRDefault="00C8668D" w:rsidP="004B5C93">
                  <w:pPr>
                    <w:pStyle w:val="af0"/>
                    <w:rPr>
                      <w:u w:val="single"/>
                    </w:rPr>
                  </w:pPr>
                  <w:r>
                    <w:t xml:space="preserve">к Положению о </w:t>
                  </w:r>
                  <w:r w:rsidRPr="004B5C93">
                    <w:t>Единой дежурно-диспетчерской службе муниципального образования «Город Волгодонск»</w:t>
                  </w:r>
                </w:p>
                <w:p w:rsidR="00C8668D" w:rsidRDefault="00C8668D" w:rsidP="007F31C5"/>
              </w:txbxContent>
            </v:textbox>
          </v:shape>
        </w:pict>
      </w:r>
    </w:p>
    <w:p w:rsidR="005A150B" w:rsidRPr="002E1F48" w:rsidRDefault="005A150B" w:rsidP="005A150B">
      <w:pPr>
        <w:jc w:val="right"/>
      </w:pPr>
    </w:p>
    <w:p w:rsidR="007F31C5" w:rsidRDefault="007F31C5" w:rsidP="005A150B">
      <w:pPr>
        <w:jc w:val="center"/>
        <w:rPr>
          <w:sz w:val="24"/>
          <w:szCs w:val="24"/>
        </w:rPr>
      </w:pPr>
    </w:p>
    <w:p w:rsidR="007F31C5" w:rsidRDefault="007F31C5" w:rsidP="005A150B">
      <w:pPr>
        <w:jc w:val="center"/>
        <w:rPr>
          <w:sz w:val="24"/>
          <w:szCs w:val="24"/>
        </w:rPr>
      </w:pPr>
    </w:p>
    <w:p w:rsidR="007F31C5" w:rsidRDefault="007F31C5" w:rsidP="005A150B">
      <w:pPr>
        <w:jc w:val="center"/>
        <w:rPr>
          <w:sz w:val="24"/>
          <w:szCs w:val="24"/>
        </w:rPr>
      </w:pPr>
    </w:p>
    <w:p w:rsidR="007F31C5" w:rsidRDefault="007F31C5" w:rsidP="005A150B">
      <w:pPr>
        <w:jc w:val="center"/>
        <w:rPr>
          <w:sz w:val="24"/>
          <w:szCs w:val="24"/>
        </w:rPr>
      </w:pPr>
    </w:p>
    <w:p w:rsidR="005A150B" w:rsidRPr="00035BAA" w:rsidRDefault="009836AF" w:rsidP="005A150B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ТАБЕЛЬ</w:t>
      </w:r>
    </w:p>
    <w:p w:rsidR="005A150B" w:rsidRPr="00035BAA" w:rsidRDefault="009836AF" w:rsidP="005A15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информационного </w:t>
      </w:r>
      <w:r w:rsidR="005A150B" w:rsidRPr="00035BAA">
        <w:rPr>
          <w:sz w:val="24"/>
          <w:szCs w:val="24"/>
        </w:rPr>
        <w:t>взаимодействия служб</w:t>
      </w:r>
      <w:r w:rsidR="00E75D50">
        <w:rPr>
          <w:sz w:val="24"/>
          <w:szCs w:val="24"/>
        </w:rPr>
        <w:t xml:space="preserve"> организаций, расположенных на территории</w:t>
      </w:r>
      <w:r w:rsidR="005A150B" w:rsidRPr="00035BAA">
        <w:rPr>
          <w:sz w:val="24"/>
          <w:szCs w:val="24"/>
        </w:rPr>
        <w:t xml:space="preserve"> муниципального образования «Город Волгодонск»</w:t>
      </w:r>
      <w:r w:rsidR="00E75D50">
        <w:rPr>
          <w:sz w:val="24"/>
          <w:szCs w:val="24"/>
        </w:rPr>
        <w:t>,</w:t>
      </w:r>
    </w:p>
    <w:p w:rsidR="005A150B" w:rsidRPr="00035BAA" w:rsidRDefault="005A150B" w:rsidP="005A150B">
      <w:pPr>
        <w:jc w:val="center"/>
        <w:rPr>
          <w:sz w:val="24"/>
          <w:szCs w:val="24"/>
        </w:rPr>
      </w:pPr>
      <w:r w:rsidRPr="00035BAA">
        <w:rPr>
          <w:sz w:val="24"/>
          <w:szCs w:val="24"/>
        </w:rPr>
        <w:t>при реагировании на происшествия и чрезвычайные ситуации, выполнении аварийно-восстановительных работ</w:t>
      </w:r>
    </w:p>
    <w:p w:rsidR="005A150B" w:rsidRPr="002E1F48" w:rsidRDefault="005A150B" w:rsidP="005A150B">
      <w:pPr>
        <w:rPr>
          <w:sz w:val="26"/>
        </w:rPr>
      </w:pPr>
    </w:p>
    <w:tbl>
      <w:tblPr>
        <w:tblW w:w="1467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2749"/>
        <w:gridCol w:w="4764"/>
        <w:gridCol w:w="2436"/>
        <w:gridCol w:w="3966"/>
      </w:tblGrid>
      <w:tr w:rsidR="005A150B" w:rsidRPr="002E1F48" w:rsidTr="00545656">
        <w:trPr>
          <w:trHeight w:val="750"/>
          <w:tblHeader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50B" w:rsidRPr="00035BAA" w:rsidRDefault="005A150B" w:rsidP="00545656">
            <w:pPr>
              <w:jc w:val="center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№№</w:t>
            </w:r>
          </w:p>
          <w:p w:rsidR="005A150B" w:rsidRPr="00035BAA" w:rsidRDefault="00E44DFC" w:rsidP="00545656">
            <w:pPr>
              <w:spacing w:after="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r w:rsidR="005A150B" w:rsidRPr="00035BAA">
              <w:rPr>
                <w:sz w:val="24"/>
                <w:szCs w:val="24"/>
              </w:rPr>
              <w:t>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50B" w:rsidRPr="00035BAA" w:rsidRDefault="005A150B" w:rsidP="00545656">
            <w:pPr>
              <w:jc w:val="center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Источник</w:t>
            </w:r>
          </w:p>
          <w:p w:rsidR="005A150B" w:rsidRPr="00035BAA" w:rsidRDefault="005A150B" w:rsidP="00545656">
            <w:pPr>
              <w:spacing w:after="40"/>
              <w:jc w:val="center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информации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50B" w:rsidRPr="00035BAA" w:rsidRDefault="005A150B" w:rsidP="00545656">
            <w:pPr>
              <w:jc w:val="center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Содержание</w:t>
            </w:r>
          </w:p>
          <w:p w:rsidR="005A150B" w:rsidRPr="00035BAA" w:rsidRDefault="005A150B" w:rsidP="00545656">
            <w:pPr>
              <w:spacing w:after="40"/>
              <w:jc w:val="center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информации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50B" w:rsidRPr="00035BAA" w:rsidRDefault="005A150B" w:rsidP="00545656">
            <w:pPr>
              <w:jc w:val="center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Периодичность</w:t>
            </w:r>
          </w:p>
          <w:p w:rsidR="005A150B" w:rsidRPr="00035BAA" w:rsidRDefault="005A150B" w:rsidP="00545656">
            <w:pPr>
              <w:jc w:val="center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поступления</w:t>
            </w:r>
          </w:p>
          <w:p w:rsidR="005A150B" w:rsidRPr="00035BAA" w:rsidRDefault="005A150B" w:rsidP="00545656">
            <w:pPr>
              <w:spacing w:after="40"/>
              <w:jc w:val="center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информации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50B" w:rsidRPr="00035BAA" w:rsidRDefault="005A150B" w:rsidP="00545656">
            <w:pPr>
              <w:jc w:val="center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Получатель</w:t>
            </w:r>
          </w:p>
          <w:p w:rsidR="005A150B" w:rsidRPr="00035BAA" w:rsidRDefault="005A150B" w:rsidP="00545656">
            <w:pPr>
              <w:spacing w:after="40"/>
              <w:jc w:val="center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информации</w:t>
            </w:r>
          </w:p>
        </w:tc>
      </w:tr>
      <w:tr w:rsidR="005A150B" w:rsidRPr="002E1F48" w:rsidTr="00545656">
        <w:trPr>
          <w:cantSplit/>
          <w:trHeight w:val="429"/>
        </w:trPr>
        <w:tc>
          <w:tcPr>
            <w:tcW w:w="1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0B" w:rsidRPr="00E75D50" w:rsidRDefault="005A150B" w:rsidP="00545656">
            <w:pPr>
              <w:jc w:val="center"/>
              <w:rPr>
                <w:sz w:val="24"/>
                <w:szCs w:val="24"/>
              </w:rPr>
            </w:pPr>
            <w:r w:rsidRPr="00E75D50">
              <w:rPr>
                <w:sz w:val="24"/>
                <w:szCs w:val="24"/>
              </w:rPr>
              <w:t>В режиме повседневной деятельности</w:t>
            </w:r>
          </w:p>
        </w:tc>
      </w:tr>
      <w:tr w:rsidR="005A150B" w:rsidRPr="002E1F48" w:rsidTr="00545656">
        <w:trPr>
          <w:trHeight w:val="15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112B85" w:rsidRDefault="005A150B" w:rsidP="00E44DFC">
            <w:pPr>
              <w:ind w:left="227"/>
              <w:rPr>
                <w:sz w:val="24"/>
                <w:szCs w:val="24"/>
              </w:rPr>
            </w:pPr>
            <w:r w:rsidRPr="00112B85">
              <w:rPr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>Службы</w:t>
            </w:r>
            <w:r>
              <w:rPr>
                <w:sz w:val="24"/>
              </w:rPr>
              <w:t xml:space="preserve"> экстренного реагирования, дежурно-диспетчерские службы организаций </w:t>
            </w:r>
            <w:r w:rsidR="00073343" w:rsidRPr="00073343">
              <w:rPr>
                <w:sz w:val="24"/>
              </w:rPr>
              <w:t>города Волгодонска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>Состояние готовности сил и средств</w:t>
            </w:r>
            <w:r>
              <w:rPr>
                <w:sz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8D55EB" w:rsidP="00E44DFC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при приё</w:t>
            </w:r>
            <w:r w:rsidR="005A150B" w:rsidRPr="00035BAA">
              <w:rPr>
                <w:sz w:val="24"/>
                <w:szCs w:val="24"/>
              </w:rPr>
              <w:t>ме-сдаче дежурства. В случае изменения готовности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Оперативный дежурный ЕДДС города</w:t>
            </w:r>
          </w:p>
        </w:tc>
      </w:tr>
      <w:tr w:rsidR="005A150B" w:rsidRPr="002E1F48" w:rsidTr="00545656">
        <w:trPr>
          <w:trHeight w:val="64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112B85" w:rsidRDefault="00E44DFC" w:rsidP="00E44DFC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>ДДС потенциально опасных объектов и критически важных объектов</w:t>
            </w:r>
            <w:r w:rsidR="00132202">
              <w:rPr>
                <w:sz w:val="24"/>
              </w:rPr>
              <w:t xml:space="preserve"> </w:t>
            </w:r>
            <w:r w:rsidR="00073343" w:rsidRPr="00073343">
              <w:rPr>
                <w:sz w:val="24"/>
              </w:rPr>
              <w:t>города Волгодонска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 xml:space="preserve">Обстановка на потенциально опасных объектах и прилегающих территориях. </w:t>
            </w:r>
          </w:p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</w:p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</w:p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 xml:space="preserve">Оповещение о предстоящем выполнении плановых мероприятий, связанных со снижением качества жизнеобеспечения (профилактика, ремонт, модификация и пр.)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8D55EB" w:rsidP="00E44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при приё</w:t>
            </w:r>
            <w:r w:rsidR="005A150B" w:rsidRPr="00035BAA">
              <w:rPr>
                <w:sz w:val="24"/>
                <w:szCs w:val="24"/>
              </w:rPr>
              <w:t>ме-сдаче дежурства.</w:t>
            </w:r>
          </w:p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</w:p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Минимум за сутки до начала работ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Оперативный дежурный ЕДДС города</w:t>
            </w:r>
          </w:p>
        </w:tc>
      </w:tr>
      <w:tr w:rsidR="005A150B" w:rsidRPr="002E1F48" w:rsidTr="00545656">
        <w:trPr>
          <w:trHeight w:val="64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112B85" w:rsidRDefault="00E44DFC" w:rsidP="0054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ЦУКС ГУ</w:t>
            </w:r>
            <w:r w:rsidRPr="002E1F48">
              <w:rPr>
                <w:sz w:val="24"/>
              </w:rPr>
              <w:t xml:space="preserve"> МЧС России по </w:t>
            </w:r>
            <w:r>
              <w:rPr>
                <w:sz w:val="24"/>
              </w:rPr>
              <w:t>Ростовской области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>Данные мониторинга и прогнозы. Постановка задач в соответствии с действующими планами.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В случае необходимости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Оперативный дежурный ЕДДС города</w:t>
            </w:r>
          </w:p>
        </w:tc>
      </w:tr>
      <w:tr w:rsidR="005A150B" w:rsidRPr="002E1F48" w:rsidTr="00545656">
        <w:trPr>
          <w:trHeight w:val="64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112B85" w:rsidRDefault="005A150B" w:rsidP="00545656">
            <w:pPr>
              <w:rPr>
                <w:sz w:val="24"/>
                <w:szCs w:val="24"/>
              </w:rPr>
            </w:pPr>
            <w:r w:rsidRPr="00112B85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Оперативный дежурный</w:t>
            </w:r>
          </w:p>
          <w:p w:rsidR="005A150B" w:rsidRPr="00DA7D02" w:rsidRDefault="005A150B" w:rsidP="00E44DFC">
            <w:pPr>
              <w:pStyle w:val="13"/>
              <w:spacing w:after="0"/>
              <w:jc w:val="left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ЕДДС</w:t>
            </w:r>
            <w:r w:rsidRPr="00DA7D02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>- Требование на выдвижение сил в зону происшествия.</w:t>
            </w:r>
          </w:p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 xml:space="preserve">- Постановка задач на выполнение работ в </w:t>
            </w:r>
            <w:r w:rsidRPr="002E1F48">
              <w:rPr>
                <w:sz w:val="24"/>
              </w:rPr>
              <w:lastRenderedPageBreak/>
              <w:t xml:space="preserve">зоне происшествия.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8D55EB" w:rsidP="00E44DFC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 каждого приё</w:t>
            </w:r>
            <w:r w:rsidR="005A150B" w:rsidRPr="00035BAA">
              <w:rPr>
                <w:sz w:val="24"/>
                <w:szCs w:val="24"/>
              </w:rPr>
              <w:t xml:space="preserve">ма сообщения о происшествии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 xml:space="preserve">Службы экстренного реагирования,  ДДС организаций, муниципальные силы постоянной готовности, </w:t>
            </w:r>
            <w:r w:rsidRPr="00035BAA">
              <w:rPr>
                <w:sz w:val="24"/>
                <w:szCs w:val="24"/>
              </w:rPr>
              <w:lastRenderedPageBreak/>
              <w:t>включая пожарно-спасательные силы</w:t>
            </w:r>
          </w:p>
        </w:tc>
      </w:tr>
      <w:tr w:rsidR="005A150B" w:rsidRPr="002E1F48" w:rsidTr="00545656">
        <w:trPr>
          <w:trHeight w:val="64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112B85" w:rsidRDefault="005A150B" w:rsidP="00545656">
            <w:pPr>
              <w:rPr>
                <w:sz w:val="24"/>
                <w:szCs w:val="24"/>
              </w:rPr>
            </w:pPr>
            <w:r w:rsidRPr="00112B85">
              <w:rPr>
                <w:sz w:val="24"/>
                <w:szCs w:val="24"/>
              </w:rPr>
              <w:lastRenderedPageBreak/>
              <w:t xml:space="preserve">     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spacing w:after="0"/>
              <w:jc w:val="left"/>
              <w:rPr>
                <w:sz w:val="24"/>
              </w:rPr>
            </w:pPr>
            <w:r w:rsidRPr="002E1F48">
              <w:rPr>
                <w:sz w:val="24"/>
              </w:rPr>
              <w:t>Аварийно-спасательные силы при следовании к месту происшествия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>Место нахождения, причина отклонения, ожидаемое время прибытия к месту происшествия. Запрос необходимой помощи</w:t>
            </w:r>
            <w:r>
              <w:rPr>
                <w:sz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Во время движения при отклонении от графика (норматива) движения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 xml:space="preserve"> Оперативный дежурный ЕДДС города</w:t>
            </w:r>
          </w:p>
        </w:tc>
      </w:tr>
      <w:tr w:rsidR="005A150B" w:rsidRPr="002E1F48" w:rsidTr="00545656">
        <w:trPr>
          <w:trHeight w:val="64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112B85" w:rsidRDefault="005A150B" w:rsidP="00545656">
            <w:pPr>
              <w:rPr>
                <w:sz w:val="24"/>
                <w:szCs w:val="24"/>
              </w:rPr>
            </w:pPr>
            <w:r w:rsidRPr="00112B85"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spacing w:after="0"/>
              <w:jc w:val="left"/>
              <w:rPr>
                <w:sz w:val="24"/>
              </w:rPr>
            </w:pPr>
            <w:r w:rsidRPr="002E1F48">
              <w:rPr>
                <w:sz w:val="24"/>
              </w:rPr>
              <w:t>Аварийно-спасательные силы в зоне (месте) происшествия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>Данные разведки обстановки в зоне происшествия. Данные оценки видов и объемов работ. Подлежащие разрешению проблемы. Необходимость привлечения дополнительных сил и средств</w:t>
            </w:r>
            <w:r>
              <w:rPr>
                <w:sz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По прибытии на место происшествия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Оперативный дежурный ЕДДС города</w:t>
            </w:r>
          </w:p>
        </w:tc>
      </w:tr>
      <w:tr w:rsidR="005A150B" w:rsidRPr="002E1F48" w:rsidTr="00545656">
        <w:trPr>
          <w:trHeight w:val="5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112B85" w:rsidRDefault="005A150B" w:rsidP="00545656">
            <w:pPr>
              <w:rPr>
                <w:sz w:val="24"/>
                <w:szCs w:val="24"/>
              </w:rPr>
            </w:pPr>
            <w:r w:rsidRPr="00112B85"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Оперативный дежурный</w:t>
            </w:r>
          </w:p>
          <w:p w:rsidR="005A150B" w:rsidRPr="002E1F48" w:rsidRDefault="005A150B" w:rsidP="00E44DFC">
            <w:pPr>
              <w:pStyle w:val="13"/>
              <w:spacing w:after="0"/>
              <w:jc w:val="left"/>
              <w:rPr>
                <w:sz w:val="24"/>
              </w:rPr>
            </w:pPr>
            <w:r w:rsidRPr="00035BAA">
              <w:rPr>
                <w:sz w:val="24"/>
                <w:szCs w:val="24"/>
              </w:rPr>
              <w:t>ЕДДС</w:t>
            </w:r>
            <w:r w:rsidRPr="00D23A8D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>Оповещение и информирование о крупн</w:t>
            </w:r>
            <w:proofErr w:type="gramStart"/>
            <w:r w:rsidRPr="002E1F48">
              <w:rPr>
                <w:sz w:val="24"/>
              </w:rPr>
              <w:t>о</w:t>
            </w:r>
            <w:r>
              <w:rPr>
                <w:sz w:val="24"/>
              </w:rPr>
              <w:t>-</w:t>
            </w:r>
            <w:proofErr w:type="gramEnd"/>
            <w:r w:rsidRPr="002E1F48">
              <w:rPr>
                <w:sz w:val="24"/>
              </w:rPr>
              <w:t xml:space="preserve"> масштабном происшествии. Результаты оценки обстановки в зоне крупномасштабного происшествия Доклад о принятых мерах</w:t>
            </w:r>
            <w:r>
              <w:rPr>
                <w:sz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После получен</w:t>
            </w:r>
            <w:r w:rsidR="008D55EB">
              <w:rPr>
                <w:sz w:val="24"/>
                <w:szCs w:val="24"/>
              </w:rPr>
              <w:t>ия данных обстановки и оценки её</w:t>
            </w:r>
            <w:r w:rsidRPr="00035BAA">
              <w:rPr>
                <w:sz w:val="24"/>
                <w:szCs w:val="24"/>
              </w:rPr>
              <w:t xml:space="preserve"> на соответствие критериям ЧС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Default="008D55EB" w:rsidP="00E44DFC"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  <w:r w:rsidR="005A150B">
              <w:rPr>
                <w:sz w:val="24"/>
              </w:rPr>
              <w:t xml:space="preserve"> города,</w:t>
            </w:r>
          </w:p>
          <w:p w:rsidR="005A150B" w:rsidRDefault="005A150B" w:rsidP="00E44DFC"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 КЧС и ПБ города,</w:t>
            </w:r>
          </w:p>
          <w:p w:rsidR="005A150B" w:rsidRPr="002E1F48" w:rsidRDefault="008D55EB" w:rsidP="00E44DFC"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начальник МКУ «Управление </w:t>
            </w:r>
            <w:r w:rsidR="005A150B">
              <w:rPr>
                <w:sz w:val="24"/>
              </w:rPr>
              <w:t>ГОЧС города Волгодонска»</w:t>
            </w:r>
          </w:p>
        </w:tc>
      </w:tr>
      <w:tr w:rsidR="005A150B" w:rsidRPr="002E1F48" w:rsidTr="00545656">
        <w:trPr>
          <w:trHeight w:val="58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112B85" w:rsidRDefault="005A150B" w:rsidP="00545656">
            <w:pPr>
              <w:jc w:val="center"/>
              <w:rPr>
                <w:sz w:val="24"/>
                <w:szCs w:val="24"/>
              </w:rPr>
            </w:pPr>
            <w:r w:rsidRPr="00112B85"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8D55EB" w:rsidP="00E44DFC">
            <w:pPr>
              <w:pStyle w:val="13"/>
              <w:spacing w:after="0"/>
              <w:jc w:val="left"/>
              <w:rPr>
                <w:sz w:val="24"/>
              </w:rPr>
            </w:pPr>
            <w:r w:rsidRPr="008D55EB">
              <w:rPr>
                <w:sz w:val="24"/>
              </w:rPr>
              <w:t>Глава Администрации</w:t>
            </w:r>
            <w:r w:rsidR="00132202">
              <w:rPr>
                <w:sz w:val="24"/>
              </w:rPr>
              <w:t xml:space="preserve"> </w:t>
            </w:r>
            <w:r w:rsidR="004F2C20">
              <w:rPr>
                <w:sz w:val="24"/>
              </w:rPr>
              <w:t xml:space="preserve">города   </w:t>
            </w:r>
            <w:r w:rsidR="005A150B">
              <w:rPr>
                <w:sz w:val="24"/>
              </w:rPr>
              <w:t>Волгодонска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>Решение о введении (установлении) режима ЧС</w:t>
            </w:r>
            <w:r>
              <w:rPr>
                <w:sz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pStyle w:val="13"/>
              <w:jc w:val="left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После анализа данных обстановки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Оперативный дежурный ЕДДС города</w:t>
            </w:r>
          </w:p>
        </w:tc>
      </w:tr>
      <w:tr w:rsidR="005A150B" w:rsidRPr="002E1F48" w:rsidTr="00545656">
        <w:trPr>
          <w:trHeight w:val="68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112B85" w:rsidRDefault="005A150B" w:rsidP="00545656">
            <w:pPr>
              <w:ind w:left="227"/>
              <w:jc w:val="center"/>
              <w:rPr>
                <w:sz w:val="24"/>
                <w:szCs w:val="24"/>
              </w:rPr>
            </w:pPr>
            <w:r w:rsidRPr="00112B85">
              <w:rPr>
                <w:sz w:val="24"/>
                <w:szCs w:val="24"/>
              </w:rPr>
              <w:t>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Оперативный дежурный</w:t>
            </w:r>
          </w:p>
          <w:p w:rsidR="005A150B" w:rsidRPr="00DA7D02" w:rsidRDefault="005A150B" w:rsidP="00E44DFC">
            <w:pPr>
              <w:pStyle w:val="13"/>
              <w:spacing w:after="0"/>
              <w:jc w:val="left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ЕДДС</w:t>
            </w:r>
            <w:r w:rsidRPr="00DA7D02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 xml:space="preserve">Информация </w:t>
            </w:r>
            <w:r>
              <w:rPr>
                <w:sz w:val="24"/>
              </w:rPr>
              <w:t xml:space="preserve">оповещения.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8D55EB" w:rsidP="00E44DFC">
            <w:pPr>
              <w:pStyle w:val="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 после получения</w:t>
            </w:r>
            <w:r w:rsidR="005A150B" w:rsidRPr="00035BAA">
              <w:rPr>
                <w:sz w:val="24"/>
                <w:szCs w:val="24"/>
              </w:rPr>
              <w:t xml:space="preserve"> решения о вводе режима ЧС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>Организации, КЧС</w:t>
            </w:r>
            <w:r>
              <w:rPr>
                <w:sz w:val="24"/>
              </w:rPr>
              <w:t xml:space="preserve"> и ПБ города</w:t>
            </w:r>
            <w:r w:rsidRPr="002E1F48">
              <w:rPr>
                <w:sz w:val="24"/>
              </w:rPr>
              <w:t xml:space="preserve">, административный персонал по утвержденному плану оповещения. </w:t>
            </w:r>
          </w:p>
        </w:tc>
      </w:tr>
      <w:tr w:rsidR="005A150B" w:rsidRPr="002E1F48" w:rsidTr="00545656">
        <w:trPr>
          <w:trHeight w:val="68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112B85" w:rsidRDefault="005A150B" w:rsidP="00545656">
            <w:pPr>
              <w:ind w:left="227"/>
              <w:jc w:val="center"/>
              <w:rPr>
                <w:sz w:val="24"/>
                <w:szCs w:val="24"/>
              </w:rPr>
            </w:pPr>
            <w:r w:rsidRPr="00112B85">
              <w:rPr>
                <w:sz w:val="24"/>
                <w:szCs w:val="24"/>
              </w:rPr>
              <w:t>10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Оперативный дежурный</w:t>
            </w:r>
          </w:p>
          <w:p w:rsidR="005A150B" w:rsidRPr="00DA7D02" w:rsidRDefault="005A150B" w:rsidP="00E44DFC">
            <w:pPr>
              <w:pStyle w:val="13"/>
              <w:spacing w:after="0"/>
              <w:jc w:val="left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ЕДДС</w:t>
            </w:r>
            <w:r w:rsidRPr="00DA7D02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>Доклад о введении режима ЧС и данные обстановки в зоне ЧС.</w:t>
            </w:r>
          </w:p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>Информация по Т</w:t>
            </w:r>
            <w:r w:rsidRPr="002E1F48">
              <w:rPr>
                <w:sz w:val="24"/>
              </w:rPr>
              <w:t>абелю срочных донесений</w:t>
            </w:r>
            <w:r w:rsidR="00647150">
              <w:rPr>
                <w:sz w:val="24"/>
              </w:rPr>
              <w:t xml:space="preserve"> (далее – ТСД</w:t>
            </w:r>
            <w:proofErr w:type="gramStart"/>
            <w:r w:rsidR="00647150">
              <w:rPr>
                <w:sz w:val="24"/>
              </w:rPr>
              <w:t>)</w:t>
            </w:r>
            <w:r w:rsidRPr="00D21C03">
              <w:rPr>
                <w:sz w:val="24"/>
                <w:szCs w:val="24"/>
              </w:rPr>
              <w:t>Ю</w:t>
            </w:r>
            <w:proofErr w:type="gramEnd"/>
            <w:r w:rsidRPr="00D21C03">
              <w:rPr>
                <w:sz w:val="24"/>
                <w:szCs w:val="24"/>
              </w:rPr>
              <w:t>жного регионального центра</w:t>
            </w:r>
            <w:r w:rsidR="007F31C5">
              <w:rPr>
                <w:sz w:val="24"/>
                <w:szCs w:val="24"/>
              </w:rPr>
              <w:t xml:space="preserve"> (далее – ЮРЦ)</w:t>
            </w:r>
            <w:r w:rsidRPr="00D21C03">
              <w:rPr>
                <w:sz w:val="24"/>
                <w:szCs w:val="24"/>
              </w:rPr>
              <w:t xml:space="preserve"> МЧС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pStyle w:val="13"/>
              <w:jc w:val="left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В установленные Табелем срочных донесений сроки ЮРЦ МЧС России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>Оперативный дежурный ЦУКС ГУ МЧС России по Ростовской области</w:t>
            </w:r>
          </w:p>
        </w:tc>
      </w:tr>
      <w:tr w:rsidR="005A150B" w:rsidRPr="002E1F48" w:rsidTr="00545656">
        <w:trPr>
          <w:cantSplit/>
          <w:trHeight w:val="451"/>
        </w:trPr>
        <w:tc>
          <w:tcPr>
            <w:tcW w:w="1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0B" w:rsidRPr="00112B85" w:rsidRDefault="005A150B" w:rsidP="00B81400">
            <w:pPr>
              <w:jc w:val="center"/>
              <w:rPr>
                <w:sz w:val="24"/>
                <w:szCs w:val="24"/>
              </w:rPr>
            </w:pPr>
            <w:r w:rsidRPr="00112B85">
              <w:rPr>
                <w:sz w:val="24"/>
                <w:szCs w:val="24"/>
              </w:rPr>
              <w:t>В режиме чрезвычайной</w:t>
            </w:r>
            <w:r w:rsidR="00132202">
              <w:rPr>
                <w:sz w:val="24"/>
                <w:szCs w:val="24"/>
              </w:rPr>
              <w:t xml:space="preserve"> </w:t>
            </w:r>
            <w:r w:rsidRPr="00112B85">
              <w:rPr>
                <w:sz w:val="24"/>
                <w:szCs w:val="24"/>
              </w:rPr>
              <w:t>ситуации</w:t>
            </w:r>
          </w:p>
        </w:tc>
      </w:tr>
      <w:tr w:rsidR="005A150B" w:rsidRPr="002E1F48" w:rsidTr="00545656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112B85" w:rsidRDefault="005A150B" w:rsidP="00545656">
            <w:pPr>
              <w:ind w:left="227"/>
              <w:jc w:val="center"/>
              <w:rPr>
                <w:sz w:val="24"/>
                <w:szCs w:val="24"/>
              </w:rPr>
            </w:pPr>
            <w:r w:rsidRPr="00112B85">
              <w:rPr>
                <w:sz w:val="24"/>
                <w:szCs w:val="24"/>
              </w:rPr>
              <w:t>11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Оперативный дежурный</w:t>
            </w:r>
          </w:p>
          <w:p w:rsidR="005A150B" w:rsidRPr="00DA7D02" w:rsidRDefault="005A150B" w:rsidP="00E44DFC">
            <w:pPr>
              <w:pStyle w:val="13"/>
              <w:ind w:left="-108"/>
              <w:jc w:val="left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ЕДДС</w:t>
            </w:r>
            <w:r w:rsidRPr="00DA7D02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>Требование на выдвижение дополнительных сил в зону ЧС</w:t>
            </w:r>
            <w:r>
              <w:rPr>
                <w:sz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 xml:space="preserve">После получения </w:t>
            </w:r>
            <w:proofErr w:type="gramStart"/>
            <w:r w:rsidRPr="002E1F48">
              <w:rPr>
                <w:sz w:val="24"/>
              </w:rPr>
              <w:t xml:space="preserve">решения </w:t>
            </w:r>
            <w:r w:rsidR="00647150">
              <w:rPr>
                <w:sz w:val="24"/>
              </w:rPr>
              <w:t>главы</w:t>
            </w:r>
            <w:r w:rsidR="00647150" w:rsidRPr="00647150">
              <w:rPr>
                <w:sz w:val="24"/>
              </w:rPr>
              <w:t xml:space="preserve"> Администрации </w:t>
            </w:r>
            <w:r>
              <w:rPr>
                <w:sz w:val="24"/>
              </w:rPr>
              <w:lastRenderedPageBreak/>
              <w:t>города Волгодонска</w:t>
            </w:r>
            <w:proofErr w:type="gramEnd"/>
            <w:r w:rsidRPr="002E1F48">
              <w:rPr>
                <w:sz w:val="24"/>
              </w:rPr>
              <w:t xml:space="preserve"> о вводе режима ЧС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lastRenderedPageBreak/>
              <w:t>Дежурные силы постоянной готовности</w:t>
            </w:r>
          </w:p>
        </w:tc>
      </w:tr>
      <w:tr w:rsidR="005A150B" w:rsidRPr="002E1F48" w:rsidTr="00545656">
        <w:trPr>
          <w:trHeight w:val="128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112B85" w:rsidRDefault="005A150B" w:rsidP="00545656">
            <w:pPr>
              <w:ind w:left="227"/>
              <w:jc w:val="center"/>
              <w:rPr>
                <w:sz w:val="24"/>
                <w:szCs w:val="24"/>
              </w:rPr>
            </w:pPr>
            <w:r w:rsidRPr="00112B8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>Дежурные</w:t>
            </w:r>
            <w:r w:rsidRPr="002E1F48">
              <w:rPr>
                <w:sz w:val="24"/>
              </w:rPr>
              <w:t xml:space="preserve"> ДДС</w:t>
            </w:r>
            <w:r>
              <w:rPr>
                <w:sz w:val="24"/>
              </w:rPr>
              <w:t xml:space="preserve"> организаций</w:t>
            </w:r>
            <w:r w:rsidRPr="002E1F48">
              <w:rPr>
                <w:sz w:val="24"/>
              </w:rPr>
              <w:t xml:space="preserve"> (по принад</w:t>
            </w:r>
            <w:r>
              <w:rPr>
                <w:sz w:val="24"/>
              </w:rPr>
              <w:t>лежности),</w:t>
            </w:r>
          </w:p>
          <w:p w:rsidR="005A150B" w:rsidRPr="002E1F48" w:rsidRDefault="005A150B" w:rsidP="00E44DFC">
            <w:pPr>
              <w:pStyle w:val="13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2E1F48">
              <w:rPr>
                <w:sz w:val="24"/>
              </w:rPr>
              <w:t>варийно-спасательные силы.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>Информация об обстановке в зоне ЧС. Ход выполнения работ в зоне ЧС. Подлежащие разрешению проблемы. Необходимость привлечения дополнительных сил и средств</w:t>
            </w:r>
            <w:r>
              <w:rPr>
                <w:sz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 xml:space="preserve">По запросу и в сроки (согласно </w:t>
            </w:r>
            <w:r w:rsidR="007F31C5">
              <w:rPr>
                <w:sz w:val="24"/>
                <w:szCs w:val="24"/>
              </w:rPr>
              <w:t xml:space="preserve">ТСД </w:t>
            </w:r>
            <w:r w:rsidR="00F31683">
              <w:rPr>
                <w:sz w:val="24"/>
                <w:szCs w:val="24"/>
              </w:rPr>
              <w:t xml:space="preserve">ЮРЦ МЧС </w:t>
            </w:r>
            <w:r w:rsidR="00647150" w:rsidRPr="00647150">
              <w:rPr>
                <w:sz w:val="24"/>
                <w:szCs w:val="24"/>
              </w:rPr>
              <w:t>России</w:t>
            </w:r>
            <w:r w:rsidRPr="00035BA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Оперативный дежурный ЕДДС города</w:t>
            </w:r>
          </w:p>
        </w:tc>
      </w:tr>
      <w:tr w:rsidR="005A150B" w:rsidRPr="002E1F48" w:rsidTr="00545656">
        <w:trPr>
          <w:trHeight w:val="128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112B85" w:rsidRDefault="005A150B" w:rsidP="00545656">
            <w:pPr>
              <w:ind w:left="227"/>
              <w:jc w:val="center"/>
              <w:rPr>
                <w:sz w:val="24"/>
                <w:szCs w:val="24"/>
              </w:rPr>
            </w:pPr>
            <w:r w:rsidRPr="00112B85">
              <w:rPr>
                <w:sz w:val="24"/>
                <w:szCs w:val="24"/>
              </w:rPr>
              <w:t>13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 xml:space="preserve">Оперативная группа </w:t>
            </w:r>
            <w:r>
              <w:rPr>
                <w:sz w:val="24"/>
              </w:rPr>
              <w:t xml:space="preserve">МКУ «Управление ГОЧС города Волгодонска»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>Сведения об обстановке</w:t>
            </w:r>
            <w:r w:rsidRPr="002E1F48">
              <w:rPr>
                <w:sz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По утвержденному начальником ЕДДС города графику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Оперативный дежурный ЕДДС города</w:t>
            </w:r>
          </w:p>
        </w:tc>
      </w:tr>
      <w:tr w:rsidR="005A150B" w:rsidRPr="002E1F48" w:rsidTr="00545656">
        <w:trPr>
          <w:trHeight w:val="128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112B85" w:rsidRDefault="005A150B" w:rsidP="00545656">
            <w:pPr>
              <w:jc w:val="center"/>
              <w:rPr>
                <w:sz w:val="24"/>
                <w:szCs w:val="24"/>
              </w:rPr>
            </w:pPr>
            <w:r w:rsidRPr="00112B85">
              <w:rPr>
                <w:sz w:val="24"/>
                <w:szCs w:val="24"/>
              </w:rPr>
              <w:t>14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 xml:space="preserve">Оперативный дежурный </w:t>
            </w:r>
          </w:p>
          <w:p w:rsidR="005A150B" w:rsidRPr="00D23A8D" w:rsidRDefault="005A150B" w:rsidP="00E44DFC">
            <w:pPr>
              <w:pStyle w:val="13"/>
              <w:jc w:val="left"/>
              <w:rPr>
                <w:sz w:val="24"/>
                <w:szCs w:val="24"/>
              </w:rPr>
            </w:pPr>
            <w:r w:rsidRPr="00D23A8D">
              <w:rPr>
                <w:sz w:val="24"/>
                <w:szCs w:val="24"/>
              </w:rPr>
              <w:t>ЕДДС города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>Информация об обстановке в зоне ЧС</w:t>
            </w:r>
            <w:r>
              <w:rPr>
                <w:sz w:val="24"/>
              </w:rPr>
              <w:t>.</w:t>
            </w:r>
          </w:p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>Доклад о приятых мерах и ход выполнения работ. Перечень и содержание решаемых задач. Проблемные вопросы</w:t>
            </w:r>
            <w:r>
              <w:rPr>
                <w:sz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В минимальные сроки после ввода режима ЧС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Председатель КЧС и ПБ города</w:t>
            </w:r>
          </w:p>
        </w:tc>
      </w:tr>
      <w:tr w:rsidR="005A150B" w:rsidRPr="002E1F48" w:rsidTr="00545656">
        <w:trPr>
          <w:trHeight w:val="128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112B85" w:rsidRDefault="005A150B" w:rsidP="00545656">
            <w:pPr>
              <w:ind w:left="227"/>
              <w:jc w:val="center"/>
              <w:rPr>
                <w:sz w:val="24"/>
                <w:szCs w:val="24"/>
              </w:rPr>
            </w:pPr>
            <w:r w:rsidRPr="00112B85">
              <w:rPr>
                <w:sz w:val="24"/>
                <w:szCs w:val="24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 xml:space="preserve">Оперативный дежурный </w:t>
            </w:r>
          </w:p>
          <w:p w:rsidR="005A150B" w:rsidRPr="00D23A8D" w:rsidRDefault="005A150B" w:rsidP="00E44DFC">
            <w:pPr>
              <w:pStyle w:val="13"/>
              <w:jc w:val="left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ЕДДС</w:t>
            </w:r>
            <w:r w:rsidRPr="00D23A8D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 xml:space="preserve">Заявка на организацию и учреждение </w:t>
            </w:r>
            <w:r w:rsidR="00647150">
              <w:rPr>
                <w:sz w:val="24"/>
              </w:rPr>
              <w:t>«</w:t>
            </w:r>
            <w:r w:rsidRPr="002E1F48">
              <w:rPr>
                <w:sz w:val="24"/>
              </w:rPr>
              <w:t>Горячей линии</w:t>
            </w:r>
            <w:r w:rsidR="00647150">
              <w:rPr>
                <w:sz w:val="24"/>
              </w:rPr>
              <w:t>»</w:t>
            </w:r>
            <w:r w:rsidRPr="002E1F48">
              <w:rPr>
                <w:sz w:val="24"/>
              </w:rPr>
              <w:t xml:space="preserve">. Предъявляемые к </w:t>
            </w:r>
            <w:r w:rsidR="00647150">
              <w:rPr>
                <w:sz w:val="24"/>
              </w:rPr>
              <w:t>«</w:t>
            </w:r>
            <w:r w:rsidRPr="002E1F48">
              <w:rPr>
                <w:sz w:val="24"/>
              </w:rPr>
              <w:t>Горячей линии</w:t>
            </w:r>
            <w:r w:rsidR="00647150">
              <w:rPr>
                <w:sz w:val="24"/>
              </w:rPr>
              <w:t>»</w:t>
            </w:r>
            <w:r w:rsidRPr="002E1F48">
              <w:rPr>
                <w:sz w:val="24"/>
              </w:rPr>
              <w:t xml:space="preserve"> требования, диктуемые происшедшей ЧС.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 xml:space="preserve">В минимальные сроки после ввода режима ЧС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837017" w:rsidRDefault="005A150B" w:rsidP="00E44DFC">
            <w:pPr>
              <w:spacing w:after="40"/>
              <w:rPr>
                <w:sz w:val="24"/>
                <w:szCs w:val="24"/>
              </w:rPr>
            </w:pPr>
            <w:r w:rsidRPr="00837017">
              <w:rPr>
                <w:sz w:val="24"/>
                <w:szCs w:val="24"/>
              </w:rPr>
              <w:t xml:space="preserve">Пресс-служба Администрации города </w:t>
            </w:r>
          </w:p>
        </w:tc>
      </w:tr>
      <w:tr w:rsidR="005A150B" w:rsidRPr="002E1F48" w:rsidTr="00035BAA">
        <w:trPr>
          <w:trHeight w:val="126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112B85" w:rsidRDefault="005A150B" w:rsidP="00545656">
            <w:pPr>
              <w:ind w:left="227"/>
              <w:jc w:val="center"/>
              <w:rPr>
                <w:sz w:val="24"/>
                <w:szCs w:val="24"/>
              </w:rPr>
            </w:pPr>
            <w:r w:rsidRPr="00112B85">
              <w:rPr>
                <w:sz w:val="24"/>
                <w:szCs w:val="24"/>
              </w:rPr>
              <w:t>16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>
              <w:t>П</w:t>
            </w:r>
            <w:r>
              <w:rPr>
                <w:sz w:val="24"/>
              </w:rPr>
              <w:t>редседатель КЧС и ПБ города (начальник МКУ «Управление ГОЧС города Волгодонска»)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>Постановка и уточнение задач дежур</w:t>
            </w:r>
            <w:r>
              <w:rPr>
                <w:sz w:val="24"/>
              </w:rPr>
              <w:t>ной смене ЕДДС города</w:t>
            </w:r>
            <w:r w:rsidRPr="002E1F48">
              <w:rPr>
                <w:sz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Оперативный дежурный ЕДДС города</w:t>
            </w:r>
          </w:p>
        </w:tc>
      </w:tr>
      <w:tr w:rsidR="005A150B" w:rsidRPr="002E1F48" w:rsidTr="00545656">
        <w:trPr>
          <w:trHeight w:val="81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112B85" w:rsidRDefault="005A150B" w:rsidP="00545656">
            <w:pPr>
              <w:ind w:left="227"/>
              <w:jc w:val="center"/>
              <w:rPr>
                <w:sz w:val="24"/>
                <w:szCs w:val="24"/>
              </w:rPr>
            </w:pPr>
            <w:r w:rsidRPr="00112B85">
              <w:rPr>
                <w:sz w:val="24"/>
                <w:szCs w:val="24"/>
              </w:rPr>
              <w:t>17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 xml:space="preserve">Оперативная группа </w:t>
            </w:r>
            <w:r>
              <w:rPr>
                <w:sz w:val="24"/>
              </w:rPr>
              <w:t xml:space="preserve">МКУ «Управление ГОЧС города Волгодонска» </w:t>
            </w:r>
            <w:r w:rsidRPr="002E1F48">
              <w:rPr>
                <w:sz w:val="24"/>
              </w:rPr>
              <w:t>в зоне ЧС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 xml:space="preserve">Сведения </w:t>
            </w:r>
            <w:r w:rsidR="00F31683">
              <w:rPr>
                <w:sz w:val="24"/>
              </w:rPr>
              <w:t xml:space="preserve">об ожидаемых жертвах и размере </w:t>
            </w:r>
            <w:r w:rsidRPr="002E1F48">
              <w:rPr>
                <w:sz w:val="24"/>
              </w:rPr>
              <w:t>ущерба</w:t>
            </w:r>
            <w:r>
              <w:rPr>
                <w:sz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Непрерывно (по мере поступления информации).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EE4490">
              <w:rPr>
                <w:sz w:val="24"/>
                <w:szCs w:val="24"/>
              </w:rPr>
              <w:t>Оперативный дежурный ЕДДС</w:t>
            </w:r>
            <w:r w:rsidRPr="00D23A8D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</w:rPr>
              <w:t xml:space="preserve"> с</w:t>
            </w:r>
            <w:r w:rsidRPr="002E1F48">
              <w:rPr>
                <w:sz w:val="24"/>
              </w:rPr>
              <w:t>лужба «Горячей линии»</w:t>
            </w:r>
            <w:r>
              <w:rPr>
                <w:sz w:val="24"/>
              </w:rPr>
              <w:t xml:space="preserve"> Администрации города </w:t>
            </w:r>
          </w:p>
        </w:tc>
      </w:tr>
      <w:tr w:rsidR="005A150B" w:rsidRPr="002E1F48" w:rsidTr="00545656">
        <w:trPr>
          <w:trHeight w:val="68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112B85" w:rsidRDefault="005A150B" w:rsidP="00545656">
            <w:pPr>
              <w:ind w:left="227"/>
              <w:jc w:val="center"/>
              <w:rPr>
                <w:sz w:val="24"/>
                <w:szCs w:val="24"/>
              </w:rPr>
            </w:pPr>
            <w:r w:rsidRPr="00112B85">
              <w:rPr>
                <w:sz w:val="24"/>
                <w:szCs w:val="24"/>
              </w:rPr>
              <w:t>18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 xml:space="preserve">Оперативный дежурный </w:t>
            </w:r>
          </w:p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035BAA">
              <w:rPr>
                <w:sz w:val="24"/>
                <w:szCs w:val="24"/>
              </w:rPr>
              <w:t>ЕДДС</w:t>
            </w:r>
            <w:r w:rsidRPr="00D23A8D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 xml:space="preserve">Оповещение населения о факте ЧС. Рекомендуемые меры безопасности. </w:t>
            </w:r>
            <w:r w:rsidRPr="002E1F48">
              <w:rPr>
                <w:sz w:val="24"/>
              </w:rPr>
              <w:lastRenderedPageBreak/>
              <w:t>Сообщение телефонного номера «Горячей линии»</w:t>
            </w:r>
            <w:r>
              <w:rPr>
                <w:sz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lastRenderedPageBreak/>
              <w:t xml:space="preserve">После ввода режима ЧС (с санкции </w:t>
            </w:r>
            <w:r w:rsidRPr="00035BAA">
              <w:rPr>
                <w:sz w:val="24"/>
                <w:szCs w:val="24"/>
              </w:rPr>
              <w:lastRenderedPageBreak/>
              <w:t xml:space="preserve">председателя КЧС и ПБ города)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lastRenderedPageBreak/>
              <w:t xml:space="preserve">Население в зоне ЧС и прилегающих территориях, </w:t>
            </w:r>
          </w:p>
          <w:p w:rsidR="005A150B" w:rsidRPr="002E1F48" w:rsidRDefault="005A150B" w:rsidP="00E44DFC">
            <w:pPr>
              <w:spacing w:after="40"/>
            </w:pPr>
            <w:r w:rsidRPr="00035BAA">
              <w:rPr>
                <w:sz w:val="24"/>
                <w:szCs w:val="24"/>
              </w:rPr>
              <w:lastRenderedPageBreak/>
              <w:t>средства массовой информации</w:t>
            </w:r>
          </w:p>
        </w:tc>
      </w:tr>
      <w:tr w:rsidR="005A150B" w:rsidRPr="002E1F48" w:rsidTr="00545656">
        <w:trPr>
          <w:trHeight w:val="68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112B85" w:rsidRDefault="005A150B" w:rsidP="00545656">
            <w:pPr>
              <w:ind w:left="227"/>
              <w:jc w:val="center"/>
              <w:rPr>
                <w:sz w:val="24"/>
                <w:szCs w:val="24"/>
              </w:rPr>
            </w:pPr>
            <w:r w:rsidRPr="00112B8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 xml:space="preserve">Оперативный дежурный </w:t>
            </w:r>
          </w:p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035BAA">
              <w:rPr>
                <w:sz w:val="24"/>
                <w:szCs w:val="24"/>
              </w:rPr>
              <w:t>ЕДДС</w:t>
            </w:r>
            <w:r w:rsidRPr="00D23A8D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 w:rsidRPr="002E1F48">
              <w:rPr>
                <w:sz w:val="24"/>
              </w:rPr>
              <w:t>Донесения в соответствии</w:t>
            </w:r>
            <w:r w:rsidR="007F31C5">
              <w:rPr>
                <w:sz w:val="24"/>
              </w:rPr>
              <w:t xml:space="preserve"> с</w:t>
            </w:r>
            <w:r w:rsidR="00132202">
              <w:rPr>
                <w:sz w:val="24"/>
              </w:rPr>
              <w:t xml:space="preserve"> </w:t>
            </w:r>
            <w:r w:rsidR="00647150">
              <w:rPr>
                <w:sz w:val="24"/>
                <w:szCs w:val="24"/>
              </w:rPr>
              <w:t>ТСД</w:t>
            </w:r>
            <w:r w:rsidRPr="00D21C03">
              <w:rPr>
                <w:sz w:val="24"/>
                <w:szCs w:val="24"/>
              </w:rPr>
              <w:t xml:space="preserve"> Ю</w:t>
            </w:r>
            <w:r w:rsidR="007F31C5">
              <w:rPr>
                <w:sz w:val="24"/>
                <w:szCs w:val="24"/>
              </w:rPr>
              <w:t>РЦ</w:t>
            </w:r>
            <w:r w:rsidRPr="00D21C03">
              <w:rPr>
                <w:sz w:val="24"/>
                <w:szCs w:val="24"/>
              </w:rPr>
              <w:t xml:space="preserve"> МЧС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035BAA" w:rsidRDefault="005A150B" w:rsidP="00E44DFC">
            <w:pPr>
              <w:spacing w:after="40"/>
              <w:rPr>
                <w:sz w:val="24"/>
                <w:szCs w:val="24"/>
              </w:rPr>
            </w:pPr>
            <w:r w:rsidRPr="00035BAA">
              <w:rPr>
                <w:sz w:val="24"/>
                <w:szCs w:val="24"/>
              </w:rPr>
              <w:t>В сроки, установленные ТСД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2E1F48" w:rsidRDefault="005A150B" w:rsidP="00E44DFC"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>Оперативный дежурный ЦУКС ГУ МЧС России по Ростовской области</w:t>
            </w:r>
          </w:p>
        </w:tc>
      </w:tr>
    </w:tbl>
    <w:p w:rsidR="005A150B" w:rsidRDefault="005A150B" w:rsidP="005A150B"/>
    <w:p w:rsidR="005A150B" w:rsidRDefault="005A150B" w:rsidP="005A150B"/>
    <w:p w:rsidR="005A150B" w:rsidRDefault="005A150B" w:rsidP="005A150B"/>
    <w:p w:rsidR="006B499A" w:rsidRPr="00FD1548" w:rsidRDefault="006B499A" w:rsidP="006B499A">
      <w:pPr>
        <w:tabs>
          <w:tab w:val="left" w:pos="1770"/>
        </w:tabs>
      </w:pPr>
      <w:r>
        <w:t xml:space="preserve">Управляющий делами                                                                                                                                           И.В. Орлова </w:t>
      </w:r>
    </w:p>
    <w:p w:rsidR="005A150B" w:rsidRDefault="005A150B" w:rsidP="005A150B">
      <w:pPr>
        <w:tabs>
          <w:tab w:val="left" w:pos="1770"/>
        </w:tabs>
      </w:pPr>
    </w:p>
    <w:p w:rsidR="005A150B" w:rsidRDefault="005A150B" w:rsidP="005A150B">
      <w:pPr>
        <w:tabs>
          <w:tab w:val="left" w:pos="1770"/>
        </w:tabs>
      </w:pPr>
    </w:p>
    <w:p w:rsidR="005A150B" w:rsidRDefault="005A150B" w:rsidP="005A150B">
      <w:pPr>
        <w:tabs>
          <w:tab w:val="left" w:pos="1770"/>
        </w:tabs>
      </w:pPr>
    </w:p>
    <w:p w:rsidR="005A150B" w:rsidRDefault="005A150B" w:rsidP="005A150B">
      <w:pPr>
        <w:tabs>
          <w:tab w:val="left" w:pos="1770"/>
        </w:tabs>
      </w:pPr>
    </w:p>
    <w:p w:rsidR="005A150B" w:rsidRDefault="005A150B" w:rsidP="005A150B">
      <w:pPr>
        <w:tabs>
          <w:tab w:val="left" w:pos="1770"/>
        </w:tabs>
      </w:pPr>
    </w:p>
    <w:p w:rsidR="005A150B" w:rsidRDefault="005A150B" w:rsidP="005A150B">
      <w:pPr>
        <w:tabs>
          <w:tab w:val="left" w:pos="1770"/>
        </w:tabs>
      </w:pPr>
    </w:p>
    <w:p w:rsidR="005A150B" w:rsidRDefault="005A150B" w:rsidP="005A150B">
      <w:pPr>
        <w:tabs>
          <w:tab w:val="left" w:pos="1770"/>
        </w:tabs>
        <w:sectPr w:rsidR="005A150B" w:rsidSect="006B499A">
          <w:pgSz w:w="16838" w:h="11906" w:orient="landscape"/>
          <w:pgMar w:top="851" w:right="851" w:bottom="1134" w:left="1701" w:header="709" w:footer="709" w:gutter="0"/>
          <w:cols w:space="708"/>
          <w:docGrid w:linePitch="381"/>
        </w:sectPr>
      </w:pPr>
    </w:p>
    <w:p w:rsidR="000A73F0" w:rsidRDefault="00C8668D" w:rsidP="000A73F0">
      <w:pPr>
        <w:jc w:val="right"/>
      </w:pPr>
      <w:r>
        <w:rPr>
          <w:caps/>
          <w:noProof/>
          <w:lang w:eastAsia="ru-RU"/>
        </w:rPr>
        <w:lastRenderedPageBreak/>
        <w:pict>
          <v:shape id="_x0000_s1029" type="#_x0000_t202" style="position:absolute;left:0;text-align:left;margin-left:258.45pt;margin-top:-6.55pt;width:218.25pt;height:86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" stroked="f">
            <v:textbox>
              <w:txbxContent>
                <w:p w:rsidR="00C8668D" w:rsidRPr="004A6114" w:rsidRDefault="00C8668D" w:rsidP="004B5C93">
                  <w:r w:rsidRPr="004A6114">
                    <w:t>Приложение 3</w:t>
                  </w:r>
                </w:p>
                <w:p w:rsidR="00C8668D" w:rsidRDefault="00C8668D" w:rsidP="004B5C93">
                  <w:r>
                    <w:t>к Положению о Единой дежурно-диспетчерской службе муниципального образования «Город Волгодонск»</w:t>
                  </w:r>
                </w:p>
              </w:txbxContent>
            </v:textbox>
          </v:shape>
        </w:pict>
      </w:r>
    </w:p>
    <w:p w:rsidR="000A73F0" w:rsidRDefault="000A73F0" w:rsidP="000A73F0">
      <w:pPr>
        <w:jc w:val="center"/>
      </w:pPr>
    </w:p>
    <w:p w:rsidR="000A73F0" w:rsidRPr="000A73F0" w:rsidRDefault="000A73F0" w:rsidP="000A73F0"/>
    <w:p w:rsidR="000A73F0" w:rsidRPr="000A73F0" w:rsidRDefault="000A73F0" w:rsidP="000A73F0"/>
    <w:p w:rsidR="000A73F0" w:rsidRDefault="000A73F0" w:rsidP="000A73F0"/>
    <w:p w:rsidR="004B5C93" w:rsidRDefault="004B5C93" w:rsidP="000A73F0">
      <w:pPr>
        <w:spacing w:line="240" w:lineRule="atLeast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0A73F0" w:rsidRPr="00E127EE" w:rsidRDefault="000A73F0" w:rsidP="000A73F0">
      <w:pPr>
        <w:spacing w:line="240" w:lineRule="atLeast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127EE">
        <w:rPr>
          <w:rFonts w:eastAsia="Times New Roman"/>
          <w:bCs/>
          <w:color w:val="000000"/>
          <w:sz w:val="24"/>
          <w:szCs w:val="24"/>
          <w:lang w:eastAsia="ru-RU"/>
        </w:rPr>
        <w:t xml:space="preserve">СОСТАВ </w:t>
      </w:r>
    </w:p>
    <w:p w:rsidR="000A73F0" w:rsidRPr="00E127EE" w:rsidRDefault="000A73F0" w:rsidP="000A73F0">
      <w:pPr>
        <w:spacing w:line="240" w:lineRule="atLeast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127EE">
        <w:rPr>
          <w:rFonts w:eastAsia="Times New Roman"/>
          <w:bCs/>
          <w:color w:val="000000"/>
          <w:sz w:val="24"/>
          <w:szCs w:val="24"/>
          <w:lang w:eastAsia="ru-RU"/>
        </w:rPr>
        <w:t xml:space="preserve">сил и средств, привлекаемых к работам по предупреждению </w:t>
      </w:r>
    </w:p>
    <w:p w:rsidR="000A73F0" w:rsidRDefault="000A73F0" w:rsidP="000A73F0">
      <w:pPr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127EE">
        <w:rPr>
          <w:rFonts w:eastAsia="Times New Roman"/>
          <w:bCs/>
          <w:color w:val="000000"/>
          <w:sz w:val="24"/>
          <w:szCs w:val="24"/>
          <w:lang w:eastAsia="ru-RU"/>
        </w:rPr>
        <w:t>и ликвидации чрезвычайных ситуаций</w:t>
      </w:r>
    </w:p>
    <w:p w:rsidR="000A73F0" w:rsidRDefault="000A73F0" w:rsidP="000A73F0">
      <w:pPr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tbl>
      <w:tblPr>
        <w:tblW w:w="10632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2112"/>
        <w:gridCol w:w="2336"/>
        <w:gridCol w:w="1686"/>
        <w:gridCol w:w="2367"/>
        <w:gridCol w:w="1559"/>
      </w:tblGrid>
      <w:tr w:rsidR="000A73F0" w:rsidRPr="00113595" w:rsidTr="0065421B">
        <w:tc>
          <w:tcPr>
            <w:tcW w:w="572" w:type="dxa"/>
            <w:vAlign w:val="center"/>
            <w:hideMark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№№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2" w:type="dxa"/>
            <w:vAlign w:val="center"/>
            <w:hideMark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336" w:type="dxa"/>
            <w:vAlign w:val="center"/>
            <w:hideMark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Состав выделяемых сил</w:t>
            </w:r>
          </w:p>
        </w:tc>
        <w:tc>
          <w:tcPr>
            <w:tcW w:w="1686" w:type="dxa"/>
            <w:vAlign w:val="center"/>
            <w:hideMark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2367" w:type="dxa"/>
            <w:vAlign w:val="center"/>
            <w:hideMark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Предназначение</w:t>
            </w:r>
          </w:p>
        </w:tc>
        <w:tc>
          <w:tcPr>
            <w:tcW w:w="1559" w:type="dxa"/>
            <w:vAlign w:val="center"/>
            <w:hideMark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Порядок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оповещения</w:t>
            </w:r>
          </w:p>
        </w:tc>
      </w:tr>
      <w:tr w:rsidR="000A73F0" w:rsidRPr="00113595" w:rsidTr="0065421B">
        <w:trPr>
          <w:trHeight w:val="7314"/>
        </w:trPr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vAlign w:val="center"/>
          </w:tcPr>
          <w:p w:rsidR="000A73F0" w:rsidRPr="00113595" w:rsidRDefault="00EE1886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ПСС </w:t>
            </w:r>
            <w:r w:rsidR="000A73F0" w:rsidRPr="001B5D64">
              <w:rPr>
                <w:rFonts w:eastAsia="Times New Roman"/>
                <w:sz w:val="24"/>
                <w:szCs w:val="24"/>
                <w:lang w:eastAsia="ru-RU"/>
              </w:rPr>
              <w:t>МКУ «Управление ГОЧС города Волгодонска»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Аварийно-спасательное подразделение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 расчета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Человек-24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Техники-4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(3 </w:t>
            </w: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аварийно-спасательные</w:t>
            </w:r>
            <w:proofErr w:type="gramEnd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 автомобиля;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2плавсредства)</w:t>
            </w:r>
            <w:proofErr w:type="gramEnd"/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Разведка зоны ЧС, ввод сил и средств в зону ЧС, оказание первой помощи пострадавшим, поисково-спасательные работы, эвакуация пострадавших и материальных ценностей, проведение АСР, связанных с тушением пожаров в зоне ЧС, укрепление или обрушение грозящих обвалом конструкций, </w:t>
            </w:r>
            <w:proofErr w:type="spell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демеркуризация</w:t>
            </w:r>
            <w:proofErr w:type="spellEnd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 в зоне ЧС, организация управления и связи в зоне ЧС, работы по ликвидации медико-санитарных последствий ЧС, ликвидация ЧС на автомобильном транспорте, поиск и</w:t>
            </w:r>
            <w:proofErr w:type="gramEnd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 спасение пострадавших </w:t>
            </w:r>
            <w:r w:rsidRPr="00C30CAC">
              <w:rPr>
                <w:rFonts w:eastAsia="Times New Roman"/>
                <w:sz w:val="24"/>
                <w:szCs w:val="24"/>
                <w:lang w:eastAsia="ru-RU"/>
              </w:rPr>
              <w:t>и терпящих бедствие на водных объектах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40F0">
              <w:rPr>
                <w:rFonts w:eastAsia="Times New Roman"/>
                <w:sz w:val="24"/>
                <w:szCs w:val="24"/>
                <w:lang w:eastAsia="ru-RU"/>
              </w:rPr>
              <w:t>По телефону прямой связи,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8(8639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22-07-15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3F0" w:rsidRPr="00113595" w:rsidTr="0065421B">
        <w:trPr>
          <w:trHeight w:val="1964"/>
        </w:trPr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ПСП во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ТМ РО</w:t>
            </w:r>
            <w:r w:rsidRPr="001B5D64">
              <w:rPr>
                <w:rFonts w:eastAsia="Times New Roman"/>
                <w:sz w:val="24"/>
                <w:szCs w:val="24"/>
                <w:lang w:eastAsia="ru-RU"/>
              </w:rPr>
              <w:t xml:space="preserve"> в г. Волгодонске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1F47BC">
              <w:rPr>
                <w:rFonts w:eastAsia="Times New Roman"/>
                <w:sz w:val="24"/>
                <w:szCs w:val="24"/>
                <w:lang w:eastAsia="ru-RU"/>
              </w:rPr>
              <w:t xml:space="preserve">пасательная команда </w:t>
            </w:r>
          </w:p>
        </w:tc>
        <w:tc>
          <w:tcPr>
            <w:tcW w:w="168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47BC">
              <w:rPr>
                <w:rFonts w:eastAsia="Times New Roman"/>
                <w:sz w:val="24"/>
                <w:szCs w:val="24"/>
                <w:lang w:eastAsia="ru-RU"/>
              </w:rPr>
              <w:t>Моторная лодка – 4, весельная лодка – 1, Человек –11</w:t>
            </w:r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C30CAC">
              <w:rPr>
                <w:rFonts w:eastAsia="Times New Roman"/>
                <w:sz w:val="24"/>
                <w:szCs w:val="24"/>
                <w:lang w:eastAsia="ru-RU"/>
              </w:rPr>
              <w:t>пасение пострадавших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r w:rsidRPr="00C30CAC">
              <w:rPr>
                <w:rFonts w:eastAsia="Times New Roman"/>
                <w:sz w:val="24"/>
                <w:szCs w:val="24"/>
                <w:lang w:eastAsia="ru-RU"/>
              </w:rPr>
              <w:t xml:space="preserve"> терпящих бедствие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 водных объектах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, оказание первой медицинской помощи.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892890106</w:t>
            </w:r>
            <w:r w:rsidRPr="00C30CAC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8928957</w:t>
            </w:r>
            <w:r w:rsidRPr="00C30CAC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C30CAC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</w:tr>
      <w:tr w:rsidR="000A73F0" w:rsidRPr="00113595" w:rsidTr="0065421B">
        <w:trPr>
          <w:trHeight w:val="1485"/>
        </w:trPr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1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Волгодонский</w:t>
            </w:r>
            <w:proofErr w:type="spellEnd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 участок                   ФКУ "Центр ГИМС МЧС России по РО"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2A060D">
              <w:rPr>
                <w:rFonts w:eastAsia="Times New Roman"/>
                <w:sz w:val="24"/>
                <w:szCs w:val="24"/>
                <w:lang w:eastAsia="ru-RU"/>
              </w:rPr>
              <w:t>пасательная команда</w:t>
            </w:r>
          </w:p>
        </w:tc>
        <w:tc>
          <w:tcPr>
            <w:tcW w:w="168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60D">
              <w:rPr>
                <w:rFonts w:eastAsia="Times New Roman"/>
                <w:sz w:val="24"/>
                <w:szCs w:val="24"/>
                <w:lang w:eastAsia="ru-RU"/>
              </w:rPr>
              <w:t>Катер – 2, лодка – 2, автомобиль – 2, Человек – 6</w:t>
            </w:r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60D">
              <w:rPr>
                <w:rFonts w:eastAsia="Times New Roman"/>
                <w:sz w:val="24"/>
                <w:szCs w:val="24"/>
                <w:lang w:eastAsia="ru-RU"/>
              </w:rPr>
              <w:t>Спасение пострадавших и терпящих бедствие на водных объектах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D64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D64">
              <w:rPr>
                <w:rFonts w:eastAsia="Times New Roman"/>
                <w:sz w:val="24"/>
                <w:szCs w:val="24"/>
                <w:lang w:eastAsia="ru-RU"/>
              </w:rPr>
              <w:t>22-59-43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890347466</w:t>
            </w:r>
            <w:r w:rsidRPr="001B5D64">
              <w:rPr>
                <w:rFonts w:eastAsia="Times New Roman"/>
                <w:sz w:val="24"/>
                <w:szCs w:val="24"/>
                <w:lang w:eastAsia="ru-RU"/>
              </w:rPr>
              <w:t>67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891855123</w:t>
            </w:r>
            <w:r w:rsidRPr="001B5D64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</w:tr>
      <w:tr w:rsidR="000A73F0" w:rsidRPr="00113595" w:rsidTr="0065421B">
        <w:trPr>
          <w:trHeight w:val="1644"/>
        </w:trPr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0CAC">
              <w:rPr>
                <w:rFonts w:eastAsia="Times New Roman"/>
                <w:sz w:val="24"/>
                <w:szCs w:val="24"/>
                <w:lang w:eastAsia="ru-RU"/>
              </w:rPr>
              <w:t>ФГКУ «1отряд ФПС по Ростовской области»</w:t>
            </w:r>
          </w:p>
        </w:tc>
        <w:tc>
          <w:tcPr>
            <w:tcW w:w="2336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 пожарных расчета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ПЧ-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12;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C30CAC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0CAC">
              <w:rPr>
                <w:rFonts w:eastAsia="Times New Roman"/>
                <w:sz w:val="24"/>
                <w:szCs w:val="24"/>
                <w:lang w:eastAsia="ru-RU"/>
              </w:rPr>
              <w:t>2 пожарных расчета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ПЧ-17</w:t>
            </w:r>
            <w:r w:rsidRPr="00C30CAC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C30CAC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0CAC">
              <w:rPr>
                <w:rFonts w:eastAsia="Times New Roman"/>
                <w:sz w:val="24"/>
                <w:szCs w:val="24"/>
                <w:lang w:eastAsia="ru-RU"/>
              </w:rPr>
              <w:t>2 пожарных расчета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ПЧ-26</w:t>
            </w:r>
            <w:r w:rsidRPr="00C30CAC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C30CAC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0CAC">
              <w:rPr>
                <w:rFonts w:eastAsia="Times New Roman"/>
                <w:sz w:val="24"/>
                <w:szCs w:val="24"/>
                <w:lang w:eastAsia="ru-RU"/>
              </w:rPr>
              <w:t>2 пожарных расчета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УПЧ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Человек - 6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Техники-3 (пожарные автомобили)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C86E1D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Человек - 8</w:t>
            </w:r>
            <w:r w:rsidRPr="00C86E1D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Техники - 2</w:t>
            </w:r>
            <w:r w:rsidRPr="00C86E1D">
              <w:rPr>
                <w:rFonts w:eastAsia="Times New Roman"/>
                <w:sz w:val="24"/>
                <w:szCs w:val="24"/>
                <w:lang w:eastAsia="ru-RU"/>
              </w:rPr>
              <w:t xml:space="preserve"> (пожарные автомобили)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C86E1D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E1D">
              <w:rPr>
                <w:rFonts w:eastAsia="Times New Roman"/>
                <w:sz w:val="24"/>
                <w:szCs w:val="24"/>
                <w:lang w:eastAsia="ru-RU"/>
              </w:rPr>
              <w:t>Человек - 11;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E1D">
              <w:rPr>
                <w:rFonts w:eastAsia="Times New Roman"/>
                <w:sz w:val="24"/>
                <w:szCs w:val="24"/>
                <w:lang w:eastAsia="ru-RU"/>
              </w:rPr>
              <w:t>Техники - 6 (пожарные автомобили)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C86E1D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Человек - 4</w:t>
            </w:r>
            <w:r w:rsidRPr="00C86E1D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Техники - 1</w:t>
            </w:r>
            <w:r w:rsidRPr="00C86E1D">
              <w:rPr>
                <w:rFonts w:eastAsia="Times New Roman"/>
                <w:sz w:val="24"/>
                <w:szCs w:val="24"/>
                <w:lang w:eastAsia="ru-RU"/>
              </w:rPr>
              <w:t xml:space="preserve"> (пожарные автомобили)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Разведка зоны ЧС, ввод сил и средств в зону ЧС, оказание первой помощи пострадавшим, поисково-спасательные работы, эвакуация пострадавших и материальных ценностей, проведение АСР, связанных с тушением пожаров в зоне ЧС, организация управления и связи в зоне ЧС, работы по ликвидации медико-санитарных последствий ЧС, ликвидация ЧС на автомобильном транспорте, поиск и спасение пострадавших на речных судах, терпящих бедствие</w:t>
            </w:r>
            <w:proofErr w:type="gramEnd"/>
          </w:p>
          <w:p w:rsidR="000A73F0" w:rsidRPr="00113595" w:rsidRDefault="000A73F0" w:rsidP="006542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оповещение населения.</w:t>
            </w:r>
          </w:p>
        </w:tc>
        <w:tc>
          <w:tcPr>
            <w:tcW w:w="1559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По телефону прямой связи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5288">
              <w:rPr>
                <w:rFonts w:eastAsia="Times New Roman"/>
                <w:sz w:val="24"/>
                <w:szCs w:val="24"/>
                <w:lang w:eastAsia="ru-RU"/>
              </w:rPr>
              <w:t>сот.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 101</w:t>
            </w:r>
          </w:p>
        </w:tc>
      </w:tr>
      <w:tr w:rsidR="000A73F0" w:rsidRPr="00113595" w:rsidTr="0065421B">
        <w:tc>
          <w:tcPr>
            <w:tcW w:w="572" w:type="dxa"/>
            <w:vAlign w:val="center"/>
            <w:hideMark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vAlign w:val="center"/>
            <w:hideMark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0CAC">
              <w:rPr>
                <w:rFonts w:eastAsia="Times New Roman"/>
                <w:sz w:val="24"/>
                <w:szCs w:val="24"/>
                <w:lang w:eastAsia="ru-RU"/>
              </w:rPr>
              <w:t>Межмуниципальное управление МВД России «</w:t>
            </w:r>
            <w:proofErr w:type="spellStart"/>
            <w:r w:rsidRPr="00C30CAC">
              <w:rPr>
                <w:rFonts w:eastAsia="Times New Roman"/>
                <w:sz w:val="24"/>
                <w:szCs w:val="24"/>
                <w:lang w:eastAsia="ru-RU"/>
              </w:rPr>
              <w:t>Волгодонское</w:t>
            </w:r>
            <w:proofErr w:type="spellEnd"/>
            <w:r w:rsidRPr="00C30CA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  <w:vAlign w:val="center"/>
            <w:hideMark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Патрули ГИБДД, группы охраны общественного порядка</w:t>
            </w:r>
          </w:p>
        </w:tc>
        <w:tc>
          <w:tcPr>
            <w:tcW w:w="1686" w:type="dxa"/>
            <w:vAlign w:val="center"/>
            <w:hideMark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Человек-52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Техники-12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(автомобили)</w:t>
            </w:r>
          </w:p>
        </w:tc>
        <w:tc>
          <w:tcPr>
            <w:tcW w:w="2367" w:type="dxa"/>
            <w:vAlign w:val="center"/>
            <w:hideMark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Оцепление района ЧС, охрана общественного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порядка, регулирование движения, оповещение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населения.</w:t>
            </w:r>
          </w:p>
        </w:tc>
        <w:tc>
          <w:tcPr>
            <w:tcW w:w="1559" w:type="dxa"/>
            <w:vAlign w:val="center"/>
            <w:hideMark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По телефону прямой связи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5288">
              <w:rPr>
                <w:rFonts w:eastAsia="Times New Roman"/>
                <w:sz w:val="24"/>
                <w:szCs w:val="24"/>
                <w:lang w:eastAsia="ru-RU"/>
              </w:rPr>
              <w:t>сот.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F2E53">
              <w:rPr>
                <w:rFonts w:eastAsia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EF2E53">
              <w:rPr>
                <w:rFonts w:eastAsia="Times New Roman"/>
                <w:sz w:val="24"/>
                <w:szCs w:val="24"/>
                <w:lang w:eastAsia="ru-RU"/>
              </w:rPr>
              <w:t xml:space="preserve"> линейный отдел полиции в речном порту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F2E53">
              <w:rPr>
                <w:rFonts w:eastAsia="Times New Roman"/>
                <w:sz w:val="24"/>
                <w:szCs w:val="24"/>
                <w:lang w:eastAsia="ru-RU"/>
              </w:rPr>
              <w:t>пасательная команда</w:t>
            </w:r>
          </w:p>
        </w:tc>
        <w:tc>
          <w:tcPr>
            <w:tcW w:w="1686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Катер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Сильвер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» – 1, катер 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КС-700 -</w:t>
            </w:r>
            <w:r w:rsidRPr="00EF2E53">
              <w:rPr>
                <w:rFonts w:eastAsia="Times New Roman"/>
                <w:sz w:val="24"/>
                <w:szCs w:val="24"/>
                <w:lang w:eastAsia="ru-RU"/>
              </w:rPr>
              <w:t xml:space="preserve"> 1, Человек – 7</w:t>
            </w:r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2E53">
              <w:rPr>
                <w:rFonts w:eastAsia="Times New Roman"/>
                <w:sz w:val="24"/>
                <w:szCs w:val="24"/>
                <w:lang w:eastAsia="ru-RU"/>
              </w:rPr>
              <w:t>Проведение АСДНР, охрана общественного порядка, поиск и спасение на воде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Сот. 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8918559-51</w:t>
            </w:r>
            <w:r w:rsidRPr="00EF2E5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vAlign w:val="center"/>
          </w:tcPr>
          <w:p w:rsidR="000A73F0" w:rsidRPr="00EF2E53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E1D">
              <w:rPr>
                <w:rFonts w:eastAsia="Times New Roman"/>
                <w:sz w:val="24"/>
                <w:szCs w:val="24"/>
                <w:lang w:eastAsia="ru-RU"/>
              </w:rPr>
              <w:t xml:space="preserve">Войсковая часть 3504 </w:t>
            </w:r>
            <w:r w:rsidR="00B73F00" w:rsidRPr="00B73F00">
              <w:rPr>
                <w:rFonts w:eastAsia="Times New Roman"/>
                <w:sz w:val="24"/>
                <w:szCs w:val="24"/>
                <w:lang w:eastAsia="ru-RU"/>
              </w:rPr>
              <w:t>СКО ВНГ РФ</w:t>
            </w:r>
          </w:p>
        </w:tc>
        <w:tc>
          <w:tcPr>
            <w:tcW w:w="2336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C86E1D">
              <w:rPr>
                <w:rFonts w:eastAsia="Times New Roman"/>
                <w:sz w:val="24"/>
                <w:szCs w:val="24"/>
                <w:lang w:eastAsia="ru-RU"/>
              </w:rPr>
              <w:t>руппы охраны общественного порядка</w:t>
            </w:r>
          </w:p>
        </w:tc>
        <w:tc>
          <w:tcPr>
            <w:tcW w:w="1686" w:type="dxa"/>
            <w:vAlign w:val="center"/>
          </w:tcPr>
          <w:p w:rsidR="000A73F0" w:rsidRPr="00C86E1D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Человек-76</w:t>
            </w:r>
            <w:r w:rsidRPr="00C86E1D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E1D">
              <w:rPr>
                <w:rFonts w:eastAsia="Times New Roman"/>
                <w:sz w:val="24"/>
                <w:szCs w:val="24"/>
                <w:lang w:eastAsia="ru-RU"/>
              </w:rPr>
              <w:t>Техники-5</w:t>
            </w:r>
          </w:p>
        </w:tc>
        <w:tc>
          <w:tcPr>
            <w:tcW w:w="2367" w:type="dxa"/>
            <w:vAlign w:val="center"/>
          </w:tcPr>
          <w:p w:rsidR="000A73F0" w:rsidRPr="00C86E1D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E1D">
              <w:rPr>
                <w:rFonts w:eastAsia="Times New Roman"/>
                <w:sz w:val="24"/>
                <w:szCs w:val="24"/>
                <w:lang w:eastAsia="ru-RU"/>
              </w:rPr>
              <w:t>Оцепление района ЧС, охрана общественного</w:t>
            </w:r>
          </w:p>
          <w:p w:rsidR="000A73F0" w:rsidRPr="00EF2E53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E1D">
              <w:rPr>
                <w:rFonts w:eastAsia="Times New Roman"/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E1D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E1D">
              <w:rPr>
                <w:rFonts w:eastAsia="Times New Roman"/>
                <w:sz w:val="24"/>
                <w:szCs w:val="24"/>
                <w:lang w:eastAsia="ru-RU"/>
              </w:rPr>
              <w:t>29-71-65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5288">
              <w:rPr>
                <w:rFonts w:eastAsia="Times New Roman"/>
                <w:sz w:val="24"/>
                <w:szCs w:val="24"/>
                <w:lang w:eastAsia="ru-RU"/>
              </w:rPr>
              <w:t xml:space="preserve">МУЗ ГБСМП «Муниципальное </w:t>
            </w:r>
            <w:r w:rsidRPr="00EE52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учреждение «Городская больница скорой медицинской помощи»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r w:rsidR="00F32B84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E5288">
              <w:rPr>
                <w:rFonts w:eastAsia="Times New Roman"/>
                <w:sz w:val="24"/>
                <w:szCs w:val="24"/>
                <w:lang w:eastAsia="ru-RU"/>
              </w:rPr>
              <w:t>танция СМП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ригада специализированной 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медицинской помощи (травматологическая)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бригады скорой медицинской помощи</w:t>
            </w:r>
          </w:p>
        </w:tc>
        <w:tc>
          <w:tcPr>
            <w:tcW w:w="168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Человек-17;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Техники-5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(автомобили СМП)</w:t>
            </w:r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Оказание первой и неотложной 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медицинской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помощи, транспортировка в лечебное учреждение</w:t>
            </w:r>
          </w:p>
        </w:tc>
        <w:tc>
          <w:tcPr>
            <w:tcW w:w="1559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телефону прямой связи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52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сот.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 103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2" w:type="dxa"/>
            <w:vAlign w:val="center"/>
          </w:tcPr>
          <w:p w:rsidR="000A73F0" w:rsidRPr="000A73F0" w:rsidRDefault="000A73F0" w:rsidP="00F32B84">
            <w:pPr>
              <w:spacing w:line="240" w:lineRule="atLeast"/>
              <w:ind w:right="-7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73F0">
              <w:rPr>
                <w:sz w:val="24"/>
                <w:szCs w:val="24"/>
              </w:rPr>
              <w:t>ПАО «</w:t>
            </w:r>
            <w:proofErr w:type="spellStart"/>
            <w:r w:rsidRPr="000A73F0">
              <w:rPr>
                <w:sz w:val="24"/>
                <w:szCs w:val="24"/>
              </w:rPr>
              <w:t>Газпромгазо</w:t>
            </w:r>
            <w:proofErr w:type="spellEnd"/>
            <w:r w:rsidR="00CB175F">
              <w:rPr>
                <w:sz w:val="24"/>
                <w:szCs w:val="24"/>
              </w:rPr>
              <w:t>-</w:t>
            </w:r>
            <w:r w:rsidRPr="000A73F0">
              <w:rPr>
                <w:sz w:val="24"/>
                <w:szCs w:val="24"/>
              </w:rPr>
              <w:t>распределе</w:t>
            </w:r>
            <w:r w:rsidR="00F32B84">
              <w:rPr>
                <w:sz w:val="24"/>
                <w:szCs w:val="24"/>
              </w:rPr>
              <w:t>ние</w:t>
            </w:r>
            <w:r w:rsidRPr="000A73F0">
              <w:rPr>
                <w:sz w:val="24"/>
                <w:szCs w:val="24"/>
              </w:rPr>
              <w:t>» Ростовской области в г. Волгодонске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2 аварийн</w:t>
            </w: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 восстановительные команды</w:t>
            </w:r>
          </w:p>
        </w:tc>
        <w:tc>
          <w:tcPr>
            <w:tcW w:w="168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Человек-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Техники-2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Устранение аварий на газовых сетях</w:t>
            </w:r>
          </w:p>
        </w:tc>
        <w:tc>
          <w:tcPr>
            <w:tcW w:w="1559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По телефону прямой связи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сот.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 104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vAlign w:val="center"/>
          </w:tcPr>
          <w:p w:rsidR="000A73F0" w:rsidRPr="00EE5288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Волгодонское</w:t>
            </w:r>
            <w:proofErr w:type="spellEnd"/>
            <w:r w:rsidRPr="009E4FC9">
              <w:rPr>
                <w:rFonts w:eastAsia="Times New Roman"/>
                <w:sz w:val="24"/>
                <w:szCs w:val="24"/>
                <w:lang w:eastAsia="ru-RU"/>
              </w:rPr>
              <w:t xml:space="preserve"> ГАУ РО «Лес»</w:t>
            </w:r>
          </w:p>
        </w:tc>
        <w:tc>
          <w:tcPr>
            <w:tcW w:w="2336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4EE">
              <w:rPr>
                <w:rFonts w:eastAsia="Times New Roman"/>
                <w:sz w:val="24"/>
                <w:szCs w:val="24"/>
                <w:lang w:eastAsia="ru-RU"/>
              </w:rPr>
              <w:t>Аварийная бригада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Align w:val="center"/>
          </w:tcPr>
          <w:p w:rsidR="000A73F0" w:rsidRPr="00CB34EE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Человек - 6</w:t>
            </w:r>
            <w:r w:rsidRPr="00CB34EE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4EE">
              <w:rPr>
                <w:rFonts w:eastAsia="Times New Roman"/>
                <w:sz w:val="24"/>
                <w:szCs w:val="24"/>
                <w:lang w:eastAsia="ru-RU"/>
              </w:rPr>
              <w:t xml:space="preserve">Техники 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CB34EE">
              <w:rPr>
                <w:rFonts w:eastAsia="Times New Roman"/>
                <w:sz w:val="24"/>
                <w:szCs w:val="24"/>
                <w:lang w:eastAsia="ru-RU"/>
              </w:rPr>
              <w:t>роведение АСР, связанных с тушением пожаров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лесной</w:t>
            </w:r>
            <w:r w:rsidRPr="00CB34EE">
              <w:rPr>
                <w:rFonts w:eastAsia="Times New Roman"/>
                <w:sz w:val="24"/>
                <w:szCs w:val="24"/>
                <w:lang w:eastAsia="ru-RU"/>
              </w:rPr>
              <w:t xml:space="preserve"> зоне ЧС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4EE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4EE">
              <w:rPr>
                <w:rFonts w:eastAsia="Times New Roman"/>
                <w:sz w:val="24"/>
                <w:szCs w:val="24"/>
                <w:lang w:eastAsia="ru-RU"/>
              </w:rPr>
              <w:t>22-15-51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890542536</w:t>
            </w:r>
            <w:r w:rsidRPr="00CB34EE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Филиал АО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Донэнерго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61638">
              <w:rPr>
                <w:rFonts w:eastAsia="Times New Roman"/>
                <w:sz w:val="24"/>
                <w:szCs w:val="24"/>
                <w:lang w:eastAsia="ru-RU"/>
              </w:rPr>
              <w:t>Волгодонские</w:t>
            </w:r>
            <w:proofErr w:type="spellEnd"/>
            <w:r w:rsidRPr="00261638">
              <w:rPr>
                <w:rFonts w:eastAsia="Times New Roman"/>
                <w:sz w:val="24"/>
                <w:szCs w:val="24"/>
                <w:lang w:eastAsia="ru-RU"/>
              </w:rPr>
              <w:t xml:space="preserve"> межрайонные электрические сети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1638">
              <w:rPr>
                <w:rFonts w:eastAsia="Times New Roman"/>
                <w:sz w:val="24"/>
                <w:szCs w:val="24"/>
                <w:lang w:eastAsia="ru-RU"/>
              </w:rPr>
              <w:t>1 аварийн</w:t>
            </w:r>
            <w:proofErr w:type="gramStart"/>
            <w:r w:rsidRPr="0026163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61638">
              <w:rPr>
                <w:rFonts w:eastAsia="Times New Roman"/>
                <w:sz w:val="24"/>
                <w:szCs w:val="24"/>
                <w:lang w:eastAsia="ru-RU"/>
              </w:rPr>
              <w:t xml:space="preserve"> восстановительная команда</w:t>
            </w:r>
          </w:p>
        </w:tc>
        <w:tc>
          <w:tcPr>
            <w:tcW w:w="1686" w:type="dxa"/>
            <w:vAlign w:val="center"/>
          </w:tcPr>
          <w:p w:rsidR="000A73F0" w:rsidRPr="00261638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1638">
              <w:rPr>
                <w:rFonts w:eastAsia="Times New Roman"/>
                <w:sz w:val="24"/>
                <w:szCs w:val="24"/>
                <w:lang w:eastAsia="ru-RU"/>
              </w:rPr>
              <w:t>Человек-3;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1638">
              <w:rPr>
                <w:rFonts w:eastAsia="Times New Roman"/>
                <w:sz w:val="24"/>
                <w:szCs w:val="24"/>
                <w:lang w:eastAsia="ru-RU"/>
              </w:rPr>
              <w:t>Техники-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367" w:type="dxa"/>
            <w:vAlign w:val="center"/>
          </w:tcPr>
          <w:p w:rsidR="000A73F0" w:rsidRPr="00261638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1638">
              <w:rPr>
                <w:rFonts w:eastAsia="Times New Roman"/>
                <w:sz w:val="24"/>
                <w:szCs w:val="24"/>
                <w:lang w:eastAsia="ru-RU"/>
              </w:rPr>
              <w:t xml:space="preserve">Восстановление электроснабжения </w:t>
            </w:r>
            <w:proofErr w:type="gramStart"/>
            <w:r w:rsidRPr="00261638">
              <w:rPr>
                <w:rFonts w:eastAsia="Times New Roman"/>
                <w:sz w:val="24"/>
                <w:szCs w:val="24"/>
                <w:lang w:eastAsia="ru-RU"/>
              </w:rPr>
              <w:t>населенных</w:t>
            </w:r>
            <w:proofErr w:type="gramEnd"/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1638">
              <w:rPr>
                <w:rFonts w:eastAsia="Times New Roman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1638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1638">
              <w:rPr>
                <w:rFonts w:eastAsia="Times New Roman"/>
                <w:sz w:val="24"/>
                <w:szCs w:val="24"/>
                <w:lang w:eastAsia="ru-RU"/>
              </w:rPr>
              <w:t>22-34-13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892818981</w:t>
            </w:r>
            <w:r w:rsidRPr="00261638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городская электрическая сеть»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1638">
              <w:rPr>
                <w:rFonts w:eastAsia="Times New Roman"/>
                <w:sz w:val="24"/>
                <w:szCs w:val="24"/>
                <w:lang w:eastAsia="ru-RU"/>
              </w:rPr>
              <w:t>1 аварийн</w:t>
            </w:r>
            <w:proofErr w:type="gramStart"/>
            <w:r w:rsidRPr="0026163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61638">
              <w:rPr>
                <w:rFonts w:eastAsia="Times New Roman"/>
                <w:sz w:val="24"/>
                <w:szCs w:val="24"/>
                <w:lang w:eastAsia="ru-RU"/>
              </w:rPr>
              <w:t xml:space="preserve"> восстановительная команда</w:t>
            </w:r>
          </w:p>
        </w:tc>
        <w:tc>
          <w:tcPr>
            <w:tcW w:w="1686" w:type="dxa"/>
            <w:vAlign w:val="center"/>
          </w:tcPr>
          <w:p w:rsidR="000A73F0" w:rsidRPr="00261638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Человек - 6</w:t>
            </w:r>
            <w:r w:rsidRPr="00261638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1638">
              <w:rPr>
                <w:rFonts w:eastAsia="Times New Roman"/>
                <w:sz w:val="24"/>
                <w:szCs w:val="24"/>
                <w:lang w:eastAsia="ru-RU"/>
              </w:rPr>
              <w:t>Техники-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Восстановление электроснабжения </w:t>
            </w: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населенных</w:t>
            </w:r>
            <w:proofErr w:type="gramEnd"/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1638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1638">
              <w:rPr>
                <w:rFonts w:eastAsia="Times New Roman"/>
                <w:sz w:val="24"/>
                <w:szCs w:val="24"/>
                <w:lang w:eastAsia="ru-RU"/>
              </w:rPr>
              <w:t>25-69-09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261638">
              <w:rPr>
                <w:rFonts w:eastAsia="Times New Roman"/>
                <w:sz w:val="24"/>
                <w:szCs w:val="24"/>
                <w:lang w:eastAsia="ru-RU"/>
              </w:rPr>
              <w:t>9298140058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2" w:type="dxa"/>
            <w:vAlign w:val="center"/>
          </w:tcPr>
          <w:p w:rsidR="000A73F0" w:rsidRPr="00113595" w:rsidRDefault="00253BB7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Обособленное подразделение </w:t>
            </w:r>
            <w:r w:rsidR="000A73F0" w:rsidRPr="00261638">
              <w:rPr>
                <w:rFonts w:eastAsia="Times New Roman"/>
                <w:sz w:val="24"/>
                <w:szCs w:val="24"/>
                <w:lang w:eastAsia="ru-RU"/>
              </w:rPr>
              <w:t>AO «Энергия» в г. Волгодонске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1638">
              <w:rPr>
                <w:rFonts w:eastAsia="Times New Roman"/>
                <w:sz w:val="24"/>
                <w:szCs w:val="24"/>
                <w:lang w:eastAsia="ru-RU"/>
              </w:rPr>
              <w:t>1 аварийн</w:t>
            </w:r>
            <w:proofErr w:type="gramStart"/>
            <w:r w:rsidRPr="0026163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61638">
              <w:rPr>
                <w:rFonts w:eastAsia="Times New Roman"/>
                <w:sz w:val="24"/>
                <w:szCs w:val="24"/>
                <w:lang w:eastAsia="ru-RU"/>
              </w:rPr>
              <w:t xml:space="preserve"> восстановительная команда</w:t>
            </w:r>
          </w:p>
        </w:tc>
        <w:tc>
          <w:tcPr>
            <w:tcW w:w="1686" w:type="dxa"/>
            <w:vAlign w:val="center"/>
          </w:tcPr>
          <w:p w:rsidR="000A73F0" w:rsidRPr="00261638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1638">
              <w:rPr>
                <w:rFonts w:eastAsia="Times New Roman"/>
                <w:sz w:val="24"/>
                <w:szCs w:val="24"/>
                <w:lang w:eastAsia="ru-RU"/>
              </w:rPr>
              <w:t>Человек-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</w:t>
            </w:r>
            <w:r w:rsidRPr="00261638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1638">
              <w:rPr>
                <w:rFonts w:eastAsia="Times New Roman"/>
                <w:sz w:val="24"/>
                <w:szCs w:val="24"/>
                <w:lang w:eastAsia="ru-RU"/>
              </w:rPr>
              <w:t>Техники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- 1</w:t>
            </w:r>
          </w:p>
        </w:tc>
        <w:tc>
          <w:tcPr>
            <w:tcW w:w="2367" w:type="dxa"/>
            <w:vAlign w:val="center"/>
          </w:tcPr>
          <w:p w:rsidR="000A73F0" w:rsidRPr="00261638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1638">
              <w:rPr>
                <w:rFonts w:eastAsia="Times New Roman"/>
                <w:sz w:val="24"/>
                <w:szCs w:val="24"/>
                <w:lang w:eastAsia="ru-RU"/>
              </w:rPr>
              <w:t xml:space="preserve">Восстановление электроснабжения </w:t>
            </w:r>
            <w:proofErr w:type="gramStart"/>
            <w:r w:rsidRPr="00261638">
              <w:rPr>
                <w:rFonts w:eastAsia="Times New Roman"/>
                <w:sz w:val="24"/>
                <w:szCs w:val="24"/>
                <w:lang w:eastAsia="ru-RU"/>
              </w:rPr>
              <w:t>населенных</w:t>
            </w:r>
            <w:proofErr w:type="gramEnd"/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1638">
              <w:rPr>
                <w:rFonts w:eastAsia="Times New Roman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1638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1638">
              <w:rPr>
                <w:rFonts w:eastAsia="Times New Roman"/>
                <w:sz w:val="24"/>
                <w:szCs w:val="24"/>
                <w:lang w:eastAsia="ru-RU"/>
              </w:rPr>
              <w:t>27-79-03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892815893</w:t>
            </w:r>
            <w:r w:rsidRPr="00261638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0A73F0" w:rsidRPr="00113595" w:rsidTr="0065421B">
        <w:trPr>
          <w:trHeight w:val="2066"/>
        </w:trPr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2" w:type="dxa"/>
            <w:vAlign w:val="center"/>
          </w:tcPr>
          <w:p w:rsidR="000A73F0" w:rsidRPr="00113595" w:rsidRDefault="00506B53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Филиал П</w:t>
            </w:r>
            <w:r w:rsidR="000A73F0">
              <w:rPr>
                <w:rFonts w:eastAsia="Times New Roman"/>
                <w:sz w:val="24"/>
                <w:szCs w:val="24"/>
                <w:lang w:eastAsia="ru-RU"/>
              </w:rPr>
              <w:t>АО «</w:t>
            </w:r>
            <w:r w:rsidR="000A73F0" w:rsidRPr="00A11E36">
              <w:rPr>
                <w:rFonts w:eastAsia="Times New Roman"/>
                <w:sz w:val="24"/>
                <w:szCs w:val="24"/>
                <w:lang w:eastAsia="ru-RU"/>
              </w:rPr>
              <w:t>Межрегиональная распред</w:t>
            </w:r>
            <w:r w:rsidR="000A73F0">
              <w:rPr>
                <w:rFonts w:eastAsia="Times New Roman"/>
                <w:sz w:val="24"/>
                <w:szCs w:val="24"/>
                <w:lang w:eastAsia="ru-RU"/>
              </w:rPr>
              <w:t xml:space="preserve">елительная сетевая компания ЮГА Производственное отделение </w:t>
            </w:r>
            <w:r w:rsidR="000A73F0" w:rsidRPr="00A11E36">
              <w:rPr>
                <w:rFonts w:eastAsia="Times New Roman"/>
                <w:sz w:val="24"/>
                <w:szCs w:val="24"/>
                <w:lang w:eastAsia="ru-RU"/>
              </w:rPr>
              <w:t>ВЭС Ростовэнерго»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2 аварийн</w:t>
            </w: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 восстановительные команды</w:t>
            </w:r>
          </w:p>
        </w:tc>
        <w:tc>
          <w:tcPr>
            <w:tcW w:w="168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Человек-20;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Техники-4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(4 аварийные машины)</w:t>
            </w:r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Восстановление электроснабжения </w:t>
            </w: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населенных</w:t>
            </w:r>
            <w:proofErr w:type="gramEnd"/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1E36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1E36">
              <w:rPr>
                <w:rFonts w:eastAsia="Times New Roman"/>
                <w:sz w:val="24"/>
                <w:szCs w:val="24"/>
                <w:lang w:eastAsia="ru-RU"/>
              </w:rPr>
              <w:t>22-38-36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892812524</w:t>
            </w:r>
            <w:r w:rsidRPr="00A11E36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11E36">
              <w:rPr>
                <w:rFonts w:eastAsia="Times New Roman"/>
                <w:sz w:val="24"/>
                <w:szCs w:val="24"/>
                <w:lang w:eastAsia="ru-RU"/>
              </w:rPr>
              <w:t>Волгодонский</w:t>
            </w:r>
            <w:proofErr w:type="spellEnd"/>
            <w:r w:rsidRPr="00A11E36">
              <w:rPr>
                <w:rFonts w:eastAsia="Times New Roman"/>
                <w:sz w:val="24"/>
                <w:szCs w:val="24"/>
                <w:lang w:eastAsia="ru-RU"/>
              </w:rPr>
              <w:t xml:space="preserve"> межрайонный центр технической эксплуатации телеко</w:t>
            </w:r>
            <w:r w:rsidR="00F32B84">
              <w:rPr>
                <w:rFonts w:eastAsia="Times New Roman"/>
                <w:sz w:val="24"/>
                <w:szCs w:val="24"/>
                <w:lang w:eastAsia="ru-RU"/>
              </w:rPr>
              <w:t>ммуникаций Ростовского филиала П</w:t>
            </w:r>
            <w:r w:rsidRPr="00A11E36">
              <w:rPr>
                <w:rFonts w:eastAsia="Times New Roman"/>
                <w:sz w:val="24"/>
                <w:szCs w:val="24"/>
                <w:lang w:eastAsia="ru-RU"/>
              </w:rPr>
              <w:t>АО «Ростелеком»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1-команда оповещения и связи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2-команды по восстановлению связи</w:t>
            </w:r>
          </w:p>
        </w:tc>
        <w:tc>
          <w:tcPr>
            <w:tcW w:w="168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Человек-25;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Техники-2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(4 аварийные машины)</w:t>
            </w:r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Восстановление телефонной связи, организация связи в зоне ЧС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1E36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1E36">
              <w:rPr>
                <w:rFonts w:eastAsia="Times New Roman"/>
                <w:sz w:val="24"/>
                <w:szCs w:val="24"/>
                <w:lang w:eastAsia="ru-RU"/>
              </w:rPr>
              <w:t>22-15-28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2" w:type="dxa"/>
            <w:vAlign w:val="center"/>
          </w:tcPr>
          <w:p w:rsidR="000A73F0" w:rsidRPr="00113595" w:rsidRDefault="00C81FEB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1FEB"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81FEB">
              <w:rPr>
                <w:rFonts w:eastAsia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C81FEB">
              <w:rPr>
                <w:rFonts w:eastAsia="Times New Roman"/>
                <w:sz w:val="24"/>
                <w:szCs w:val="24"/>
                <w:lang w:eastAsia="ru-RU"/>
              </w:rPr>
              <w:t xml:space="preserve"> тепловая генерация»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2 аварийн</w:t>
            </w: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 восстановительные бригады</w:t>
            </w:r>
          </w:p>
        </w:tc>
        <w:tc>
          <w:tcPr>
            <w:tcW w:w="168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Человек-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12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Техники-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(3 автомобиля,</w:t>
            </w:r>
            <w:proofErr w:type="gramEnd"/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2 ед. инженерной техники)</w:t>
            </w:r>
            <w:proofErr w:type="gramEnd"/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Восстановление теплоснабжения </w:t>
            </w: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населенных</w:t>
            </w:r>
            <w:proofErr w:type="gramEnd"/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1E36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1E36">
              <w:rPr>
                <w:rFonts w:eastAsia="Times New Roman"/>
                <w:sz w:val="24"/>
                <w:szCs w:val="24"/>
                <w:lang w:eastAsia="ru-RU"/>
              </w:rPr>
              <w:t>22-23-46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2" w:type="dxa"/>
            <w:vAlign w:val="center"/>
          </w:tcPr>
          <w:p w:rsidR="000A73F0" w:rsidRPr="00113595" w:rsidRDefault="00506B53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6B53">
              <w:rPr>
                <w:rFonts w:eastAsia="Times New Roman"/>
                <w:sz w:val="24"/>
                <w:szCs w:val="24"/>
                <w:lang w:eastAsia="ru-RU"/>
              </w:rPr>
              <w:t>ОП «</w:t>
            </w:r>
            <w:proofErr w:type="spellStart"/>
            <w:r w:rsidRPr="00506B53">
              <w:rPr>
                <w:rFonts w:eastAsia="Times New Roman"/>
                <w:sz w:val="24"/>
                <w:szCs w:val="24"/>
                <w:lang w:eastAsia="ru-RU"/>
              </w:rPr>
              <w:t>Волгодонское</w:t>
            </w:r>
            <w:proofErr w:type="spellEnd"/>
            <w:r w:rsidRPr="00506B53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  <w:r w:rsidRPr="00506B5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506B53">
              <w:rPr>
                <w:rFonts w:eastAsia="Times New Roman"/>
                <w:sz w:val="24"/>
                <w:szCs w:val="24"/>
                <w:lang w:eastAsia="ru-RU"/>
              </w:rPr>
              <w:t>Тацинское</w:t>
            </w:r>
            <w:proofErr w:type="spellEnd"/>
            <w:r w:rsidRPr="00506B53">
              <w:rPr>
                <w:rFonts w:eastAsia="Times New Roman"/>
                <w:sz w:val="24"/>
                <w:szCs w:val="24"/>
                <w:lang w:eastAsia="ru-RU"/>
              </w:rPr>
              <w:t xml:space="preserve"> дорожное строительное управление»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 аварийн</w:t>
            </w: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 восстановительные 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команды</w:t>
            </w:r>
          </w:p>
        </w:tc>
        <w:tc>
          <w:tcPr>
            <w:tcW w:w="168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Человек-43;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Техники-12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(3 автомобиля,</w:t>
            </w:r>
            <w:proofErr w:type="gramEnd"/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6 ед. </w:t>
            </w:r>
            <w:proofErr w:type="spell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инж</w:t>
            </w:r>
            <w:proofErr w:type="spellEnd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. техники,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3 аварийных машины)</w:t>
            </w:r>
            <w:proofErr w:type="gramEnd"/>
          </w:p>
        </w:tc>
        <w:tc>
          <w:tcPr>
            <w:tcW w:w="2367" w:type="dxa"/>
            <w:vAlign w:val="center"/>
          </w:tcPr>
          <w:p w:rsidR="000A73F0" w:rsidRPr="00A11E36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1E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Обеспечение движения </w:t>
            </w:r>
            <w:r w:rsidRPr="00A11E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транспорта, расчистка дорог,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1E36">
              <w:rPr>
                <w:rFonts w:eastAsia="Times New Roman"/>
                <w:sz w:val="24"/>
                <w:szCs w:val="24"/>
                <w:lang w:eastAsia="ru-RU"/>
              </w:rPr>
              <w:t>эвакуация техники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1E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8(8639)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1E36">
              <w:rPr>
                <w:rFonts w:eastAsia="Times New Roman"/>
                <w:sz w:val="24"/>
                <w:szCs w:val="24"/>
                <w:lang w:eastAsia="ru-RU"/>
              </w:rPr>
              <w:t>24-34-33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12" w:type="dxa"/>
            <w:vAlign w:val="center"/>
          </w:tcPr>
          <w:p w:rsidR="000A73F0" w:rsidRPr="00113595" w:rsidRDefault="00C81FEB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1FEB">
              <w:rPr>
                <w:rFonts w:eastAsia="Times New Roman"/>
                <w:sz w:val="24"/>
                <w:szCs w:val="24"/>
                <w:lang w:eastAsia="ru-RU"/>
              </w:rPr>
              <w:t>ЗАО «ВСДРСУ»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2 аварийн</w:t>
            </w: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 восстановительные команды</w:t>
            </w:r>
          </w:p>
        </w:tc>
        <w:tc>
          <w:tcPr>
            <w:tcW w:w="168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Человек-90;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Техники-10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(5автомобилей</w:t>
            </w:r>
            <w:proofErr w:type="gramEnd"/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5 ед. </w:t>
            </w:r>
            <w:proofErr w:type="spell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инж</w:t>
            </w:r>
            <w:proofErr w:type="spellEnd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. техники)</w:t>
            </w:r>
            <w:proofErr w:type="gramEnd"/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Обеспечение движения транспорта, расчистка дорог,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эвакуация техники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1E36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Pr="00C81FEB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1FEB">
              <w:rPr>
                <w:rFonts w:eastAsia="Times New Roman"/>
                <w:sz w:val="24"/>
                <w:szCs w:val="24"/>
                <w:lang w:eastAsia="ru-RU"/>
              </w:rPr>
              <w:t>22-75-56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2" w:type="dxa"/>
            <w:vAlign w:val="center"/>
          </w:tcPr>
          <w:p w:rsidR="00CB175F" w:rsidRDefault="000A73F0" w:rsidP="00506B53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Волгодонский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фили</w:t>
            </w:r>
            <w:r w:rsidR="00506B53">
              <w:rPr>
                <w:rFonts w:eastAsia="Times New Roman"/>
                <w:sz w:val="24"/>
                <w:szCs w:val="24"/>
                <w:lang w:eastAsia="ru-RU"/>
              </w:rPr>
              <w:t>ал Федерального автономного учреждения</w:t>
            </w:r>
          </w:p>
          <w:p w:rsidR="000A73F0" w:rsidRPr="00113595" w:rsidRDefault="00506B53" w:rsidP="00506B53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«РОСДОР</w:t>
            </w:r>
            <w:r w:rsidR="000A73F0" w:rsidRPr="00A11E36">
              <w:rPr>
                <w:rFonts w:eastAsia="Times New Roman"/>
                <w:sz w:val="24"/>
                <w:szCs w:val="24"/>
                <w:lang w:eastAsia="ru-RU"/>
              </w:rPr>
              <w:t>НИИ»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2 аварийн</w:t>
            </w: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 восстановительные команды</w:t>
            </w:r>
          </w:p>
        </w:tc>
        <w:tc>
          <w:tcPr>
            <w:tcW w:w="168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Человек-25;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Техники-20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(12 автомобилей</w:t>
            </w:r>
            <w:proofErr w:type="gramEnd"/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8 ед. </w:t>
            </w:r>
            <w:proofErr w:type="spell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инж</w:t>
            </w:r>
            <w:proofErr w:type="spellEnd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. техники)</w:t>
            </w:r>
            <w:proofErr w:type="gramEnd"/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Обеспечение движения транспорта, расчистка дорог,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эвакуация техники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7B9B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7B9B">
              <w:rPr>
                <w:rFonts w:eastAsia="Times New Roman"/>
                <w:sz w:val="24"/>
                <w:szCs w:val="24"/>
                <w:lang w:eastAsia="ru-RU"/>
              </w:rPr>
              <w:t>27-79-25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7B9B">
              <w:rPr>
                <w:rFonts w:eastAsia="Times New Roman"/>
                <w:sz w:val="24"/>
                <w:szCs w:val="24"/>
                <w:lang w:eastAsia="ru-RU"/>
              </w:rPr>
              <w:t>ООО «Созидатель»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1 аварийн</w:t>
            </w: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 восстановительная команда</w:t>
            </w:r>
          </w:p>
        </w:tc>
        <w:tc>
          <w:tcPr>
            <w:tcW w:w="168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Человек-4;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Техники-2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(1автомобиль</w:t>
            </w:r>
            <w:proofErr w:type="gramEnd"/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1 ед. </w:t>
            </w:r>
            <w:proofErr w:type="spell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инж</w:t>
            </w:r>
            <w:proofErr w:type="spellEnd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. техники)</w:t>
            </w:r>
            <w:proofErr w:type="gramEnd"/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Расчистка завалов, работы в зоне ЧС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7B9B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7B9B">
              <w:rPr>
                <w:rFonts w:eastAsia="Times New Roman"/>
                <w:sz w:val="24"/>
                <w:szCs w:val="24"/>
                <w:lang w:eastAsia="ru-RU"/>
              </w:rPr>
              <w:t>26-82-97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«Зелёное хозяйство»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2E53">
              <w:rPr>
                <w:rFonts w:eastAsia="Times New Roman"/>
                <w:sz w:val="24"/>
                <w:szCs w:val="24"/>
                <w:lang w:eastAsia="ru-RU"/>
              </w:rPr>
              <w:t>1 аварийн</w:t>
            </w:r>
            <w:proofErr w:type="gramStart"/>
            <w:r w:rsidRPr="00EF2E53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2E53">
              <w:rPr>
                <w:rFonts w:eastAsia="Times New Roman"/>
                <w:sz w:val="24"/>
                <w:szCs w:val="24"/>
                <w:lang w:eastAsia="ru-RU"/>
              </w:rPr>
              <w:t xml:space="preserve"> восстановительная команда</w:t>
            </w:r>
          </w:p>
        </w:tc>
        <w:tc>
          <w:tcPr>
            <w:tcW w:w="168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Человек-45</w:t>
            </w:r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Расчистка завалов, работы в зоне ЧС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2E53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2E53">
              <w:rPr>
                <w:rFonts w:eastAsia="Times New Roman"/>
                <w:sz w:val="24"/>
                <w:szCs w:val="24"/>
                <w:lang w:eastAsia="ru-RU"/>
              </w:rPr>
              <w:t>22-55-21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F2E53">
              <w:rPr>
                <w:rFonts w:eastAsia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EF2E53">
              <w:rPr>
                <w:rFonts w:eastAsia="Times New Roman"/>
                <w:sz w:val="24"/>
                <w:szCs w:val="24"/>
                <w:lang w:eastAsia="ru-RU"/>
              </w:rPr>
              <w:t xml:space="preserve"> райо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 гидросооружений и судоходства</w:t>
            </w:r>
            <w:r w:rsidRPr="00EF2E53">
              <w:rPr>
                <w:rFonts w:eastAsia="Times New Roman"/>
                <w:sz w:val="24"/>
                <w:szCs w:val="24"/>
                <w:lang w:eastAsia="ru-RU"/>
              </w:rPr>
              <w:t xml:space="preserve"> -  филиал ФБУ «Администрация «</w:t>
            </w:r>
            <w:proofErr w:type="gramStart"/>
            <w:r w:rsidRPr="00EF2E53">
              <w:rPr>
                <w:rFonts w:eastAsia="Times New Roman"/>
                <w:sz w:val="24"/>
                <w:szCs w:val="24"/>
                <w:lang w:eastAsia="ru-RU"/>
              </w:rPr>
              <w:t>Волго-Дон</w:t>
            </w:r>
            <w:proofErr w:type="gramEnd"/>
            <w:r w:rsidRPr="00EF2E5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F2E53">
              <w:rPr>
                <w:rFonts w:eastAsia="Times New Roman"/>
                <w:sz w:val="24"/>
                <w:szCs w:val="24"/>
                <w:lang w:eastAsia="ru-RU"/>
              </w:rPr>
              <w:t>варийное звено</w:t>
            </w:r>
          </w:p>
        </w:tc>
        <w:tc>
          <w:tcPr>
            <w:tcW w:w="1686" w:type="dxa"/>
            <w:vAlign w:val="center"/>
          </w:tcPr>
          <w:p w:rsidR="000A73F0" w:rsidRPr="00EF2E53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Водолазный бот – 1, автобус ПАЗ</w:t>
            </w:r>
            <w:r w:rsidRPr="00EF2E53">
              <w:rPr>
                <w:rFonts w:eastAsia="Times New Roman"/>
                <w:sz w:val="24"/>
                <w:szCs w:val="24"/>
                <w:lang w:eastAsia="ru-RU"/>
              </w:rPr>
              <w:t xml:space="preserve"> – 1, самосвал ГАЗ-53 – 1, экскаватор ТО2621 – 1, 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2E53">
              <w:rPr>
                <w:rFonts w:eastAsia="Times New Roman"/>
                <w:sz w:val="24"/>
                <w:szCs w:val="24"/>
                <w:lang w:eastAsia="ru-RU"/>
              </w:rPr>
              <w:t xml:space="preserve">трактор ЮМЗ – 1, 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2E53">
              <w:rPr>
                <w:rFonts w:eastAsia="Times New Roman"/>
                <w:sz w:val="24"/>
                <w:szCs w:val="24"/>
                <w:lang w:eastAsia="ru-RU"/>
              </w:rPr>
              <w:t>Человек – 12</w:t>
            </w:r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АСДНР, охрана общественного порядка, поиск и спасение на воде 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2E53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2E53">
              <w:rPr>
                <w:rFonts w:eastAsia="Times New Roman"/>
                <w:sz w:val="24"/>
                <w:szCs w:val="24"/>
                <w:lang w:eastAsia="ru-RU"/>
              </w:rPr>
              <w:t>22-39-75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891858177</w:t>
            </w:r>
            <w:r w:rsidRPr="00EF2E5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ООО </w:t>
            </w:r>
            <w:r w:rsidRPr="002A060D">
              <w:rPr>
                <w:rFonts w:eastAsia="Times New Roman"/>
                <w:sz w:val="24"/>
                <w:szCs w:val="24"/>
                <w:lang w:eastAsia="ru-RU"/>
              </w:rPr>
              <w:t>«ВКДП»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60D">
              <w:rPr>
                <w:rFonts w:eastAsia="Times New Roman"/>
                <w:sz w:val="24"/>
                <w:szCs w:val="24"/>
                <w:lang w:eastAsia="ru-RU"/>
              </w:rPr>
              <w:t>Аварийное звено</w:t>
            </w:r>
          </w:p>
        </w:tc>
        <w:tc>
          <w:tcPr>
            <w:tcW w:w="168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Плавкран – 1,</w:t>
            </w:r>
            <w:r w:rsidRPr="007C3A4D">
              <w:rPr>
                <w:rFonts w:eastAsia="Times New Roman"/>
                <w:sz w:val="24"/>
                <w:szCs w:val="24"/>
                <w:lang w:eastAsia="ru-RU"/>
              </w:rPr>
              <w:t xml:space="preserve">Человек </w:t>
            </w:r>
            <w:r w:rsidRPr="002A060D">
              <w:rPr>
                <w:rFonts w:eastAsia="Times New Roman"/>
                <w:sz w:val="24"/>
                <w:szCs w:val="24"/>
                <w:lang w:eastAsia="ru-RU"/>
              </w:rPr>
              <w:t>- 2</w:t>
            </w:r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60D">
              <w:rPr>
                <w:rFonts w:eastAsia="Times New Roman"/>
                <w:sz w:val="24"/>
                <w:szCs w:val="24"/>
                <w:lang w:eastAsia="ru-RU"/>
              </w:rPr>
              <w:t>Проведение АСДНР, охрана общественного порядка, поиск и спасение на воде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60D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60D">
              <w:rPr>
                <w:rFonts w:eastAsia="Times New Roman"/>
                <w:sz w:val="24"/>
                <w:szCs w:val="24"/>
                <w:lang w:eastAsia="ru-RU"/>
              </w:rPr>
              <w:t>22-15-91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892810739</w:t>
            </w:r>
            <w:r w:rsidRPr="007C3A4D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2" w:type="dxa"/>
            <w:vAlign w:val="center"/>
          </w:tcPr>
          <w:p w:rsidR="000A73F0" w:rsidRPr="002A060D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3A4D">
              <w:rPr>
                <w:rFonts w:eastAsia="Times New Roman"/>
                <w:sz w:val="24"/>
                <w:szCs w:val="24"/>
                <w:lang w:eastAsia="ru-RU"/>
              </w:rPr>
              <w:t>МУП «ГПТ»</w:t>
            </w:r>
          </w:p>
        </w:tc>
        <w:tc>
          <w:tcPr>
            <w:tcW w:w="2336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60D">
              <w:rPr>
                <w:rFonts w:eastAsia="Times New Roman"/>
                <w:sz w:val="24"/>
                <w:szCs w:val="24"/>
                <w:lang w:eastAsia="ru-RU"/>
              </w:rPr>
              <w:t>1- колонна по перевозке населения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3A4D">
              <w:rPr>
                <w:rFonts w:eastAsia="Times New Roman"/>
                <w:sz w:val="24"/>
                <w:szCs w:val="24"/>
                <w:lang w:eastAsia="ru-RU"/>
              </w:rPr>
              <w:t>аварийная бригада</w:t>
            </w:r>
          </w:p>
        </w:tc>
        <w:tc>
          <w:tcPr>
            <w:tcW w:w="168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Автобус – 8, Человек – 19</w:t>
            </w:r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60D">
              <w:rPr>
                <w:rFonts w:eastAsia="Times New Roman"/>
                <w:sz w:val="24"/>
                <w:szCs w:val="24"/>
                <w:lang w:eastAsia="ru-RU"/>
              </w:rPr>
              <w:t>Эвакуация населения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3A4D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3A4D">
              <w:rPr>
                <w:rFonts w:eastAsia="Times New Roman"/>
                <w:sz w:val="24"/>
                <w:szCs w:val="24"/>
                <w:lang w:eastAsia="ru-RU"/>
              </w:rPr>
              <w:t>26-82-14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891857398</w:t>
            </w:r>
            <w:r w:rsidRPr="007C3A4D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2" w:type="dxa"/>
            <w:vAlign w:val="center"/>
          </w:tcPr>
          <w:p w:rsidR="000A73F0" w:rsidRPr="007C3A4D" w:rsidRDefault="00CB175F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МУП «Водоканал</w:t>
            </w:r>
            <w:r w:rsidR="000A73F0" w:rsidRPr="001F47B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  <w:vAlign w:val="center"/>
          </w:tcPr>
          <w:p w:rsidR="000A73F0" w:rsidRPr="002A060D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Аварийная команда</w:t>
            </w:r>
          </w:p>
        </w:tc>
        <w:tc>
          <w:tcPr>
            <w:tcW w:w="1686" w:type="dxa"/>
            <w:vAlign w:val="center"/>
          </w:tcPr>
          <w:p w:rsidR="000A73F0" w:rsidRPr="007C3A4D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47BC">
              <w:rPr>
                <w:rFonts w:eastAsia="Times New Roman"/>
                <w:sz w:val="24"/>
                <w:szCs w:val="24"/>
                <w:lang w:eastAsia="ru-RU"/>
              </w:rPr>
              <w:t xml:space="preserve">Машина АВР – 5, самосвал – 1, экскаватор – 6, автокран – 1, агрегат сварочный – 1, трактор – 4, автобус – 1, ДЭС – 1, Человек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- 36</w:t>
            </w:r>
          </w:p>
        </w:tc>
        <w:tc>
          <w:tcPr>
            <w:tcW w:w="2367" w:type="dxa"/>
            <w:vAlign w:val="center"/>
          </w:tcPr>
          <w:p w:rsidR="000A73F0" w:rsidRPr="002A060D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47BC">
              <w:rPr>
                <w:rFonts w:eastAsia="Times New Roman"/>
                <w:sz w:val="24"/>
                <w:szCs w:val="24"/>
                <w:lang w:eastAsia="ru-RU"/>
              </w:rPr>
              <w:t>Расчистка завалов, работы в зоне ЧС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47BC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47BC">
              <w:rPr>
                <w:rFonts w:eastAsia="Times New Roman"/>
                <w:sz w:val="24"/>
                <w:szCs w:val="24"/>
                <w:lang w:eastAsia="ru-RU"/>
              </w:rPr>
              <w:t>22-32-01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47BC">
              <w:rPr>
                <w:rFonts w:eastAsia="Times New Roman"/>
                <w:sz w:val="24"/>
                <w:szCs w:val="24"/>
                <w:lang w:eastAsia="ru-RU"/>
              </w:rPr>
              <w:t>22-29-44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Pr="007C3A4D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891851201</w:t>
            </w:r>
            <w:r w:rsidRPr="001F47BC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12" w:type="dxa"/>
            <w:vAlign w:val="center"/>
          </w:tcPr>
          <w:p w:rsidR="000A73F0" w:rsidRPr="00113595" w:rsidRDefault="00CB175F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Филиал </w:t>
            </w:r>
            <w:r w:rsidR="000A73F0" w:rsidRPr="007C3A4D">
              <w:rPr>
                <w:rFonts w:eastAsia="Times New Roman"/>
                <w:sz w:val="24"/>
                <w:szCs w:val="24"/>
                <w:lang w:eastAsia="ru-RU"/>
              </w:rPr>
              <w:t>АО «Концерн Росэнергоатом» - «Ростовская атомная станция»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7C3A4D">
              <w:rPr>
                <w:sz w:val="24"/>
                <w:szCs w:val="24"/>
              </w:rPr>
              <w:t xml:space="preserve">варийная бригада  </w:t>
            </w:r>
          </w:p>
        </w:tc>
        <w:tc>
          <w:tcPr>
            <w:tcW w:w="168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3A4D">
              <w:rPr>
                <w:rFonts w:eastAsia="Times New Roman"/>
                <w:sz w:val="24"/>
                <w:szCs w:val="24"/>
                <w:lang w:eastAsia="ru-RU"/>
              </w:rPr>
              <w:t xml:space="preserve">Трактор (с прицепом) – 1, сварочный аппарат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1, электронасос – 1, Человек – </w:t>
            </w:r>
            <w:r w:rsidRPr="007C3A4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Проведение АСДНР,</w:t>
            </w:r>
            <w:r w:rsidRPr="007C3A4D">
              <w:rPr>
                <w:rFonts w:eastAsia="Times New Roman"/>
                <w:sz w:val="24"/>
                <w:szCs w:val="24"/>
                <w:lang w:eastAsia="ru-RU"/>
              </w:rPr>
              <w:t xml:space="preserve"> поиск и спасение на воде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3A4D">
              <w:rPr>
                <w:rFonts w:eastAsia="Times New Roman"/>
                <w:sz w:val="24"/>
                <w:szCs w:val="24"/>
                <w:lang w:eastAsia="ru-RU"/>
              </w:rPr>
              <w:t>По телефону прямой связи,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3A4D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3A4D">
              <w:rPr>
                <w:rFonts w:eastAsia="Times New Roman"/>
                <w:sz w:val="24"/>
                <w:szCs w:val="24"/>
                <w:lang w:eastAsia="ru-RU"/>
              </w:rPr>
              <w:t>22-37-30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3A4D">
              <w:rPr>
                <w:rFonts w:eastAsia="Times New Roman"/>
                <w:sz w:val="24"/>
                <w:szCs w:val="24"/>
                <w:lang w:eastAsia="ru-RU"/>
              </w:rPr>
              <w:t>ООО «ЖЭК-1», ООО «ЖЭК-2», ООО «ЖЭК-3», ООО «ЖЭК-4», ООО «ЖЭК-5»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47BC">
              <w:rPr>
                <w:rFonts w:eastAsia="Times New Roman"/>
                <w:sz w:val="24"/>
                <w:szCs w:val="24"/>
                <w:lang w:eastAsia="ru-RU"/>
              </w:rPr>
              <w:t xml:space="preserve">Аварийная бригада  </w:t>
            </w:r>
          </w:p>
        </w:tc>
        <w:tc>
          <w:tcPr>
            <w:tcW w:w="168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Человек-5;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Техники-3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(1автомобиль</w:t>
            </w:r>
            <w:proofErr w:type="gramEnd"/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2 ед. </w:t>
            </w:r>
            <w:proofErr w:type="spell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инж</w:t>
            </w:r>
            <w:proofErr w:type="spellEnd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. техники)</w:t>
            </w:r>
            <w:proofErr w:type="gramEnd"/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47BC">
              <w:rPr>
                <w:rFonts w:eastAsia="Times New Roman"/>
                <w:sz w:val="24"/>
                <w:szCs w:val="24"/>
                <w:lang w:eastAsia="ru-RU"/>
              </w:rPr>
              <w:t>Расчистка завалов, работы в зоне ЧС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47BC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47BC">
              <w:rPr>
                <w:rFonts w:eastAsia="Times New Roman"/>
                <w:sz w:val="24"/>
                <w:szCs w:val="24"/>
                <w:lang w:eastAsia="ru-RU"/>
              </w:rPr>
              <w:t>25-60-75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891852416</w:t>
            </w:r>
            <w:r w:rsidRPr="001F47BC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1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47BC">
              <w:rPr>
                <w:rFonts w:eastAsia="Times New Roman"/>
                <w:sz w:val="24"/>
                <w:szCs w:val="24"/>
                <w:lang w:eastAsia="ru-RU"/>
              </w:rPr>
              <w:t>ООО</w:t>
            </w:r>
            <w:r w:rsidR="00253BB7">
              <w:rPr>
                <w:rFonts w:eastAsia="Times New Roman"/>
                <w:sz w:val="24"/>
                <w:szCs w:val="24"/>
                <w:lang w:eastAsia="ru-RU"/>
              </w:rPr>
              <w:t xml:space="preserve"> УК</w:t>
            </w:r>
            <w:r w:rsidRPr="001F47BC">
              <w:rPr>
                <w:rFonts w:eastAsia="Times New Roman"/>
                <w:sz w:val="24"/>
                <w:szCs w:val="24"/>
                <w:lang w:eastAsia="ru-RU"/>
              </w:rPr>
              <w:t xml:space="preserve"> «УЮТ-2»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47BC">
              <w:rPr>
                <w:rFonts w:eastAsia="Times New Roman"/>
                <w:sz w:val="24"/>
                <w:szCs w:val="24"/>
                <w:lang w:eastAsia="ru-RU"/>
              </w:rPr>
              <w:t xml:space="preserve">Аварийная бригада  </w:t>
            </w:r>
          </w:p>
        </w:tc>
        <w:tc>
          <w:tcPr>
            <w:tcW w:w="168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47BC">
              <w:rPr>
                <w:rFonts w:eastAsia="Times New Roman"/>
                <w:sz w:val="24"/>
                <w:szCs w:val="24"/>
                <w:lang w:eastAsia="ru-RU"/>
              </w:rPr>
              <w:t>Легк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овой автомобиль – 1, Человек – </w:t>
            </w:r>
            <w:r w:rsidRPr="001F47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47BC">
              <w:rPr>
                <w:rFonts w:eastAsia="Times New Roman"/>
                <w:sz w:val="24"/>
                <w:szCs w:val="24"/>
                <w:lang w:eastAsia="ru-RU"/>
              </w:rPr>
              <w:t>Расчистка завалов, работы в зоне ЧС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47BC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47BC">
              <w:rPr>
                <w:rFonts w:eastAsia="Times New Roman"/>
                <w:sz w:val="24"/>
                <w:szCs w:val="24"/>
                <w:lang w:eastAsia="ru-RU"/>
              </w:rPr>
              <w:t>26-34-87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891987972</w:t>
            </w:r>
            <w:r w:rsidRPr="001F47BC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1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Филиал Федерального бюджетного учреждения здравоохранения </w:t>
            </w:r>
            <w:r w:rsidRPr="004240F0">
              <w:rPr>
                <w:rFonts w:eastAsia="Times New Roman"/>
                <w:sz w:val="24"/>
                <w:szCs w:val="24"/>
                <w:lang w:eastAsia="ru-RU"/>
              </w:rPr>
              <w:t>«Центр гигиены и эпидемиологии в Ростовской области» в г. Волгодонске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Санитарно-эпидемиологическая бригада</w:t>
            </w:r>
          </w:p>
        </w:tc>
        <w:tc>
          <w:tcPr>
            <w:tcW w:w="168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Человек-17;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Техники-1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(1автомобиль)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эпидемиологической</w:t>
            </w:r>
            <w:proofErr w:type="gramEnd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 и радиационной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обстановки, взятие и доставка проб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40F0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40F0">
              <w:rPr>
                <w:rFonts w:eastAsia="Times New Roman"/>
                <w:sz w:val="24"/>
                <w:szCs w:val="24"/>
                <w:lang w:eastAsia="ru-RU"/>
              </w:rPr>
              <w:t>25-60-15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892810906</w:t>
            </w:r>
            <w:r w:rsidRPr="004240F0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</w:tr>
      <w:tr w:rsidR="000A73F0" w:rsidRPr="00113595" w:rsidTr="0065421B">
        <w:tc>
          <w:tcPr>
            <w:tcW w:w="572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2" w:type="dxa"/>
            <w:vAlign w:val="center"/>
          </w:tcPr>
          <w:p w:rsidR="000A73F0" w:rsidRPr="00370C54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Волгодонский</w:t>
            </w:r>
            <w:proofErr w:type="spellEnd"/>
            <w:r w:rsidRPr="00113595">
              <w:rPr>
                <w:rFonts w:eastAsia="Times New Roman"/>
                <w:sz w:val="24"/>
                <w:szCs w:val="24"/>
                <w:lang w:eastAsia="ru-RU"/>
              </w:rPr>
              <w:t xml:space="preserve"> филиал ГБУ Ростовской области «</w:t>
            </w:r>
            <w:proofErr w:type="spellStart"/>
            <w:r w:rsidRPr="00370C54">
              <w:rPr>
                <w:rFonts w:eastAsia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370C54">
              <w:rPr>
                <w:rFonts w:eastAsia="Times New Roman"/>
                <w:sz w:val="24"/>
                <w:szCs w:val="24"/>
                <w:lang w:eastAsia="ru-RU"/>
              </w:rPr>
              <w:t xml:space="preserve"> городская станция по борьбе 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C54">
              <w:rPr>
                <w:rFonts w:eastAsia="Times New Roman"/>
                <w:sz w:val="24"/>
                <w:szCs w:val="24"/>
                <w:lang w:eastAsia="ru-RU"/>
              </w:rPr>
              <w:t>с болезнями животных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34EE">
              <w:rPr>
                <w:rFonts w:eastAsia="Times New Roman"/>
                <w:sz w:val="24"/>
                <w:szCs w:val="24"/>
                <w:lang w:eastAsia="ru-RU"/>
              </w:rPr>
              <w:t>Санитарно-эпидемиологическая бригада</w:t>
            </w:r>
          </w:p>
        </w:tc>
        <w:tc>
          <w:tcPr>
            <w:tcW w:w="1686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Человек-3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Pr="00370C54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C54">
              <w:rPr>
                <w:rFonts w:eastAsia="Times New Roman"/>
                <w:sz w:val="24"/>
                <w:szCs w:val="24"/>
                <w:lang w:eastAsia="ru-RU"/>
              </w:rPr>
              <w:t>Техники-1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C54">
              <w:rPr>
                <w:rFonts w:eastAsia="Times New Roman"/>
                <w:sz w:val="24"/>
                <w:szCs w:val="24"/>
                <w:lang w:eastAsia="ru-RU"/>
              </w:rPr>
              <w:t>(1автомобиль)</w:t>
            </w:r>
          </w:p>
        </w:tc>
        <w:tc>
          <w:tcPr>
            <w:tcW w:w="2367" w:type="dxa"/>
            <w:vAlign w:val="center"/>
          </w:tcPr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Выявления эпизо</w:t>
            </w:r>
            <w:r w:rsidR="00CB175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13595">
              <w:rPr>
                <w:rFonts w:eastAsia="Times New Roman"/>
                <w:sz w:val="24"/>
                <w:szCs w:val="24"/>
                <w:lang w:eastAsia="ru-RU"/>
              </w:rPr>
              <w:t>тий, взятие и доставка проб</w:t>
            </w:r>
          </w:p>
        </w:tc>
        <w:tc>
          <w:tcPr>
            <w:tcW w:w="1559" w:type="dxa"/>
            <w:vAlign w:val="center"/>
          </w:tcPr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C54">
              <w:rPr>
                <w:rFonts w:eastAsia="Times New Roman"/>
                <w:sz w:val="24"/>
                <w:szCs w:val="24"/>
                <w:lang w:eastAsia="ru-RU"/>
              </w:rPr>
              <w:t>8(8639)</w:t>
            </w:r>
          </w:p>
          <w:p w:rsidR="000A73F0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C54">
              <w:rPr>
                <w:rFonts w:eastAsia="Times New Roman"/>
                <w:sz w:val="24"/>
                <w:szCs w:val="24"/>
                <w:lang w:eastAsia="ru-RU"/>
              </w:rPr>
              <w:t>27-48-67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3F0" w:rsidRPr="00113595" w:rsidRDefault="000A73F0" w:rsidP="0065421B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892818513</w:t>
            </w:r>
            <w:r w:rsidRPr="00370C54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</w:tr>
    </w:tbl>
    <w:p w:rsidR="000A73F0" w:rsidRDefault="000A73F0" w:rsidP="000A73F0">
      <w:pPr>
        <w:jc w:val="center"/>
      </w:pPr>
    </w:p>
    <w:p w:rsidR="000A73F0" w:rsidRDefault="000A73F0" w:rsidP="000A73F0">
      <w:pPr>
        <w:jc w:val="center"/>
      </w:pPr>
    </w:p>
    <w:p w:rsidR="000A73F0" w:rsidRDefault="000A73F0" w:rsidP="000A73F0">
      <w:pPr>
        <w:jc w:val="center"/>
      </w:pPr>
    </w:p>
    <w:p w:rsidR="000A73F0" w:rsidRDefault="000A73F0" w:rsidP="000A73F0">
      <w:pPr>
        <w:tabs>
          <w:tab w:val="left" w:pos="1770"/>
        </w:tabs>
      </w:pPr>
      <w:r>
        <w:t>Управляющий делами                                                                          И.В. Орлова</w:t>
      </w:r>
    </w:p>
    <w:p w:rsidR="00253BB7" w:rsidRDefault="00253BB7" w:rsidP="000A73F0">
      <w:pPr>
        <w:jc w:val="both"/>
      </w:pPr>
    </w:p>
    <w:p w:rsidR="00253BB7" w:rsidRPr="00253BB7" w:rsidRDefault="00253BB7" w:rsidP="00253BB7"/>
    <w:p w:rsidR="00253BB7" w:rsidRPr="00253BB7" w:rsidRDefault="00253BB7" w:rsidP="00253BB7"/>
    <w:p w:rsidR="00253BB7" w:rsidRPr="00253BB7" w:rsidRDefault="00253BB7" w:rsidP="00253BB7"/>
    <w:p w:rsidR="00253BB7" w:rsidRPr="00253BB7" w:rsidRDefault="00253BB7" w:rsidP="00253BB7"/>
    <w:p w:rsidR="00253BB7" w:rsidRPr="00253BB7" w:rsidRDefault="00253BB7" w:rsidP="00253BB7"/>
    <w:p w:rsidR="00253BB7" w:rsidRDefault="00253BB7" w:rsidP="00253BB7"/>
    <w:p w:rsidR="00F32B84" w:rsidRDefault="00F32B84" w:rsidP="00253BB7"/>
    <w:p w:rsidR="00F32B84" w:rsidRPr="00253BB7" w:rsidRDefault="00F32B84" w:rsidP="00253BB7"/>
    <w:p w:rsidR="00253BB7" w:rsidRDefault="00253BB7" w:rsidP="00253BB7"/>
    <w:p w:rsidR="00A60701" w:rsidRPr="00253BB7" w:rsidRDefault="00A60701" w:rsidP="00253BB7"/>
    <w:p w:rsidR="000A73F0" w:rsidRDefault="00253BB7" w:rsidP="00253BB7">
      <w:pPr>
        <w:tabs>
          <w:tab w:val="left" w:pos="3870"/>
        </w:tabs>
      </w:pPr>
      <w:r>
        <w:tab/>
      </w:r>
    </w:p>
    <w:p w:rsidR="00506B53" w:rsidRDefault="00506B53" w:rsidP="00253BB7">
      <w:pPr>
        <w:tabs>
          <w:tab w:val="left" w:pos="3870"/>
        </w:tabs>
      </w:pPr>
    </w:p>
    <w:p w:rsidR="004732B1" w:rsidRDefault="004732B1" w:rsidP="00253BB7">
      <w:pPr>
        <w:tabs>
          <w:tab w:val="left" w:pos="3870"/>
        </w:tabs>
      </w:pPr>
    </w:p>
    <w:p w:rsidR="00253BB7" w:rsidRDefault="00253BB7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  <w:r>
        <w:rPr>
          <w:noProof/>
          <w:lang w:eastAsia="ru-RU"/>
        </w:rPr>
        <w:pict>
          <v:shape id="Поле 2" o:spid="_x0000_s1040" type="#_x0000_t202" style="position:absolute;left:0;text-align:left;margin-left:270.45pt;margin-top:-10.65pt;width:218.25pt;height:91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" stroked="f">
            <v:textbox>
              <w:txbxContent>
                <w:p w:rsidR="00C8668D" w:rsidRPr="004A6114" w:rsidRDefault="00C8668D" w:rsidP="00C8668D">
                  <w:r w:rsidRPr="004A6114">
                    <w:t>Приложение 4</w:t>
                  </w:r>
                </w:p>
                <w:p w:rsidR="00C8668D" w:rsidRDefault="00C8668D" w:rsidP="00C8668D">
                  <w:r>
                    <w:t>к Положению о Единой дежурно-диспетчерской службе муниципального образования «Город Волгодонск»</w:t>
                  </w:r>
                </w:p>
              </w:txbxContent>
            </v:textbox>
          </v:shape>
        </w:pict>
      </w: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Pr="00C4573C" w:rsidRDefault="00C8668D" w:rsidP="00C8668D">
      <w:pPr>
        <w:pStyle w:val="ac"/>
        <w:tabs>
          <w:tab w:val="num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4573C">
        <w:rPr>
          <w:rFonts w:ascii="Times New Roman" w:hAnsi="Times New Roman"/>
          <w:sz w:val="28"/>
          <w:szCs w:val="28"/>
        </w:rPr>
        <w:t>ПЕРЕЧЕНЬ</w:t>
      </w:r>
    </w:p>
    <w:p w:rsidR="00C8668D" w:rsidRDefault="00C8668D" w:rsidP="00C8668D">
      <w:pPr>
        <w:pStyle w:val="ac"/>
        <w:tabs>
          <w:tab w:val="num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4573C">
        <w:rPr>
          <w:rFonts w:ascii="Times New Roman" w:hAnsi="Times New Roman"/>
          <w:sz w:val="28"/>
          <w:szCs w:val="28"/>
        </w:rPr>
        <w:t xml:space="preserve"> дежурно-диспетчерских служб организаций, расположенных на территории </w:t>
      </w:r>
      <w:r w:rsidRPr="00C4573C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«Город Волгодонск»</w:t>
      </w:r>
      <w:r w:rsidRPr="00C4573C">
        <w:rPr>
          <w:rFonts w:ascii="Times New Roman" w:hAnsi="Times New Roman"/>
          <w:sz w:val="28"/>
          <w:szCs w:val="28"/>
        </w:rPr>
        <w:t xml:space="preserve">, взаимодействующих с </w:t>
      </w:r>
      <w:r>
        <w:rPr>
          <w:rFonts w:ascii="Times New Roman" w:hAnsi="Times New Roman"/>
          <w:sz w:val="28"/>
          <w:szCs w:val="28"/>
        </w:rPr>
        <w:t>Единой дежурно-диспетчерской службой</w:t>
      </w:r>
      <w:r w:rsidRPr="00161AB0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</w:t>
      </w:r>
    </w:p>
    <w:p w:rsidR="00C8668D" w:rsidRPr="00C4573C" w:rsidRDefault="00C8668D" w:rsidP="00C8668D">
      <w:pPr>
        <w:pStyle w:val="ac"/>
        <w:tabs>
          <w:tab w:val="num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68D" w:rsidRPr="00EB0D06" w:rsidRDefault="00C8668D" w:rsidP="00C8668D">
      <w:pPr>
        <w:tabs>
          <w:tab w:val="left" w:pos="709"/>
        </w:tabs>
        <w:jc w:val="both"/>
      </w:pPr>
      <w:r w:rsidRPr="00EB0D06">
        <w:tab/>
      </w:r>
      <w:r>
        <w:t>Единая дежурно-диспетчерская служба</w:t>
      </w:r>
      <w:r w:rsidRPr="00161AB0">
        <w:t xml:space="preserve"> муниципального образования «Город Волгодонск»</w:t>
      </w:r>
      <w:r>
        <w:t xml:space="preserve"> </w:t>
      </w:r>
      <w:r w:rsidRPr="00430374">
        <w:t>объединяет органы управления – дежурно-диспетчерские службы (далее – ДДС), пункты управления ДДС со средствами связи и оповещения.</w:t>
      </w:r>
      <w:r>
        <w:tab/>
      </w:r>
    </w:p>
    <w:p w:rsidR="00C8668D" w:rsidRPr="00EB0D06" w:rsidRDefault="00C8668D" w:rsidP="00C8668D">
      <w:pPr>
        <w:tabs>
          <w:tab w:val="left" w:pos="709"/>
        </w:tabs>
        <w:jc w:val="both"/>
      </w:pPr>
      <w:r>
        <w:tab/>
        <w:t xml:space="preserve">1 </w:t>
      </w:r>
      <w:r w:rsidRPr="0008541D">
        <w:rPr>
          <w:u w:val="single"/>
        </w:rPr>
        <w:t>Дежурно-диспетчерские службы постоянной готовности</w:t>
      </w:r>
      <w:r>
        <w:t>.</w:t>
      </w:r>
      <w:r w:rsidRPr="00EB0D06">
        <w:tab/>
      </w:r>
    </w:p>
    <w:p w:rsidR="00C8668D" w:rsidRPr="003A151D" w:rsidRDefault="00C8668D" w:rsidP="00C8668D">
      <w:pPr>
        <w:tabs>
          <w:tab w:val="left" w:pos="709"/>
        </w:tabs>
        <w:jc w:val="both"/>
      </w:pPr>
      <w:r>
        <w:tab/>
      </w:r>
      <w:r w:rsidRPr="0008541D">
        <w:t>Дежурные подразделения служб экстренного реагирования, находящиеся в оперативном подчинении</w:t>
      </w:r>
      <w:r w:rsidRPr="003A151D">
        <w:t>:</w:t>
      </w:r>
    </w:p>
    <w:p w:rsidR="00C8668D" w:rsidRPr="008273D2" w:rsidRDefault="00C8668D" w:rsidP="00C8668D">
      <w:pPr>
        <w:pStyle w:val="11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диспетчерский пункт поисково-спасательной службы МКУ «Управление ГОЧС города Волгодонска».</w:t>
      </w:r>
    </w:p>
    <w:p w:rsidR="00C8668D" w:rsidRPr="003A151D" w:rsidRDefault="00C8668D" w:rsidP="00C8668D">
      <w:pPr>
        <w:pStyle w:val="11"/>
        <w:spacing w:after="0"/>
        <w:rPr>
          <w:rFonts w:ascii="Times New Roman" w:hAnsi="Times New Roman"/>
          <w:sz w:val="28"/>
          <w:szCs w:val="28"/>
        </w:rPr>
      </w:pPr>
      <w:r w:rsidRPr="0008541D">
        <w:rPr>
          <w:rFonts w:ascii="Times New Roman" w:hAnsi="Times New Roman"/>
          <w:sz w:val="28"/>
          <w:szCs w:val="28"/>
        </w:rPr>
        <w:t>Взаимодействующие с ЕДДС-112 города службы и подразделения</w:t>
      </w:r>
      <w:r w:rsidRPr="003A151D">
        <w:rPr>
          <w:rFonts w:ascii="Times New Roman" w:hAnsi="Times New Roman"/>
          <w:sz w:val="28"/>
          <w:szCs w:val="28"/>
        </w:rPr>
        <w:t>:</w:t>
      </w:r>
    </w:p>
    <w:p w:rsidR="00C8668D" w:rsidRDefault="00C8668D" w:rsidP="00C8668D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0D06">
        <w:rPr>
          <w:rFonts w:ascii="Times New Roman" w:hAnsi="Times New Roman"/>
          <w:sz w:val="28"/>
          <w:szCs w:val="28"/>
        </w:rPr>
        <w:t>дежурная часть ФГКУ «1 отряд ФПС по Ростовской области» (</w:t>
      </w:r>
      <w:r>
        <w:rPr>
          <w:rFonts w:ascii="Times New Roman" w:hAnsi="Times New Roman"/>
          <w:sz w:val="28"/>
          <w:szCs w:val="28"/>
        </w:rPr>
        <w:t xml:space="preserve">служба пожарной охраны - служба </w:t>
      </w:r>
      <w:r w:rsidRPr="00EB0D06">
        <w:rPr>
          <w:rFonts w:ascii="Times New Roman" w:hAnsi="Times New Roman"/>
          <w:sz w:val="28"/>
          <w:szCs w:val="28"/>
        </w:rPr>
        <w:t>«01»);</w:t>
      </w:r>
    </w:p>
    <w:p w:rsidR="00C8668D" w:rsidRDefault="00C8668D" w:rsidP="00C8668D">
      <w:pPr>
        <w:pStyle w:val="1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B0D06">
        <w:rPr>
          <w:rFonts w:ascii="Times New Roman" w:hAnsi="Times New Roman"/>
          <w:sz w:val="28"/>
          <w:szCs w:val="28"/>
        </w:rPr>
        <w:t>дежурная часть МУ МВД России «</w:t>
      </w:r>
      <w:proofErr w:type="spellStart"/>
      <w:r w:rsidRPr="00EB0D06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EB0D06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служба полиции - служба</w:t>
      </w:r>
      <w:r w:rsidRPr="00EB0D06">
        <w:rPr>
          <w:rFonts w:ascii="Times New Roman" w:hAnsi="Times New Roman"/>
          <w:sz w:val="28"/>
          <w:szCs w:val="28"/>
        </w:rPr>
        <w:t>«02</w:t>
      </w:r>
      <w:r>
        <w:rPr>
          <w:rFonts w:ascii="Times New Roman" w:hAnsi="Times New Roman"/>
          <w:sz w:val="28"/>
          <w:szCs w:val="28"/>
        </w:rPr>
        <w:t>»</w:t>
      </w:r>
      <w:r w:rsidRPr="00EB0D06">
        <w:rPr>
          <w:rFonts w:ascii="Times New Roman" w:hAnsi="Times New Roman"/>
          <w:sz w:val="28"/>
          <w:szCs w:val="28"/>
        </w:rPr>
        <w:t>);</w:t>
      </w:r>
    </w:p>
    <w:p w:rsidR="00C8668D" w:rsidRPr="00EB0D06" w:rsidRDefault="00C8668D" w:rsidP="00C8668D">
      <w:pPr>
        <w:pStyle w:val="1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диспетчерская служба станции скорой медицинской помощи</w:t>
      </w:r>
      <w:r w:rsidRPr="00EB0D06">
        <w:rPr>
          <w:rFonts w:ascii="Times New Roman" w:hAnsi="Times New Roman"/>
          <w:sz w:val="28"/>
          <w:szCs w:val="28"/>
        </w:rPr>
        <w:t xml:space="preserve"> МУЗ «ГБСМП» (</w:t>
      </w:r>
      <w:r>
        <w:rPr>
          <w:rFonts w:ascii="Times New Roman" w:hAnsi="Times New Roman"/>
          <w:sz w:val="28"/>
          <w:szCs w:val="28"/>
        </w:rPr>
        <w:t xml:space="preserve">служба скорой медицинской помощи - </w:t>
      </w:r>
      <w:r w:rsidRPr="00CE70E1">
        <w:rPr>
          <w:rFonts w:ascii="Times New Roman" w:hAnsi="Times New Roman"/>
          <w:sz w:val="28"/>
          <w:szCs w:val="28"/>
        </w:rPr>
        <w:t xml:space="preserve">служба </w:t>
      </w:r>
      <w:r w:rsidRPr="00EB0D06">
        <w:rPr>
          <w:rFonts w:ascii="Times New Roman" w:hAnsi="Times New Roman"/>
          <w:sz w:val="28"/>
          <w:szCs w:val="28"/>
        </w:rPr>
        <w:t>«03»);</w:t>
      </w:r>
    </w:p>
    <w:p w:rsidR="00C8668D" w:rsidRPr="001B7AD0" w:rsidRDefault="00C8668D" w:rsidP="00C8668D">
      <w:pPr>
        <w:pStyle w:val="1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аварийно-диспетчерская служба филиал </w:t>
      </w:r>
      <w:r w:rsidRPr="001B7AD0">
        <w:rPr>
          <w:rFonts w:ascii="Times New Roman" w:hAnsi="Times New Roman"/>
          <w:sz w:val="28"/>
          <w:szCs w:val="28"/>
        </w:rPr>
        <w:t xml:space="preserve">ПАО «Газпром газораспределение Ростов-на-Дону» в г. Волгодонске </w:t>
      </w:r>
      <w:r w:rsidRPr="00EB0D0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аварийная служба газовой сети - </w:t>
      </w:r>
      <w:r w:rsidRPr="00CE70E1">
        <w:rPr>
          <w:rFonts w:ascii="Times New Roman" w:hAnsi="Times New Roman"/>
          <w:sz w:val="28"/>
          <w:szCs w:val="28"/>
        </w:rPr>
        <w:t xml:space="preserve">служба </w:t>
      </w:r>
      <w:r w:rsidRPr="00EB0D06">
        <w:rPr>
          <w:rFonts w:ascii="Times New Roman" w:hAnsi="Times New Roman"/>
          <w:sz w:val="28"/>
          <w:szCs w:val="28"/>
        </w:rPr>
        <w:t>«04»);</w:t>
      </w:r>
    </w:p>
    <w:p w:rsidR="00C8668D" w:rsidRPr="008273D2" w:rsidRDefault="00C8668D" w:rsidP="00C8668D">
      <w:pPr>
        <w:pStyle w:val="11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дежурная часть ФГКУ «9</w:t>
      </w:r>
      <w:r w:rsidRPr="00EB0D06">
        <w:rPr>
          <w:rFonts w:ascii="Times New Roman" w:hAnsi="Times New Roman"/>
          <w:sz w:val="28"/>
          <w:szCs w:val="28"/>
        </w:rPr>
        <w:t xml:space="preserve"> отряд </w:t>
      </w:r>
      <w:r>
        <w:rPr>
          <w:rFonts w:ascii="Times New Roman" w:hAnsi="Times New Roman"/>
          <w:sz w:val="28"/>
          <w:szCs w:val="28"/>
        </w:rPr>
        <w:t>ФПС по Ростовской области» (</w:t>
      </w:r>
      <w:proofErr w:type="spellStart"/>
      <w:r>
        <w:rPr>
          <w:rFonts w:ascii="Times New Roman" w:hAnsi="Times New Roman"/>
          <w:sz w:val="28"/>
          <w:szCs w:val="28"/>
        </w:rPr>
        <w:t>РоАЭС</w:t>
      </w:r>
      <w:proofErr w:type="spellEnd"/>
      <w:r w:rsidRPr="00EB0D06">
        <w:rPr>
          <w:rFonts w:ascii="Times New Roman" w:hAnsi="Times New Roman"/>
          <w:sz w:val="28"/>
          <w:szCs w:val="28"/>
        </w:rPr>
        <w:t>);</w:t>
      </w:r>
    </w:p>
    <w:p w:rsidR="00C8668D" w:rsidRPr="00EB0D06" w:rsidRDefault="00C8668D" w:rsidP="00C8668D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дежурная часть </w:t>
      </w:r>
      <w:proofErr w:type="spellStart"/>
      <w:r>
        <w:rPr>
          <w:rFonts w:ascii="Times New Roman" w:hAnsi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линейного</w:t>
      </w:r>
      <w:r w:rsidRPr="008273D2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</w:t>
      </w:r>
      <w:r w:rsidRPr="008273D2">
        <w:rPr>
          <w:rFonts w:ascii="Times New Roman" w:hAnsi="Times New Roman"/>
          <w:sz w:val="28"/>
          <w:szCs w:val="28"/>
        </w:rPr>
        <w:t xml:space="preserve"> полиции</w:t>
      </w:r>
      <w:r>
        <w:rPr>
          <w:rFonts w:ascii="Times New Roman" w:hAnsi="Times New Roman"/>
          <w:sz w:val="28"/>
          <w:szCs w:val="28"/>
        </w:rPr>
        <w:t>;</w:t>
      </w:r>
    </w:p>
    <w:p w:rsidR="00C8668D" w:rsidRPr="008273D2" w:rsidRDefault="00C8668D" w:rsidP="00C8668D">
      <w:pPr>
        <w:pStyle w:val="11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дежурный отдела УФСБ по Ростовской области в городе Волгодонске (служба «Антитеррор»);</w:t>
      </w:r>
    </w:p>
    <w:p w:rsidR="00C8668D" w:rsidRDefault="00C8668D" w:rsidP="00C8668D">
      <w:pPr>
        <w:pStyle w:val="1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дежурная смена поисково-спасательного подразделения во внутренних водах и территориальном море</w:t>
      </w:r>
      <w:r w:rsidRPr="008273D2">
        <w:rPr>
          <w:rFonts w:ascii="Times New Roman" w:hAnsi="Times New Roman"/>
          <w:sz w:val="28"/>
          <w:szCs w:val="28"/>
        </w:rPr>
        <w:t xml:space="preserve"> Ростовской области в городе Волгодонске;</w:t>
      </w:r>
    </w:p>
    <w:p w:rsidR="00C8668D" w:rsidRDefault="00C8668D" w:rsidP="00C8668D">
      <w:pPr>
        <w:pStyle w:val="1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дежурная смена отдела военного комиссариата Ростовской области по городу Волгодонску;</w:t>
      </w:r>
    </w:p>
    <w:p w:rsidR="00C8668D" w:rsidRDefault="00C8668D" w:rsidP="00C8668D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дежурная служба воинской части 3504 (</w:t>
      </w:r>
      <w:r w:rsidRPr="004247C1">
        <w:rPr>
          <w:rFonts w:ascii="Times New Roman" w:hAnsi="Times New Roman"/>
          <w:sz w:val="28"/>
          <w:szCs w:val="28"/>
        </w:rPr>
        <w:t>СКО ВНГ РФ</w:t>
      </w:r>
      <w:r>
        <w:rPr>
          <w:rFonts w:ascii="Times New Roman" w:hAnsi="Times New Roman"/>
          <w:sz w:val="28"/>
          <w:szCs w:val="28"/>
        </w:rPr>
        <w:t>).</w:t>
      </w:r>
    </w:p>
    <w:p w:rsidR="00C8668D" w:rsidRDefault="00C8668D" w:rsidP="00C8668D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68D" w:rsidRDefault="00C8668D" w:rsidP="00C8668D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68D" w:rsidRDefault="00C8668D" w:rsidP="00C8668D">
      <w:pPr>
        <w:pStyle w:val="11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9543B3">
        <w:rPr>
          <w:rFonts w:ascii="Times New Roman" w:hAnsi="Times New Roman"/>
          <w:sz w:val="28"/>
          <w:szCs w:val="28"/>
          <w:u w:val="single"/>
        </w:rPr>
        <w:t>Диспетчерские службы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543B3">
        <w:rPr>
          <w:rFonts w:ascii="Times New Roman" w:hAnsi="Times New Roman"/>
          <w:sz w:val="28"/>
          <w:szCs w:val="28"/>
          <w:u w:val="single"/>
        </w:rPr>
        <w:t>потенциально опасных объектов</w:t>
      </w:r>
      <w:r w:rsidRPr="003A151D">
        <w:rPr>
          <w:rFonts w:ascii="Times New Roman" w:hAnsi="Times New Roman"/>
          <w:sz w:val="28"/>
          <w:szCs w:val="28"/>
        </w:rPr>
        <w:t>:</w:t>
      </w:r>
    </w:p>
    <w:p w:rsidR="00C8668D" w:rsidRDefault="00C8668D" w:rsidP="00C8668D">
      <w:pPr>
        <w:pStyle w:val="1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 смены (дежурный </w:t>
      </w:r>
      <w:proofErr w:type="spellStart"/>
      <w:r>
        <w:rPr>
          <w:rFonts w:ascii="Times New Roman" w:hAnsi="Times New Roman"/>
          <w:sz w:val="28"/>
          <w:szCs w:val="28"/>
        </w:rPr>
        <w:t>электроцеха</w:t>
      </w:r>
      <w:proofErr w:type="spellEnd"/>
      <w:r>
        <w:rPr>
          <w:rFonts w:ascii="Times New Roman" w:hAnsi="Times New Roman"/>
          <w:sz w:val="28"/>
          <w:szCs w:val="28"/>
        </w:rPr>
        <w:t xml:space="preserve">) филиала АО «Концерн </w:t>
      </w:r>
      <w:r w:rsidRPr="009100CB">
        <w:rPr>
          <w:rFonts w:ascii="Times New Roman" w:hAnsi="Times New Roman"/>
          <w:sz w:val="28"/>
          <w:szCs w:val="28"/>
        </w:rPr>
        <w:t xml:space="preserve">Росэнергоатом» - «Ростовская атомная станция»; </w:t>
      </w:r>
    </w:p>
    <w:p w:rsidR="00C8668D" w:rsidRDefault="00C8668D" w:rsidP="00C8668D">
      <w:pPr>
        <w:pStyle w:val="1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541D">
        <w:rPr>
          <w:rFonts w:ascii="Times New Roman" w:hAnsi="Times New Roman"/>
          <w:sz w:val="28"/>
          <w:szCs w:val="28"/>
        </w:rPr>
        <w:t xml:space="preserve">- диспетчерская служба </w:t>
      </w:r>
      <w:proofErr w:type="spellStart"/>
      <w:r w:rsidRPr="0008541D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08541D">
        <w:rPr>
          <w:rFonts w:ascii="Times New Roman" w:hAnsi="Times New Roman"/>
          <w:sz w:val="28"/>
          <w:szCs w:val="28"/>
        </w:rPr>
        <w:t xml:space="preserve"> ТЭЦ-2 ООО «ЛУКОЙЛ - Ростовэнерго»;</w:t>
      </w:r>
    </w:p>
    <w:p w:rsidR="00C8668D" w:rsidRDefault="00C8668D" w:rsidP="00C8668D">
      <w:pPr>
        <w:pStyle w:val="1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7AD0">
        <w:rPr>
          <w:rFonts w:ascii="Times New Roman" w:hAnsi="Times New Roman"/>
          <w:sz w:val="28"/>
          <w:szCs w:val="28"/>
        </w:rPr>
        <w:t>диспетчерская служб</w:t>
      </w:r>
      <w:proofErr w:type="gramStart"/>
      <w:r w:rsidRPr="001B7AD0">
        <w:rPr>
          <w:rFonts w:ascii="Times New Roman" w:hAnsi="Times New Roman"/>
          <w:sz w:val="28"/>
          <w:szCs w:val="28"/>
        </w:rPr>
        <w:t>а ООО</w:t>
      </w:r>
      <w:proofErr w:type="gramEnd"/>
      <w:r w:rsidRPr="001B7AD0">
        <w:rPr>
          <w:rFonts w:ascii="Times New Roman" w:hAnsi="Times New Roman"/>
          <w:sz w:val="28"/>
          <w:szCs w:val="28"/>
        </w:rPr>
        <w:t xml:space="preserve"> «ТЭЦ-1»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8668D" w:rsidRDefault="00C8668D" w:rsidP="00C8668D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0D06">
        <w:rPr>
          <w:rFonts w:ascii="Times New Roman" w:hAnsi="Times New Roman"/>
          <w:sz w:val="28"/>
          <w:szCs w:val="28"/>
        </w:rPr>
        <w:t>диспетчерс</w:t>
      </w:r>
      <w:r>
        <w:rPr>
          <w:rFonts w:ascii="Times New Roman" w:hAnsi="Times New Roman"/>
          <w:sz w:val="28"/>
          <w:szCs w:val="28"/>
        </w:rPr>
        <w:t>кая служба водоканала (МУП «Водоканал</w:t>
      </w:r>
      <w:r w:rsidRPr="00EB0D06">
        <w:rPr>
          <w:rFonts w:ascii="Times New Roman" w:hAnsi="Times New Roman"/>
          <w:sz w:val="28"/>
          <w:szCs w:val="28"/>
        </w:rPr>
        <w:t>»);</w:t>
      </w:r>
    </w:p>
    <w:p w:rsidR="00C8668D" w:rsidRPr="00EB0D06" w:rsidRDefault="00C8668D" w:rsidP="00C8668D">
      <w:pPr>
        <w:pStyle w:val="1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диспетчерская служб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Волгодонский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комбинат древес</w:t>
      </w:r>
      <w:r w:rsidRPr="00EB0D06">
        <w:rPr>
          <w:rFonts w:ascii="Times New Roman" w:hAnsi="Times New Roman"/>
          <w:sz w:val="28"/>
          <w:szCs w:val="28"/>
        </w:rPr>
        <w:t>ных плит»;</w:t>
      </w:r>
    </w:p>
    <w:p w:rsidR="00C8668D" w:rsidRPr="006D6DD7" w:rsidRDefault="00C8668D" w:rsidP="00C8668D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  <w:r w:rsidRPr="006D6DD7">
        <w:rPr>
          <w:rFonts w:ascii="Times New Roman" w:hAnsi="Times New Roman"/>
          <w:sz w:val="28"/>
          <w:szCs w:val="28"/>
        </w:rPr>
        <w:t xml:space="preserve">- диспетчерская служба Цимлянского района гидросооружений и судоходства - </w:t>
      </w:r>
      <w:r w:rsidRPr="001B7AD0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а</w:t>
      </w:r>
      <w:r w:rsidRPr="001B7AD0">
        <w:rPr>
          <w:rFonts w:ascii="Times New Roman" w:hAnsi="Times New Roman"/>
          <w:sz w:val="28"/>
          <w:szCs w:val="28"/>
        </w:rPr>
        <w:t xml:space="preserve"> ФБУ «Администрация «</w:t>
      </w:r>
      <w:proofErr w:type="gramStart"/>
      <w:r w:rsidRPr="001B7AD0">
        <w:rPr>
          <w:rFonts w:ascii="Times New Roman" w:hAnsi="Times New Roman"/>
          <w:sz w:val="28"/>
          <w:szCs w:val="28"/>
        </w:rPr>
        <w:t>Волго-Дон</w:t>
      </w:r>
      <w:proofErr w:type="gramEnd"/>
      <w:r w:rsidRPr="001B7AD0">
        <w:rPr>
          <w:rFonts w:ascii="Times New Roman" w:hAnsi="Times New Roman"/>
          <w:sz w:val="28"/>
          <w:szCs w:val="28"/>
        </w:rPr>
        <w:t>»</w:t>
      </w:r>
      <w:r w:rsidRPr="006D6DD7">
        <w:rPr>
          <w:rFonts w:ascii="Times New Roman" w:hAnsi="Times New Roman"/>
          <w:sz w:val="28"/>
          <w:szCs w:val="28"/>
        </w:rPr>
        <w:t>;</w:t>
      </w:r>
    </w:p>
    <w:p w:rsidR="00C8668D" w:rsidRPr="006D6DD7" w:rsidRDefault="00C8668D" w:rsidP="00C8668D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  <w:r w:rsidRPr="006D6DD7">
        <w:rPr>
          <w:rFonts w:ascii="Times New Roman" w:hAnsi="Times New Roman"/>
          <w:sz w:val="28"/>
          <w:szCs w:val="28"/>
        </w:rPr>
        <w:t xml:space="preserve">- диспетчерская служба </w:t>
      </w:r>
      <w:proofErr w:type="spellStart"/>
      <w:r w:rsidRPr="006D6DD7">
        <w:rPr>
          <w:rFonts w:ascii="Times New Roman" w:hAnsi="Times New Roman"/>
          <w:sz w:val="28"/>
          <w:szCs w:val="28"/>
        </w:rPr>
        <w:t>Цимлянской</w:t>
      </w:r>
      <w:proofErr w:type="spellEnd"/>
      <w:r w:rsidRPr="006D6DD7">
        <w:rPr>
          <w:rFonts w:ascii="Times New Roman" w:hAnsi="Times New Roman"/>
          <w:sz w:val="28"/>
          <w:szCs w:val="28"/>
        </w:rPr>
        <w:t xml:space="preserve"> ГЭС ООО «ЛУКОЙЛ-</w:t>
      </w:r>
      <w:proofErr w:type="spellStart"/>
      <w:r w:rsidRPr="006D6DD7">
        <w:rPr>
          <w:rFonts w:ascii="Times New Roman" w:hAnsi="Times New Roman"/>
          <w:sz w:val="28"/>
          <w:szCs w:val="28"/>
        </w:rPr>
        <w:t>Экоэнерго</w:t>
      </w:r>
      <w:proofErr w:type="spellEnd"/>
      <w:r w:rsidRPr="006D6DD7">
        <w:rPr>
          <w:rFonts w:ascii="Times New Roman" w:hAnsi="Times New Roman"/>
          <w:sz w:val="28"/>
          <w:szCs w:val="28"/>
        </w:rPr>
        <w:t>»;</w:t>
      </w:r>
    </w:p>
    <w:p w:rsidR="00C8668D" w:rsidRDefault="00C8668D" w:rsidP="00C8668D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4EC3">
        <w:rPr>
          <w:rFonts w:ascii="Times New Roman" w:hAnsi="Times New Roman"/>
          <w:sz w:val="28"/>
          <w:szCs w:val="28"/>
        </w:rPr>
        <w:t xml:space="preserve">диспетчерская служба </w:t>
      </w:r>
      <w:proofErr w:type="spellStart"/>
      <w:r w:rsidRPr="00084EC3">
        <w:rPr>
          <w:rFonts w:ascii="Times New Roman" w:hAnsi="Times New Roman"/>
          <w:sz w:val="28"/>
          <w:szCs w:val="28"/>
        </w:rPr>
        <w:t>Вол</w:t>
      </w:r>
      <w:r>
        <w:rPr>
          <w:rFonts w:ascii="Times New Roman" w:hAnsi="Times New Roman"/>
          <w:sz w:val="28"/>
          <w:szCs w:val="28"/>
        </w:rPr>
        <w:t>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нефтебаз</w:t>
      </w:r>
      <w:proofErr w:type="gramStart"/>
      <w:r>
        <w:rPr>
          <w:rFonts w:ascii="Times New Roman" w:hAnsi="Times New Roman"/>
          <w:sz w:val="28"/>
          <w:szCs w:val="28"/>
        </w:rPr>
        <w:t>ы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«ГЭС розница»;</w:t>
      </w:r>
    </w:p>
    <w:p w:rsidR="00C8668D" w:rsidRDefault="00C8668D" w:rsidP="00C8668D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4EC3">
        <w:rPr>
          <w:rFonts w:ascii="Times New Roman" w:hAnsi="Times New Roman"/>
          <w:sz w:val="28"/>
          <w:szCs w:val="28"/>
        </w:rPr>
        <w:t>диспетчерская служб</w:t>
      </w:r>
      <w:proofErr w:type="gramStart"/>
      <w:r w:rsidRPr="00084EC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«Фирма </w:t>
      </w:r>
      <w:proofErr w:type="spellStart"/>
      <w:r>
        <w:rPr>
          <w:rFonts w:ascii="Times New Roman" w:hAnsi="Times New Roman"/>
          <w:sz w:val="28"/>
          <w:szCs w:val="28"/>
        </w:rPr>
        <w:t>Донбай</w:t>
      </w:r>
      <w:proofErr w:type="spellEnd"/>
      <w:r>
        <w:rPr>
          <w:rFonts w:ascii="Times New Roman" w:hAnsi="Times New Roman"/>
          <w:sz w:val="28"/>
          <w:szCs w:val="28"/>
        </w:rPr>
        <w:t>» н</w:t>
      </w:r>
      <w:r w:rsidRPr="00084EC3">
        <w:rPr>
          <w:rFonts w:ascii="Times New Roman" w:hAnsi="Times New Roman"/>
          <w:sz w:val="28"/>
          <w:szCs w:val="28"/>
        </w:rPr>
        <w:t>еф</w:t>
      </w:r>
      <w:r>
        <w:rPr>
          <w:rFonts w:ascii="Times New Roman" w:hAnsi="Times New Roman"/>
          <w:sz w:val="28"/>
          <w:szCs w:val="28"/>
        </w:rPr>
        <w:t>тебазы;</w:t>
      </w:r>
    </w:p>
    <w:p w:rsidR="00C8668D" w:rsidRDefault="00C8668D" w:rsidP="00C8668D">
      <w:pPr>
        <w:pStyle w:val="1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4EC3">
        <w:rPr>
          <w:rFonts w:ascii="Times New Roman" w:hAnsi="Times New Roman"/>
          <w:sz w:val="28"/>
          <w:szCs w:val="28"/>
        </w:rPr>
        <w:t xml:space="preserve">диспетчерская служба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газонаполнительной станции ООО «Ростгаз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;  </w:t>
      </w:r>
    </w:p>
    <w:p w:rsidR="00C8668D" w:rsidRDefault="00C8668D" w:rsidP="00C8668D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диспетчерская служб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элеватор»;</w:t>
      </w:r>
    </w:p>
    <w:p w:rsidR="00C8668D" w:rsidRDefault="00C8668D" w:rsidP="00C8668D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4EC3">
        <w:rPr>
          <w:rFonts w:ascii="Times New Roman" w:hAnsi="Times New Roman"/>
          <w:sz w:val="28"/>
          <w:szCs w:val="28"/>
        </w:rPr>
        <w:t>диспетчерская служб</w:t>
      </w:r>
      <w:proofErr w:type="gramStart"/>
      <w:r w:rsidRPr="00084E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C3">
        <w:rPr>
          <w:rFonts w:ascii="Times New Roman" w:hAnsi="Times New Roman"/>
          <w:sz w:val="28"/>
          <w:szCs w:val="28"/>
        </w:rPr>
        <w:t>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Портгрейн</w:t>
      </w:r>
      <w:proofErr w:type="spellEnd"/>
      <w:r>
        <w:rPr>
          <w:rFonts w:ascii="Times New Roman" w:hAnsi="Times New Roman"/>
          <w:sz w:val="28"/>
          <w:szCs w:val="28"/>
        </w:rPr>
        <w:t xml:space="preserve"> ЛТД» э</w:t>
      </w:r>
      <w:r w:rsidRPr="00084EC3">
        <w:rPr>
          <w:rFonts w:ascii="Times New Roman" w:hAnsi="Times New Roman"/>
          <w:sz w:val="28"/>
          <w:szCs w:val="28"/>
        </w:rPr>
        <w:t>леватор</w:t>
      </w:r>
      <w:r>
        <w:rPr>
          <w:rFonts w:ascii="Times New Roman" w:hAnsi="Times New Roman"/>
          <w:sz w:val="28"/>
          <w:szCs w:val="28"/>
        </w:rPr>
        <w:t>.</w:t>
      </w:r>
    </w:p>
    <w:p w:rsidR="00C8668D" w:rsidRPr="00EB0D06" w:rsidRDefault="00C8668D" w:rsidP="00C8668D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A45192">
        <w:rPr>
          <w:rFonts w:ascii="Times New Roman" w:hAnsi="Times New Roman"/>
          <w:sz w:val="28"/>
          <w:szCs w:val="28"/>
          <w:u w:val="single"/>
        </w:rPr>
        <w:t>Диспетчерские службы объектов жизнеобеспечения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A45192">
        <w:rPr>
          <w:rFonts w:ascii="Times New Roman" w:hAnsi="Times New Roman"/>
          <w:sz w:val="28"/>
          <w:szCs w:val="28"/>
          <w:u w:val="single"/>
        </w:rPr>
        <w:t>топливно-энергетического хозяйства, жилищно-коммунального хозяйства, транспортного хозяйства, строительного комплекса</w:t>
      </w:r>
      <w:r w:rsidRPr="00A45192">
        <w:rPr>
          <w:rFonts w:ascii="Times New Roman" w:hAnsi="Times New Roman"/>
          <w:sz w:val="28"/>
          <w:szCs w:val="28"/>
        </w:rPr>
        <w:t xml:space="preserve">:  </w:t>
      </w:r>
    </w:p>
    <w:p w:rsidR="00C8668D" w:rsidRDefault="00C8668D" w:rsidP="00C8668D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0D06">
        <w:rPr>
          <w:rFonts w:ascii="Times New Roman" w:hAnsi="Times New Roman"/>
          <w:sz w:val="28"/>
          <w:szCs w:val="28"/>
        </w:rPr>
        <w:t xml:space="preserve">диспетчерская </w:t>
      </w:r>
      <w:r w:rsidRPr="00CE70E1">
        <w:rPr>
          <w:rFonts w:ascii="Times New Roman" w:hAnsi="Times New Roman"/>
          <w:sz w:val="28"/>
          <w:szCs w:val="28"/>
        </w:rPr>
        <w:t xml:space="preserve">служба эксплуатации электросетей </w:t>
      </w:r>
      <w:r w:rsidRPr="00EB0D06">
        <w:rPr>
          <w:rFonts w:ascii="Times New Roman" w:hAnsi="Times New Roman"/>
          <w:sz w:val="28"/>
          <w:szCs w:val="28"/>
        </w:rPr>
        <w:t>(МУП «ВГЭС»);</w:t>
      </w:r>
    </w:p>
    <w:p w:rsidR="00C8668D" w:rsidRDefault="00C8668D" w:rsidP="00C8668D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1C9">
        <w:rPr>
          <w:rFonts w:ascii="Times New Roman" w:hAnsi="Times New Roman"/>
          <w:sz w:val="28"/>
          <w:szCs w:val="28"/>
        </w:rPr>
        <w:t>- диспетчерская служба эксплуатации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1C9">
        <w:rPr>
          <w:rFonts w:ascii="Times New Roman" w:hAnsi="Times New Roman"/>
          <w:sz w:val="28"/>
          <w:szCs w:val="28"/>
        </w:rPr>
        <w:t xml:space="preserve">электросетей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Волгодонские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межрайонные электрические сети филиала </w:t>
      </w:r>
      <w:r w:rsidRPr="00CF61C9">
        <w:rPr>
          <w:rFonts w:ascii="Times New Roman" w:hAnsi="Times New Roman"/>
          <w:sz w:val="28"/>
          <w:szCs w:val="28"/>
        </w:rPr>
        <w:t>АО «</w:t>
      </w:r>
      <w:proofErr w:type="spellStart"/>
      <w:r w:rsidRPr="00CF61C9">
        <w:rPr>
          <w:rFonts w:ascii="Times New Roman" w:hAnsi="Times New Roman"/>
          <w:sz w:val="28"/>
          <w:szCs w:val="28"/>
        </w:rPr>
        <w:t>Донэнерго</w:t>
      </w:r>
      <w:proofErr w:type="spellEnd"/>
      <w:r w:rsidRPr="00CF61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CF61C9">
        <w:rPr>
          <w:rFonts w:ascii="Times New Roman" w:hAnsi="Times New Roman"/>
          <w:sz w:val="28"/>
          <w:szCs w:val="28"/>
        </w:rPr>
        <w:t>;</w:t>
      </w:r>
    </w:p>
    <w:p w:rsidR="00C8668D" w:rsidRDefault="00C8668D" w:rsidP="00C8668D">
      <w:pPr>
        <w:pStyle w:val="1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1C9">
        <w:rPr>
          <w:rFonts w:ascii="Times New Roman" w:hAnsi="Times New Roman"/>
          <w:sz w:val="28"/>
          <w:szCs w:val="28"/>
        </w:rPr>
        <w:t xml:space="preserve">- диспетчерская служба эксплуатации электросетей </w:t>
      </w:r>
      <w:r>
        <w:rPr>
          <w:rFonts w:ascii="Times New Roman" w:hAnsi="Times New Roman"/>
          <w:sz w:val="28"/>
          <w:szCs w:val="28"/>
        </w:rPr>
        <w:t>(обособленное подразделение AO «Энергия» в городе</w:t>
      </w:r>
      <w:r w:rsidRPr="00070807">
        <w:rPr>
          <w:rFonts w:ascii="Times New Roman" w:hAnsi="Times New Roman"/>
          <w:sz w:val="28"/>
          <w:szCs w:val="28"/>
        </w:rPr>
        <w:t xml:space="preserve"> Волгодонске</w:t>
      </w:r>
      <w:r>
        <w:rPr>
          <w:rFonts w:ascii="Times New Roman" w:hAnsi="Times New Roman"/>
          <w:sz w:val="28"/>
          <w:szCs w:val="28"/>
        </w:rPr>
        <w:t>)</w:t>
      </w:r>
      <w:r w:rsidRPr="00CF61C9">
        <w:rPr>
          <w:rFonts w:ascii="Times New Roman" w:hAnsi="Times New Roman"/>
          <w:sz w:val="28"/>
          <w:szCs w:val="28"/>
        </w:rPr>
        <w:t>;</w:t>
      </w:r>
    </w:p>
    <w:p w:rsidR="00C8668D" w:rsidRDefault="00C8668D" w:rsidP="00C8668D">
      <w:pPr>
        <w:pStyle w:val="1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1C9">
        <w:rPr>
          <w:rFonts w:ascii="Times New Roman" w:hAnsi="Times New Roman"/>
          <w:sz w:val="28"/>
          <w:szCs w:val="28"/>
        </w:rPr>
        <w:t xml:space="preserve">- диспетчерская служба эксплуатации электросетей </w:t>
      </w:r>
      <w:r>
        <w:rPr>
          <w:rFonts w:ascii="Times New Roman" w:hAnsi="Times New Roman"/>
          <w:sz w:val="28"/>
          <w:szCs w:val="28"/>
        </w:rPr>
        <w:t>(производственное отделение</w:t>
      </w:r>
      <w:r w:rsidRPr="00CF61C9">
        <w:rPr>
          <w:rFonts w:ascii="Times New Roman" w:hAnsi="Times New Roman"/>
          <w:sz w:val="28"/>
          <w:szCs w:val="28"/>
        </w:rPr>
        <w:t xml:space="preserve"> «Восточные </w:t>
      </w:r>
      <w:r>
        <w:rPr>
          <w:rFonts w:ascii="Times New Roman" w:hAnsi="Times New Roman"/>
          <w:sz w:val="28"/>
          <w:szCs w:val="28"/>
        </w:rPr>
        <w:t>электрические сети Ростовэнерго</w:t>
      </w:r>
      <w:r w:rsidRPr="00CF61C9">
        <w:rPr>
          <w:rFonts w:ascii="Times New Roman" w:hAnsi="Times New Roman"/>
          <w:sz w:val="28"/>
          <w:szCs w:val="28"/>
        </w:rPr>
        <w:t xml:space="preserve"> филиала ОАО «Межрегиональная распределительная сетевая компания ЮГА»</w:t>
      </w:r>
      <w:r>
        <w:rPr>
          <w:rFonts w:ascii="Times New Roman" w:hAnsi="Times New Roman"/>
          <w:sz w:val="28"/>
          <w:szCs w:val="28"/>
        </w:rPr>
        <w:t>)</w:t>
      </w:r>
      <w:r w:rsidRPr="00CF61C9">
        <w:rPr>
          <w:rFonts w:ascii="Times New Roman" w:hAnsi="Times New Roman"/>
          <w:sz w:val="28"/>
          <w:szCs w:val="28"/>
        </w:rPr>
        <w:t>;</w:t>
      </w:r>
    </w:p>
    <w:p w:rsidR="00C8668D" w:rsidRDefault="00C8668D" w:rsidP="00C8668D">
      <w:pPr>
        <w:pStyle w:val="1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1C9">
        <w:rPr>
          <w:rFonts w:ascii="Times New Roman" w:hAnsi="Times New Roman"/>
          <w:sz w:val="28"/>
          <w:szCs w:val="28"/>
        </w:rPr>
        <w:t xml:space="preserve">- диспетчерская служба эксплуатации тепловых сетей </w:t>
      </w:r>
      <w:r>
        <w:rPr>
          <w:rFonts w:ascii="Times New Roman" w:hAnsi="Times New Roman"/>
          <w:sz w:val="28"/>
          <w:szCs w:val="28"/>
        </w:rPr>
        <w:t>(</w:t>
      </w:r>
      <w:r w:rsidRPr="00CF61C9">
        <w:rPr>
          <w:rFonts w:ascii="Times New Roman" w:hAnsi="Times New Roman"/>
          <w:sz w:val="28"/>
          <w:szCs w:val="28"/>
        </w:rPr>
        <w:t>ООО  «</w:t>
      </w:r>
      <w:proofErr w:type="spellStart"/>
      <w:r w:rsidRPr="00CF61C9">
        <w:rPr>
          <w:rFonts w:ascii="Times New Roman" w:hAnsi="Times New Roman"/>
          <w:sz w:val="28"/>
          <w:szCs w:val="28"/>
        </w:rPr>
        <w:t>Волгодонские</w:t>
      </w:r>
      <w:proofErr w:type="spellEnd"/>
      <w:r w:rsidRPr="00CF61C9">
        <w:rPr>
          <w:rFonts w:ascii="Times New Roman" w:hAnsi="Times New Roman"/>
          <w:sz w:val="28"/>
          <w:szCs w:val="28"/>
        </w:rPr>
        <w:t xml:space="preserve"> тепловые сети»</w:t>
      </w:r>
      <w:r>
        <w:rPr>
          <w:rFonts w:ascii="Times New Roman" w:hAnsi="Times New Roman"/>
          <w:sz w:val="28"/>
          <w:szCs w:val="28"/>
        </w:rPr>
        <w:t>)</w:t>
      </w:r>
      <w:r w:rsidRPr="00CF61C9">
        <w:rPr>
          <w:rFonts w:ascii="Times New Roman" w:hAnsi="Times New Roman"/>
          <w:sz w:val="28"/>
          <w:szCs w:val="28"/>
        </w:rPr>
        <w:t>;</w:t>
      </w:r>
    </w:p>
    <w:p w:rsidR="00C8668D" w:rsidRDefault="00C8668D" w:rsidP="00C8668D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0D06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 xml:space="preserve">спетчерская служба </w:t>
      </w:r>
      <w:r w:rsidRPr="00EB0D06">
        <w:rPr>
          <w:rFonts w:ascii="Times New Roman" w:hAnsi="Times New Roman"/>
          <w:sz w:val="28"/>
          <w:szCs w:val="28"/>
        </w:rPr>
        <w:t>связи (</w:t>
      </w:r>
      <w:proofErr w:type="spellStart"/>
      <w:r>
        <w:rPr>
          <w:rFonts w:ascii="Times New Roman" w:hAnsi="Times New Roman"/>
          <w:sz w:val="28"/>
          <w:szCs w:val="28"/>
        </w:rPr>
        <w:t>Волгодонский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EB0D06">
        <w:rPr>
          <w:rFonts w:ascii="Times New Roman" w:hAnsi="Times New Roman"/>
          <w:sz w:val="28"/>
          <w:szCs w:val="28"/>
        </w:rPr>
        <w:t>ежр</w:t>
      </w:r>
      <w:r>
        <w:rPr>
          <w:rFonts w:ascii="Times New Roman" w:hAnsi="Times New Roman"/>
          <w:sz w:val="28"/>
          <w:szCs w:val="28"/>
        </w:rPr>
        <w:t xml:space="preserve">айонный центр </w:t>
      </w:r>
      <w:r w:rsidRPr="00F86DD1">
        <w:rPr>
          <w:rFonts w:ascii="Times New Roman" w:hAnsi="Times New Roman"/>
          <w:sz w:val="28"/>
          <w:szCs w:val="28"/>
        </w:rPr>
        <w:t>технической эксплуатаци</w:t>
      </w:r>
      <w:r>
        <w:rPr>
          <w:rFonts w:ascii="Times New Roman" w:hAnsi="Times New Roman"/>
          <w:sz w:val="28"/>
          <w:szCs w:val="28"/>
        </w:rPr>
        <w:t>и телекоммуникаций Ростовского филиала П</w:t>
      </w:r>
      <w:r w:rsidRPr="005A150B">
        <w:rPr>
          <w:rFonts w:ascii="Times New Roman" w:hAnsi="Times New Roman"/>
          <w:sz w:val="28"/>
          <w:szCs w:val="28"/>
        </w:rPr>
        <w:t>АО «Ростелеком»</w:t>
      </w:r>
      <w:r w:rsidRPr="00EB0D06">
        <w:rPr>
          <w:rFonts w:ascii="Times New Roman" w:hAnsi="Times New Roman"/>
          <w:sz w:val="28"/>
          <w:szCs w:val="28"/>
        </w:rPr>
        <w:t>);</w:t>
      </w:r>
    </w:p>
    <w:p w:rsidR="00C8668D" w:rsidRDefault="00C8668D" w:rsidP="00C8668D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DD7">
        <w:rPr>
          <w:rFonts w:ascii="Times New Roman" w:hAnsi="Times New Roman"/>
          <w:sz w:val="28"/>
          <w:szCs w:val="28"/>
        </w:rPr>
        <w:t>- диспетчерская служба транспортная (МУП «ГПТ»);</w:t>
      </w:r>
    </w:p>
    <w:p w:rsidR="00C8668D" w:rsidRPr="006D6DD7" w:rsidRDefault="00C8668D" w:rsidP="00C8668D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  <w:r w:rsidRPr="006D6DD7">
        <w:rPr>
          <w:rFonts w:ascii="Times New Roman" w:hAnsi="Times New Roman"/>
          <w:sz w:val="28"/>
          <w:szCs w:val="28"/>
        </w:rPr>
        <w:t xml:space="preserve">- диспетчерская служба железнодорожной станции </w:t>
      </w:r>
      <w:proofErr w:type="spellStart"/>
      <w:r w:rsidRPr="006D6DD7">
        <w:rPr>
          <w:rFonts w:ascii="Times New Roman" w:hAnsi="Times New Roman"/>
          <w:sz w:val="28"/>
          <w:szCs w:val="28"/>
        </w:rPr>
        <w:t>Волгодонская</w:t>
      </w:r>
      <w:proofErr w:type="spellEnd"/>
      <w:r w:rsidRPr="006D6DD7">
        <w:rPr>
          <w:rFonts w:ascii="Times New Roman" w:hAnsi="Times New Roman"/>
          <w:sz w:val="28"/>
          <w:szCs w:val="28"/>
        </w:rPr>
        <w:t>;</w:t>
      </w:r>
    </w:p>
    <w:p w:rsidR="00C8668D" w:rsidRPr="00EB0D06" w:rsidRDefault="00C8668D" w:rsidP="00C8668D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DD7">
        <w:rPr>
          <w:rFonts w:ascii="Times New Roman" w:hAnsi="Times New Roman"/>
          <w:sz w:val="28"/>
          <w:szCs w:val="28"/>
        </w:rPr>
        <w:t>- диспетчерская служб</w:t>
      </w:r>
      <w:proofErr w:type="gramStart"/>
      <w:r w:rsidRPr="006D6DD7">
        <w:rPr>
          <w:rFonts w:ascii="Times New Roman" w:hAnsi="Times New Roman"/>
          <w:sz w:val="28"/>
          <w:szCs w:val="28"/>
        </w:rPr>
        <w:t>а ООО</w:t>
      </w:r>
      <w:proofErr w:type="gramEnd"/>
      <w:r w:rsidRPr="006D6DD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D6DD7">
        <w:rPr>
          <w:rFonts w:ascii="Times New Roman" w:hAnsi="Times New Roman"/>
          <w:sz w:val="28"/>
          <w:szCs w:val="28"/>
        </w:rPr>
        <w:t>Спецавтотранс</w:t>
      </w:r>
      <w:proofErr w:type="spellEnd"/>
      <w:r w:rsidRPr="006D6DD7">
        <w:rPr>
          <w:rFonts w:ascii="Times New Roman" w:hAnsi="Times New Roman"/>
          <w:sz w:val="28"/>
          <w:szCs w:val="28"/>
        </w:rPr>
        <w:t>»;</w:t>
      </w:r>
    </w:p>
    <w:p w:rsidR="00C8668D" w:rsidRPr="005F3A62" w:rsidRDefault="00C8668D" w:rsidP="00C8668D">
      <w:pPr>
        <w:pStyle w:val="1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0D06">
        <w:rPr>
          <w:rFonts w:ascii="Times New Roman" w:hAnsi="Times New Roman"/>
          <w:sz w:val="28"/>
          <w:szCs w:val="28"/>
        </w:rPr>
        <w:t>диспетчер</w:t>
      </w:r>
      <w:r>
        <w:rPr>
          <w:rFonts w:ascii="Times New Roman" w:hAnsi="Times New Roman"/>
          <w:sz w:val="28"/>
          <w:szCs w:val="28"/>
        </w:rPr>
        <w:t xml:space="preserve">ская служба </w:t>
      </w:r>
      <w:r w:rsidRPr="005F3A62">
        <w:rPr>
          <w:rFonts w:ascii="Times New Roman" w:hAnsi="Times New Roman"/>
          <w:sz w:val="28"/>
          <w:szCs w:val="28"/>
        </w:rPr>
        <w:t>ОО</w:t>
      </w:r>
      <w:proofErr w:type="gramStart"/>
      <w:r w:rsidRPr="005F3A62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F3A62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5F3A62">
        <w:rPr>
          <w:rFonts w:ascii="Times New Roman" w:hAnsi="Times New Roman"/>
          <w:sz w:val="28"/>
          <w:szCs w:val="28"/>
        </w:rPr>
        <w:t xml:space="preserve"> специализированное дорожное ремонтно-строительное управление</w:t>
      </w:r>
      <w:r>
        <w:rPr>
          <w:rFonts w:ascii="Times New Roman" w:hAnsi="Times New Roman"/>
          <w:sz w:val="28"/>
          <w:szCs w:val="28"/>
        </w:rPr>
        <w:t>»;</w:t>
      </w:r>
    </w:p>
    <w:p w:rsidR="00C8668D" w:rsidRDefault="00C8668D" w:rsidP="00C8668D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0D06">
        <w:rPr>
          <w:rFonts w:ascii="Times New Roman" w:hAnsi="Times New Roman"/>
          <w:sz w:val="28"/>
          <w:szCs w:val="28"/>
        </w:rPr>
        <w:t>диспетчерская сл</w:t>
      </w:r>
      <w:r>
        <w:rPr>
          <w:rFonts w:ascii="Times New Roman" w:hAnsi="Times New Roman"/>
          <w:sz w:val="28"/>
          <w:szCs w:val="28"/>
        </w:rPr>
        <w:t xml:space="preserve">ужба </w:t>
      </w:r>
      <w:r w:rsidRPr="00EE1886">
        <w:rPr>
          <w:rFonts w:ascii="Times New Roman" w:hAnsi="Times New Roman"/>
          <w:sz w:val="28"/>
          <w:szCs w:val="28"/>
        </w:rPr>
        <w:t>ОП «</w:t>
      </w:r>
      <w:proofErr w:type="spellStart"/>
      <w:r w:rsidRPr="00EE1886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EE1886">
        <w:rPr>
          <w:rFonts w:ascii="Times New Roman" w:hAnsi="Times New Roman"/>
          <w:sz w:val="28"/>
          <w:szCs w:val="28"/>
        </w:rPr>
        <w:t>» ООО «</w:t>
      </w:r>
      <w:proofErr w:type="spellStart"/>
      <w:r w:rsidRPr="00EE1886">
        <w:rPr>
          <w:rFonts w:ascii="Times New Roman" w:hAnsi="Times New Roman"/>
          <w:sz w:val="28"/>
          <w:szCs w:val="28"/>
        </w:rPr>
        <w:t>Тацинское</w:t>
      </w:r>
      <w:proofErr w:type="spellEnd"/>
      <w:r w:rsidRPr="00EE1886">
        <w:rPr>
          <w:rFonts w:ascii="Times New Roman" w:hAnsi="Times New Roman"/>
          <w:sz w:val="28"/>
          <w:szCs w:val="28"/>
        </w:rPr>
        <w:t xml:space="preserve"> дорожное строительное управление»</w:t>
      </w:r>
      <w:r w:rsidRPr="00EB0D06">
        <w:rPr>
          <w:rFonts w:ascii="Times New Roman" w:hAnsi="Times New Roman"/>
          <w:sz w:val="28"/>
          <w:szCs w:val="28"/>
        </w:rPr>
        <w:t>;</w:t>
      </w:r>
    </w:p>
    <w:p w:rsidR="00C8668D" w:rsidRDefault="00C8668D" w:rsidP="00C8668D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B0D06">
        <w:rPr>
          <w:rFonts w:ascii="Times New Roman" w:hAnsi="Times New Roman"/>
          <w:sz w:val="28"/>
          <w:szCs w:val="28"/>
        </w:rPr>
        <w:t>диспетчерская сл</w:t>
      </w:r>
      <w:r>
        <w:rPr>
          <w:rFonts w:ascii="Times New Roman" w:hAnsi="Times New Roman"/>
          <w:sz w:val="28"/>
          <w:szCs w:val="28"/>
        </w:rPr>
        <w:t>ужба ВФ ФАУ «РОСДОР</w:t>
      </w:r>
      <w:r w:rsidRPr="005F3A62">
        <w:rPr>
          <w:rFonts w:ascii="Times New Roman" w:hAnsi="Times New Roman"/>
          <w:sz w:val="28"/>
          <w:szCs w:val="28"/>
        </w:rPr>
        <w:t>НИИ»</w:t>
      </w:r>
      <w:r>
        <w:rPr>
          <w:rFonts w:ascii="Times New Roman" w:hAnsi="Times New Roman"/>
          <w:sz w:val="28"/>
          <w:szCs w:val="28"/>
        </w:rPr>
        <w:t>;</w:t>
      </w:r>
    </w:p>
    <w:p w:rsidR="00C8668D" w:rsidRPr="005F3A62" w:rsidRDefault="00C8668D" w:rsidP="00C8668D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0D06">
        <w:rPr>
          <w:rFonts w:ascii="Times New Roman" w:hAnsi="Times New Roman"/>
          <w:sz w:val="28"/>
          <w:szCs w:val="28"/>
        </w:rPr>
        <w:t>диспетчерская служб</w:t>
      </w:r>
      <w:proofErr w:type="gramStart"/>
      <w:r w:rsidRPr="00EB0D06">
        <w:rPr>
          <w:rFonts w:ascii="Times New Roman" w:hAnsi="Times New Roman"/>
          <w:sz w:val="28"/>
          <w:szCs w:val="28"/>
        </w:rPr>
        <w:t>а ООО</w:t>
      </w:r>
      <w:proofErr w:type="gramEnd"/>
      <w:r w:rsidRPr="00EB0D06">
        <w:rPr>
          <w:rFonts w:ascii="Times New Roman" w:hAnsi="Times New Roman"/>
          <w:sz w:val="28"/>
          <w:szCs w:val="28"/>
        </w:rPr>
        <w:t xml:space="preserve"> «Созидатель»;</w:t>
      </w:r>
    </w:p>
    <w:p w:rsidR="00C8668D" w:rsidRDefault="00C8668D" w:rsidP="00C8668D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DD7">
        <w:rPr>
          <w:rFonts w:ascii="Times New Roman" w:hAnsi="Times New Roman"/>
          <w:sz w:val="28"/>
          <w:szCs w:val="28"/>
        </w:rPr>
        <w:t>диспетчерская служб</w:t>
      </w:r>
      <w:proofErr w:type="gramStart"/>
      <w:r w:rsidRPr="006D6DD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DD7">
        <w:rPr>
          <w:rFonts w:ascii="Times New Roman" w:hAnsi="Times New Roman"/>
          <w:sz w:val="28"/>
          <w:szCs w:val="28"/>
        </w:rPr>
        <w:t>ООО</w:t>
      </w:r>
      <w:proofErr w:type="gramEnd"/>
      <w:r w:rsidRPr="006D6DD7">
        <w:rPr>
          <w:rFonts w:ascii="Times New Roman" w:hAnsi="Times New Roman"/>
          <w:sz w:val="28"/>
          <w:szCs w:val="28"/>
        </w:rPr>
        <w:t xml:space="preserve"> «Зелёное хозяйство»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8668D" w:rsidRDefault="00C8668D" w:rsidP="00C8668D">
      <w:pPr>
        <w:tabs>
          <w:tab w:val="left" w:pos="709"/>
        </w:tabs>
        <w:jc w:val="both"/>
      </w:pPr>
    </w:p>
    <w:p w:rsidR="00C8668D" w:rsidRDefault="00C8668D" w:rsidP="00C8668D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68D" w:rsidRDefault="00C8668D" w:rsidP="00C8668D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68D" w:rsidRDefault="00C8668D" w:rsidP="00C8668D">
      <w:pPr>
        <w:tabs>
          <w:tab w:val="left" w:pos="1770"/>
        </w:tabs>
      </w:pPr>
      <w:r>
        <w:t>Управляющий делами                                                                          И.В. Орлова</w:t>
      </w:r>
    </w:p>
    <w:p w:rsidR="00C8668D" w:rsidRDefault="00C8668D" w:rsidP="00C8668D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68D" w:rsidRDefault="00C8668D" w:rsidP="00C8668D">
      <w:pPr>
        <w:pStyle w:val="1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8668D" w:rsidRDefault="00C8668D" w:rsidP="00253BB7">
      <w:pPr>
        <w:tabs>
          <w:tab w:val="left" w:pos="3870"/>
        </w:tabs>
        <w:jc w:val="right"/>
      </w:pPr>
    </w:p>
    <w:p w:rsidR="00C05F6A" w:rsidRDefault="00C8668D" w:rsidP="0065421B">
      <w:pPr>
        <w:tabs>
          <w:tab w:val="left" w:pos="3960"/>
        </w:tabs>
        <w:jc w:val="right"/>
      </w:pPr>
      <w:r>
        <w:rPr>
          <w:caps/>
          <w:noProof/>
          <w:lang w:eastAsia="ru-RU"/>
        </w:rPr>
        <w:lastRenderedPageBreak/>
        <w:pict>
          <v:shape id="_x0000_s1031" type="#_x0000_t202" style="position:absolute;left:0;text-align:left;margin-left:282.45pt;margin-top:2.35pt;width:218.25pt;height:85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" stroked="f">
            <v:textbox>
              <w:txbxContent>
                <w:p w:rsidR="00C8668D" w:rsidRPr="004A6114" w:rsidRDefault="00C8668D" w:rsidP="004B5C93">
                  <w:r w:rsidRPr="004A6114">
                    <w:t>Приложение 5</w:t>
                  </w:r>
                </w:p>
                <w:p w:rsidR="00C8668D" w:rsidRDefault="00C8668D" w:rsidP="004B5C93">
                  <w:r>
                    <w:t>к Положению о Единой дежурно-диспетчерской службе муниципального образования «Город Волгодонск»</w:t>
                  </w:r>
                </w:p>
              </w:txbxContent>
            </v:textbox>
          </v:shape>
        </w:pict>
      </w:r>
    </w:p>
    <w:p w:rsidR="00C05F6A" w:rsidRPr="00C05F6A" w:rsidRDefault="00C05F6A" w:rsidP="00C05F6A"/>
    <w:p w:rsidR="00C05F6A" w:rsidRPr="00C05F6A" w:rsidRDefault="00C05F6A" w:rsidP="00C05F6A"/>
    <w:p w:rsidR="00C05F6A" w:rsidRPr="00C05F6A" w:rsidRDefault="00C05F6A" w:rsidP="00C05F6A"/>
    <w:p w:rsidR="00C05F6A" w:rsidRPr="00C05F6A" w:rsidRDefault="00C05F6A" w:rsidP="00C05F6A"/>
    <w:p w:rsidR="00C05F6A" w:rsidRDefault="00C05F6A" w:rsidP="00C05F6A"/>
    <w:p w:rsidR="00C05F6A" w:rsidRDefault="00C05F6A" w:rsidP="00C05F6A">
      <w:pPr>
        <w:tabs>
          <w:tab w:val="left" w:pos="4200"/>
        </w:tabs>
        <w:jc w:val="center"/>
      </w:pPr>
      <w:r>
        <w:t xml:space="preserve">Нормы </w:t>
      </w:r>
    </w:p>
    <w:p w:rsidR="0065421B" w:rsidRDefault="00C05F6A" w:rsidP="00C05F6A">
      <w:pPr>
        <w:tabs>
          <w:tab w:val="left" w:pos="4200"/>
        </w:tabs>
        <w:jc w:val="center"/>
      </w:pPr>
      <w:r>
        <w:t xml:space="preserve">выдачи форменной одежды </w:t>
      </w:r>
      <w:r w:rsidR="00EB4233" w:rsidRPr="00EB4233">
        <w:t xml:space="preserve">и средств защиты </w:t>
      </w:r>
      <w:r>
        <w:t>персоналу ЕДДС</w:t>
      </w:r>
    </w:p>
    <w:p w:rsidR="00C05F6A" w:rsidRDefault="00C05F6A" w:rsidP="00C05F6A">
      <w:pPr>
        <w:tabs>
          <w:tab w:val="left" w:pos="4200"/>
        </w:tabs>
        <w:jc w:val="center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969"/>
        <w:gridCol w:w="2091"/>
      </w:tblGrid>
      <w:tr w:rsidR="00C05F6A" w:rsidTr="00EB4233">
        <w:tc>
          <w:tcPr>
            <w:tcW w:w="675" w:type="dxa"/>
          </w:tcPr>
          <w:p w:rsidR="00C05F6A" w:rsidRDefault="00C05F6A" w:rsidP="00C05F6A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05F6A" w:rsidRPr="00C05F6A" w:rsidRDefault="00C05F6A" w:rsidP="00C05F6A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05F6A" w:rsidRPr="00C05F6A" w:rsidRDefault="00C05F6A" w:rsidP="00C05F6A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969" w:type="dxa"/>
          </w:tcPr>
          <w:p w:rsidR="00C05F6A" w:rsidRPr="003F526F" w:rsidRDefault="00C05F6A" w:rsidP="00C05F6A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предметов форменной одежды</w:t>
            </w:r>
            <w:r w:rsidR="003F526F" w:rsidRPr="003F526F">
              <w:rPr>
                <w:sz w:val="24"/>
                <w:szCs w:val="24"/>
              </w:rPr>
              <w:t xml:space="preserve"> и средств защиты</w:t>
            </w:r>
          </w:p>
        </w:tc>
        <w:tc>
          <w:tcPr>
            <w:tcW w:w="2091" w:type="dxa"/>
          </w:tcPr>
          <w:p w:rsidR="003F526F" w:rsidRDefault="00C05F6A" w:rsidP="00C05F6A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Нормы выдачи на год </w:t>
            </w:r>
            <w:r w:rsidR="003F526F" w:rsidRPr="003F526F">
              <w:rPr>
                <w:sz w:val="24"/>
                <w:szCs w:val="24"/>
              </w:rPr>
              <w:t xml:space="preserve">(кол-во ед. </w:t>
            </w:r>
            <w:proofErr w:type="gramEnd"/>
          </w:p>
          <w:p w:rsidR="00C05F6A" w:rsidRPr="00C05F6A" w:rsidRDefault="003F526F" w:rsidP="00C05F6A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3F526F">
              <w:rPr>
                <w:sz w:val="24"/>
                <w:szCs w:val="24"/>
              </w:rPr>
              <w:t>или комп.)</w:t>
            </w:r>
          </w:p>
        </w:tc>
      </w:tr>
      <w:tr w:rsidR="003F526F" w:rsidTr="00EB4233">
        <w:tc>
          <w:tcPr>
            <w:tcW w:w="675" w:type="dxa"/>
          </w:tcPr>
          <w:p w:rsidR="003F526F" w:rsidRPr="003F526F" w:rsidRDefault="003F526F" w:rsidP="00C05F6A">
            <w:pPr>
              <w:tabs>
                <w:tab w:val="left" w:pos="420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3969" w:type="dxa"/>
          </w:tcPr>
          <w:p w:rsid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3F526F">
              <w:rPr>
                <w:sz w:val="24"/>
                <w:szCs w:val="24"/>
              </w:rPr>
              <w:t>Куртка зимняя (с логотипами)</w:t>
            </w:r>
            <w:r w:rsidR="00F52C2F">
              <w:rPr>
                <w:sz w:val="24"/>
                <w:szCs w:val="24"/>
              </w:rPr>
              <w:t>.</w:t>
            </w:r>
          </w:p>
          <w:p w:rsidR="00EB4233" w:rsidRDefault="00EB4233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Шапочка вязаная черная</w:t>
            </w:r>
            <w:r w:rsidR="00F52C2F">
              <w:rPr>
                <w:sz w:val="24"/>
                <w:szCs w:val="24"/>
              </w:rPr>
              <w:t>.</w:t>
            </w: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3F526F">
              <w:rPr>
                <w:sz w:val="24"/>
                <w:szCs w:val="24"/>
              </w:rPr>
              <w:t>Брюки хлопчатобумажные прямого покроя темно-синего цвета</w:t>
            </w:r>
            <w:r w:rsidR="00F52C2F">
              <w:rPr>
                <w:sz w:val="24"/>
                <w:szCs w:val="24"/>
              </w:rPr>
              <w:t>.</w:t>
            </w: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3F526F">
              <w:rPr>
                <w:sz w:val="24"/>
                <w:szCs w:val="24"/>
              </w:rPr>
              <w:t xml:space="preserve">Футболка-поло с </w:t>
            </w:r>
            <w:r w:rsidR="00F52C2F">
              <w:rPr>
                <w:sz w:val="24"/>
                <w:szCs w:val="24"/>
              </w:rPr>
              <w:t>«</w:t>
            </w:r>
            <w:proofErr w:type="spellStart"/>
            <w:r w:rsidRPr="003F526F">
              <w:rPr>
                <w:sz w:val="24"/>
                <w:szCs w:val="24"/>
              </w:rPr>
              <w:t>триколор</w:t>
            </w:r>
            <w:proofErr w:type="spellEnd"/>
            <w:r w:rsidR="00F52C2F">
              <w:rPr>
                <w:sz w:val="24"/>
                <w:szCs w:val="24"/>
              </w:rPr>
              <w:t>»</w:t>
            </w:r>
            <w:r w:rsidRPr="003F526F">
              <w:rPr>
                <w:sz w:val="24"/>
                <w:szCs w:val="24"/>
              </w:rPr>
              <w:t xml:space="preserve"> хлопчатобумажная синего цвета с символикой ЕДДС муниципального образования с коротким рукавом</w:t>
            </w: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3F526F">
              <w:rPr>
                <w:sz w:val="24"/>
                <w:szCs w:val="24"/>
              </w:rPr>
              <w:t xml:space="preserve">Футболка-поло с </w:t>
            </w:r>
            <w:r w:rsidR="00F52C2F">
              <w:rPr>
                <w:sz w:val="24"/>
                <w:szCs w:val="24"/>
              </w:rPr>
              <w:t>«</w:t>
            </w:r>
            <w:proofErr w:type="spellStart"/>
            <w:r w:rsidRPr="003F526F">
              <w:rPr>
                <w:sz w:val="24"/>
                <w:szCs w:val="24"/>
              </w:rPr>
              <w:t>триколор</w:t>
            </w:r>
            <w:proofErr w:type="spellEnd"/>
            <w:r w:rsidR="00425954">
              <w:rPr>
                <w:sz w:val="24"/>
                <w:szCs w:val="24"/>
              </w:rPr>
              <w:t xml:space="preserve">» </w:t>
            </w:r>
            <w:r w:rsidRPr="003F526F">
              <w:rPr>
                <w:sz w:val="24"/>
                <w:szCs w:val="24"/>
              </w:rPr>
              <w:t>хлопчатобумажная синего цвета с символикой ЕДДС муниципального образования с длинным рукавом</w:t>
            </w:r>
            <w:r w:rsidR="00F52C2F">
              <w:rPr>
                <w:sz w:val="24"/>
                <w:szCs w:val="24"/>
              </w:rPr>
              <w:t>.</w:t>
            </w: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3F526F">
              <w:rPr>
                <w:sz w:val="24"/>
                <w:szCs w:val="24"/>
              </w:rPr>
              <w:t>Джемпер полушерстяной темно-синего цвета с символикой ЕДДС муниципального образования</w:t>
            </w:r>
            <w:r w:rsidR="00F52C2F">
              <w:rPr>
                <w:sz w:val="24"/>
                <w:szCs w:val="24"/>
              </w:rPr>
              <w:t>.</w:t>
            </w: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3F526F">
              <w:rPr>
                <w:sz w:val="24"/>
                <w:szCs w:val="24"/>
              </w:rPr>
              <w:t>Туфли хромовые облегченные черного цвета</w:t>
            </w:r>
            <w:r w:rsidR="00F52C2F">
              <w:rPr>
                <w:sz w:val="24"/>
                <w:szCs w:val="24"/>
              </w:rPr>
              <w:t>.</w:t>
            </w: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3F526F">
              <w:rPr>
                <w:sz w:val="24"/>
                <w:szCs w:val="24"/>
              </w:rPr>
              <w:t>Респиратор</w:t>
            </w:r>
            <w:r w:rsidR="00F52C2F">
              <w:rPr>
                <w:sz w:val="24"/>
                <w:szCs w:val="24"/>
              </w:rPr>
              <w:t>.</w:t>
            </w:r>
          </w:p>
          <w:p w:rsid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3F526F">
              <w:rPr>
                <w:sz w:val="24"/>
                <w:szCs w:val="24"/>
              </w:rPr>
              <w:t>Противогаз</w:t>
            </w:r>
            <w:r w:rsidR="00F52C2F">
              <w:rPr>
                <w:sz w:val="24"/>
                <w:szCs w:val="24"/>
              </w:rPr>
              <w:t>.</w:t>
            </w:r>
          </w:p>
          <w:p w:rsidR="00EB4233" w:rsidRDefault="00EB4233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3F526F">
              <w:rPr>
                <w:sz w:val="24"/>
                <w:szCs w:val="24"/>
              </w:rPr>
              <w:t>1 на 3 года</w:t>
            </w:r>
          </w:p>
          <w:p w:rsidR="00EB4233" w:rsidRDefault="00EB4233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1 на 2 года</w:t>
            </w: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3F526F">
              <w:rPr>
                <w:sz w:val="24"/>
                <w:szCs w:val="24"/>
              </w:rPr>
              <w:t>1 на 3 года</w:t>
            </w: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3F526F">
              <w:rPr>
                <w:sz w:val="24"/>
                <w:szCs w:val="24"/>
              </w:rPr>
              <w:t>1</w:t>
            </w: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3F526F">
              <w:rPr>
                <w:sz w:val="24"/>
                <w:szCs w:val="24"/>
              </w:rPr>
              <w:t>1</w:t>
            </w: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3F526F">
              <w:rPr>
                <w:sz w:val="24"/>
                <w:szCs w:val="24"/>
              </w:rPr>
              <w:t>1 на 3 года</w:t>
            </w: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3F526F">
              <w:rPr>
                <w:sz w:val="24"/>
                <w:szCs w:val="24"/>
              </w:rPr>
              <w:t>1 пара на 2 года</w:t>
            </w: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3F526F">
              <w:rPr>
                <w:sz w:val="24"/>
                <w:szCs w:val="24"/>
              </w:rPr>
              <w:t xml:space="preserve">До износа </w:t>
            </w:r>
          </w:p>
          <w:p w:rsid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3F526F">
              <w:rPr>
                <w:sz w:val="24"/>
                <w:szCs w:val="24"/>
              </w:rPr>
              <w:t>1 на 5 лет</w:t>
            </w:r>
          </w:p>
        </w:tc>
      </w:tr>
      <w:tr w:rsidR="00EB4233" w:rsidTr="00EB4233">
        <w:tc>
          <w:tcPr>
            <w:tcW w:w="675" w:type="dxa"/>
          </w:tcPr>
          <w:p w:rsidR="00EB4233" w:rsidRPr="00EB4233" w:rsidRDefault="00EB4233" w:rsidP="00C05F6A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4233" w:rsidRDefault="00EB4233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EB423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EB4233">
              <w:rPr>
                <w:sz w:val="24"/>
                <w:szCs w:val="24"/>
              </w:rPr>
              <w:t xml:space="preserve"> ЕДДС</w:t>
            </w:r>
          </w:p>
        </w:tc>
        <w:tc>
          <w:tcPr>
            <w:tcW w:w="3969" w:type="dxa"/>
          </w:tcPr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Куртка зимняя (с логотипами)</w:t>
            </w:r>
            <w:r w:rsidR="00F52C2F">
              <w:rPr>
                <w:sz w:val="24"/>
                <w:szCs w:val="24"/>
              </w:rPr>
              <w:t>.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Шапочка вязаная черная</w:t>
            </w:r>
            <w:r w:rsidR="00F52C2F">
              <w:rPr>
                <w:sz w:val="24"/>
                <w:szCs w:val="24"/>
              </w:rPr>
              <w:t>.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Брюки хлопчатобумажные прямого покроя темно-синего цвета</w:t>
            </w:r>
            <w:r w:rsidR="00F52C2F">
              <w:rPr>
                <w:sz w:val="24"/>
                <w:szCs w:val="24"/>
              </w:rPr>
              <w:t>.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 xml:space="preserve">Футболка-поло с </w:t>
            </w:r>
            <w:r w:rsidR="00F52C2F">
              <w:rPr>
                <w:sz w:val="24"/>
                <w:szCs w:val="24"/>
              </w:rPr>
              <w:t>«</w:t>
            </w:r>
            <w:proofErr w:type="spellStart"/>
            <w:r w:rsidRPr="00EB4233">
              <w:rPr>
                <w:sz w:val="24"/>
                <w:szCs w:val="24"/>
              </w:rPr>
              <w:t>триколор</w:t>
            </w:r>
            <w:proofErr w:type="spellEnd"/>
            <w:r w:rsidR="00F52C2F">
              <w:rPr>
                <w:sz w:val="24"/>
                <w:szCs w:val="24"/>
              </w:rPr>
              <w:t>»</w:t>
            </w:r>
            <w:r w:rsidRPr="00EB4233">
              <w:rPr>
                <w:sz w:val="24"/>
                <w:szCs w:val="24"/>
              </w:rPr>
              <w:t xml:space="preserve"> хлопчатобумажная синего цвета с символикой ЕДДС муниципального образования с коротким рукавом</w:t>
            </w:r>
            <w:r w:rsidR="00F52C2F">
              <w:rPr>
                <w:sz w:val="24"/>
                <w:szCs w:val="24"/>
              </w:rPr>
              <w:t>.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 xml:space="preserve">Футболка-поло с </w:t>
            </w:r>
            <w:r w:rsidR="00F52C2F">
              <w:rPr>
                <w:sz w:val="24"/>
                <w:szCs w:val="24"/>
              </w:rPr>
              <w:t>«</w:t>
            </w:r>
            <w:proofErr w:type="spellStart"/>
            <w:r w:rsidRPr="00EB4233">
              <w:rPr>
                <w:sz w:val="24"/>
                <w:szCs w:val="24"/>
              </w:rPr>
              <w:t>триколор</w:t>
            </w:r>
            <w:proofErr w:type="spellEnd"/>
            <w:r w:rsidR="00F52C2F">
              <w:rPr>
                <w:sz w:val="24"/>
                <w:szCs w:val="24"/>
              </w:rPr>
              <w:t>»</w:t>
            </w:r>
            <w:r w:rsidRPr="00EB4233">
              <w:rPr>
                <w:sz w:val="24"/>
                <w:szCs w:val="24"/>
              </w:rPr>
              <w:t xml:space="preserve"> хлопчатобумажная синего цвета с символикой ЕДДС муниципального образования с длинным рукавом</w:t>
            </w:r>
            <w:r w:rsidR="00F52C2F">
              <w:rPr>
                <w:sz w:val="24"/>
                <w:szCs w:val="24"/>
              </w:rPr>
              <w:t>.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Джемпер полушерстяной темно-синего цвета с символикой ЕДДС муниципального образования</w:t>
            </w:r>
            <w:r w:rsidR="00F52C2F">
              <w:rPr>
                <w:sz w:val="24"/>
                <w:szCs w:val="24"/>
              </w:rPr>
              <w:t>.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Туфли хромовые облегченные черного цвета</w:t>
            </w:r>
            <w:r w:rsidR="00F52C2F">
              <w:rPr>
                <w:sz w:val="24"/>
                <w:szCs w:val="24"/>
              </w:rPr>
              <w:t>.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Респиратор</w:t>
            </w:r>
            <w:r w:rsidR="00F52C2F">
              <w:rPr>
                <w:sz w:val="24"/>
                <w:szCs w:val="24"/>
              </w:rPr>
              <w:t>.</w:t>
            </w:r>
          </w:p>
          <w:p w:rsid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Противогаз</w:t>
            </w:r>
            <w:r w:rsidR="00F52C2F">
              <w:rPr>
                <w:sz w:val="24"/>
                <w:szCs w:val="24"/>
              </w:rPr>
              <w:t>.</w:t>
            </w:r>
          </w:p>
          <w:p w:rsidR="00EB4233" w:rsidRPr="003F526F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1 на 3 года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1 на 2 года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1 на 3 года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1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1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1 на 3 года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1 пара на 2 года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 xml:space="preserve">До износа </w:t>
            </w:r>
          </w:p>
          <w:p w:rsidR="00EB4233" w:rsidRPr="003F526F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1 на 5 лет</w:t>
            </w:r>
          </w:p>
        </w:tc>
      </w:tr>
      <w:tr w:rsidR="003F526F" w:rsidTr="00EB4233">
        <w:trPr>
          <w:trHeight w:val="4883"/>
        </w:trPr>
        <w:tc>
          <w:tcPr>
            <w:tcW w:w="675" w:type="dxa"/>
          </w:tcPr>
          <w:p w:rsidR="003F526F" w:rsidRDefault="00EB4233" w:rsidP="00C05F6A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3F526F" w:rsidRDefault="003F526F" w:rsidP="00C05F6A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дежурный</w:t>
            </w:r>
          </w:p>
        </w:tc>
        <w:tc>
          <w:tcPr>
            <w:tcW w:w="3969" w:type="dxa"/>
          </w:tcPr>
          <w:p w:rsid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05F6A">
              <w:rPr>
                <w:sz w:val="24"/>
                <w:szCs w:val="24"/>
              </w:rPr>
              <w:t>Брюки хлопчатобумажные прямого покроя темно-синего цвета</w:t>
            </w:r>
            <w:r w:rsidR="00F52C2F">
              <w:rPr>
                <w:sz w:val="24"/>
                <w:szCs w:val="24"/>
              </w:rPr>
              <w:t>.</w:t>
            </w:r>
          </w:p>
          <w:p w:rsid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05F6A">
              <w:rPr>
                <w:sz w:val="24"/>
                <w:szCs w:val="24"/>
              </w:rPr>
              <w:t xml:space="preserve">Футболка-поло с </w:t>
            </w:r>
            <w:r w:rsidR="00F52C2F" w:rsidRPr="00F52C2F">
              <w:rPr>
                <w:sz w:val="24"/>
                <w:szCs w:val="24"/>
              </w:rPr>
              <w:t>«</w:t>
            </w:r>
            <w:proofErr w:type="spellStart"/>
            <w:r w:rsidR="00F52C2F" w:rsidRPr="00F52C2F">
              <w:rPr>
                <w:sz w:val="24"/>
                <w:szCs w:val="24"/>
              </w:rPr>
              <w:t>триколор</w:t>
            </w:r>
            <w:proofErr w:type="spellEnd"/>
            <w:r w:rsidR="00F52C2F" w:rsidRPr="00F52C2F">
              <w:rPr>
                <w:sz w:val="24"/>
                <w:szCs w:val="24"/>
              </w:rPr>
              <w:t xml:space="preserve">» </w:t>
            </w:r>
            <w:r w:rsidRPr="00C05F6A">
              <w:rPr>
                <w:sz w:val="24"/>
                <w:szCs w:val="24"/>
              </w:rPr>
              <w:t>хлопчатобумажная синего цвета с символикой ЕДДС муниципального образования с коротким рукавом</w:t>
            </w:r>
            <w:r w:rsidR="00F52C2F">
              <w:rPr>
                <w:sz w:val="24"/>
                <w:szCs w:val="24"/>
              </w:rPr>
              <w:t>.</w:t>
            </w:r>
          </w:p>
          <w:p w:rsid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05F6A">
              <w:rPr>
                <w:sz w:val="24"/>
                <w:szCs w:val="24"/>
              </w:rPr>
              <w:t xml:space="preserve">Футболка-поло с </w:t>
            </w:r>
            <w:r w:rsidR="00F52C2F" w:rsidRPr="00F52C2F">
              <w:rPr>
                <w:sz w:val="24"/>
                <w:szCs w:val="24"/>
              </w:rPr>
              <w:t>«</w:t>
            </w:r>
            <w:proofErr w:type="spellStart"/>
            <w:r w:rsidR="00F52C2F" w:rsidRPr="00F52C2F">
              <w:rPr>
                <w:sz w:val="24"/>
                <w:szCs w:val="24"/>
              </w:rPr>
              <w:t>триколор</w:t>
            </w:r>
            <w:proofErr w:type="spellEnd"/>
            <w:r w:rsidR="00F52C2F" w:rsidRPr="00F52C2F">
              <w:rPr>
                <w:sz w:val="24"/>
                <w:szCs w:val="24"/>
              </w:rPr>
              <w:t xml:space="preserve">» </w:t>
            </w:r>
            <w:r w:rsidRPr="00C05F6A">
              <w:rPr>
                <w:sz w:val="24"/>
                <w:szCs w:val="24"/>
              </w:rPr>
              <w:t xml:space="preserve"> хлопчатобумажная синего цвета с символикой ЕДДС муниципального образования с длинным рукавом</w:t>
            </w:r>
            <w:r w:rsidR="00F52C2F">
              <w:rPr>
                <w:sz w:val="24"/>
                <w:szCs w:val="24"/>
              </w:rPr>
              <w:t>.</w:t>
            </w:r>
          </w:p>
          <w:p w:rsid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05F6A">
              <w:rPr>
                <w:sz w:val="24"/>
                <w:szCs w:val="24"/>
              </w:rPr>
              <w:t>Джемпер полушерстяной темно-синего цвета с символикой ЕДДС муниципального образования</w:t>
            </w:r>
            <w:r w:rsidR="00F52C2F">
              <w:rPr>
                <w:sz w:val="24"/>
                <w:szCs w:val="24"/>
              </w:rPr>
              <w:t>.</w:t>
            </w:r>
          </w:p>
          <w:p w:rsid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05F6A">
              <w:rPr>
                <w:sz w:val="24"/>
                <w:szCs w:val="24"/>
              </w:rPr>
              <w:t>Туфли хромовые облегченные черного цвета</w:t>
            </w:r>
            <w:r w:rsidR="00F52C2F">
              <w:rPr>
                <w:sz w:val="24"/>
                <w:szCs w:val="24"/>
              </w:rPr>
              <w:t>.</w:t>
            </w: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3F526F">
              <w:rPr>
                <w:sz w:val="24"/>
                <w:szCs w:val="24"/>
              </w:rPr>
              <w:t>Респиратор</w:t>
            </w:r>
            <w:r w:rsidR="00F52C2F">
              <w:rPr>
                <w:sz w:val="24"/>
                <w:szCs w:val="24"/>
              </w:rPr>
              <w:t>.</w:t>
            </w:r>
          </w:p>
          <w:p w:rsid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3F526F">
              <w:rPr>
                <w:sz w:val="24"/>
                <w:szCs w:val="24"/>
              </w:rPr>
              <w:t>Противогаз</w:t>
            </w:r>
            <w:r w:rsidR="00F52C2F">
              <w:rPr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3F526F" w:rsidRDefault="003F526F" w:rsidP="00C05F6A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3 года</w:t>
            </w:r>
          </w:p>
          <w:p w:rsidR="003F526F" w:rsidRDefault="003F526F" w:rsidP="00C05F6A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3F526F" w:rsidRDefault="003F526F" w:rsidP="00C05F6A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F526F" w:rsidRDefault="003F526F" w:rsidP="00C05F6A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3F526F" w:rsidRDefault="003F526F" w:rsidP="00C05F6A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3F526F" w:rsidRDefault="003F526F" w:rsidP="00C05F6A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3F526F" w:rsidRDefault="003F526F" w:rsidP="00C05F6A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F526F" w:rsidRDefault="003F526F" w:rsidP="00C05F6A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3F526F" w:rsidRDefault="003F526F" w:rsidP="00C05F6A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3F526F" w:rsidRDefault="003F526F" w:rsidP="00C05F6A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3F526F" w:rsidRDefault="003F526F" w:rsidP="00C05F6A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3 года</w:t>
            </w:r>
          </w:p>
          <w:p w:rsidR="003F526F" w:rsidRDefault="003F526F" w:rsidP="00C05F6A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3F526F" w:rsidRDefault="003F526F" w:rsidP="00C05F6A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3F526F" w:rsidRDefault="003F526F" w:rsidP="00C05F6A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пара на 2 года</w:t>
            </w:r>
          </w:p>
          <w:p w:rsidR="003F526F" w:rsidRDefault="003F526F" w:rsidP="00C05F6A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3F526F" w:rsidRP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3F526F">
              <w:rPr>
                <w:sz w:val="24"/>
                <w:szCs w:val="24"/>
              </w:rPr>
              <w:t xml:space="preserve">До износа </w:t>
            </w:r>
          </w:p>
          <w:p w:rsidR="003F526F" w:rsidRDefault="003F526F" w:rsidP="003F526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3F526F">
              <w:rPr>
                <w:sz w:val="24"/>
                <w:szCs w:val="24"/>
              </w:rPr>
              <w:t>1 на 5 лет</w:t>
            </w:r>
          </w:p>
        </w:tc>
      </w:tr>
      <w:tr w:rsidR="00EB4233" w:rsidTr="00EB4233">
        <w:trPr>
          <w:trHeight w:val="4883"/>
        </w:trPr>
        <w:tc>
          <w:tcPr>
            <w:tcW w:w="675" w:type="dxa"/>
          </w:tcPr>
          <w:p w:rsidR="00EB4233" w:rsidRDefault="00EB4233" w:rsidP="00C05F6A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B4233" w:rsidRDefault="00EB4233" w:rsidP="00C05F6A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Техник-программист</w:t>
            </w:r>
          </w:p>
        </w:tc>
        <w:tc>
          <w:tcPr>
            <w:tcW w:w="3969" w:type="dxa"/>
          </w:tcPr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Брюки хлопчатобумажные прямого покроя темно-синего цвета</w:t>
            </w:r>
            <w:r w:rsidR="00F52C2F">
              <w:rPr>
                <w:sz w:val="24"/>
                <w:szCs w:val="24"/>
              </w:rPr>
              <w:t>.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 xml:space="preserve">Футболка-поло с </w:t>
            </w:r>
            <w:r w:rsidR="00F52C2F" w:rsidRPr="00F52C2F">
              <w:rPr>
                <w:sz w:val="24"/>
                <w:szCs w:val="24"/>
              </w:rPr>
              <w:t>«</w:t>
            </w:r>
            <w:proofErr w:type="spellStart"/>
            <w:r w:rsidR="00F52C2F" w:rsidRPr="00F52C2F">
              <w:rPr>
                <w:sz w:val="24"/>
                <w:szCs w:val="24"/>
              </w:rPr>
              <w:t>триколор</w:t>
            </w:r>
            <w:proofErr w:type="spellEnd"/>
            <w:r w:rsidR="00F52C2F" w:rsidRPr="00F52C2F">
              <w:rPr>
                <w:sz w:val="24"/>
                <w:szCs w:val="24"/>
              </w:rPr>
              <w:t xml:space="preserve">» </w:t>
            </w:r>
            <w:r w:rsidRPr="00EB4233">
              <w:rPr>
                <w:sz w:val="24"/>
                <w:szCs w:val="24"/>
              </w:rPr>
              <w:t>хлопчатобумажная синего цвета с символикой ЕДДС муниципального образования с коротким рукавом</w:t>
            </w:r>
            <w:r w:rsidR="00F52C2F">
              <w:rPr>
                <w:sz w:val="24"/>
                <w:szCs w:val="24"/>
              </w:rPr>
              <w:t>.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 xml:space="preserve">Футболка-поло с </w:t>
            </w:r>
            <w:r w:rsidR="00F52C2F" w:rsidRPr="00F52C2F">
              <w:rPr>
                <w:sz w:val="24"/>
                <w:szCs w:val="24"/>
              </w:rPr>
              <w:t>«</w:t>
            </w:r>
            <w:proofErr w:type="spellStart"/>
            <w:r w:rsidR="00F52C2F" w:rsidRPr="00F52C2F">
              <w:rPr>
                <w:sz w:val="24"/>
                <w:szCs w:val="24"/>
              </w:rPr>
              <w:t>триколор</w:t>
            </w:r>
            <w:proofErr w:type="spellEnd"/>
            <w:r w:rsidR="00F52C2F" w:rsidRPr="00F52C2F">
              <w:rPr>
                <w:sz w:val="24"/>
                <w:szCs w:val="24"/>
              </w:rPr>
              <w:t xml:space="preserve">» </w:t>
            </w:r>
            <w:r w:rsidRPr="00EB4233">
              <w:rPr>
                <w:sz w:val="24"/>
                <w:szCs w:val="24"/>
              </w:rPr>
              <w:t xml:space="preserve"> хлопчатобумажная синего цвета с символикой ЕДДС муниципального образования с длинным рукавом</w:t>
            </w:r>
            <w:r w:rsidR="00F52C2F">
              <w:rPr>
                <w:sz w:val="24"/>
                <w:szCs w:val="24"/>
              </w:rPr>
              <w:t>.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Джемпер полушерстяной темно-синего цвета с символикой ЕДДС муниципального образования</w:t>
            </w:r>
            <w:r w:rsidR="00F52C2F">
              <w:rPr>
                <w:sz w:val="24"/>
                <w:szCs w:val="24"/>
              </w:rPr>
              <w:t>.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Туфли хромовые облегченные черного цвета</w:t>
            </w:r>
            <w:r w:rsidR="00F52C2F">
              <w:rPr>
                <w:sz w:val="24"/>
                <w:szCs w:val="24"/>
              </w:rPr>
              <w:t>.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Респиратор</w:t>
            </w:r>
            <w:r w:rsidR="00F52C2F">
              <w:rPr>
                <w:sz w:val="24"/>
                <w:szCs w:val="24"/>
              </w:rPr>
              <w:t>.</w:t>
            </w:r>
          </w:p>
          <w:p w:rsidR="00EB4233" w:rsidRPr="00C05F6A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Противогаз</w:t>
            </w:r>
            <w:r w:rsidR="00F52C2F">
              <w:rPr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1 на 3 года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1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1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1 на 3 года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1 пара на 2 года</w:t>
            </w: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EB4233" w:rsidRP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 xml:space="preserve">До износа </w:t>
            </w:r>
          </w:p>
          <w:p w:rsidR="00EB4233" w:rsidRDefault="00EB4233" w:rsidP="00EB423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EB4233">
              <w:rPr>
                <w:sz w:val="24"/>
                <w:szCs w:val="24"/>
              </w:rPr>
              <w:t>1 на 5 лет</w:t>
            </w:r>
          </w:p>
        </w:tc>
      </w:tr>
    </w:tbl>
    <w:p w:rsidR="00C05F6A" w:rsidRDefault="00C05F6A" w:rsidP="00C05F6A">
      <w:pPr>
        <w:tabs>
          <w:tab w:val="left" w:pos="4200"/>
        </w:tabs>
        <w:jc w:val="center"/>
      </w:pPr>
    </w:p>
    <w:p w:rsidR="002E0765" w:rsidRDefault="002E0765" w:rsidP="00C05F6A">
      <w:pPr>
        <w:tabs>
          <w:tab w:val="left" w:pos="4200"/>
        </w:tabs>
        <w:jc w:val="center"/>
      </w:pPr>
    </w:p>
    <w:p w:rsidR="002E0765" w:rsidRDefault="002E0765" w:rsidP="00C05F6A">
      <w:pPr>
        <w:tabs>
          <w:tab w:val="left" w:pos="4200"/>
        </w:tabs>
        <w:jc w:val="center"/>
      </w:pPr>
    </w:p>
    <w:p w:rsidR="002E0765" w:rsidRDefault="002E0765" w:rsidP="002E0765">
      <w:pPr>
        <w:tabs>
          <w:tab w:val="left" w:pos="1770"/>
        </w:tabs>
      </w:pPr>
      <w:r>
        <w:t>Управляющий делами                                                                          И.В. Орлова</w:t>
      </w:r>
    </w:p>
    <w:p w:rsidR="002E0765" w:rsidRPr="00C05F6A" w:rsidRDefault="002E0765" w:rsidP="002E0765">
      <w:pPr>
        <w:tabs>
          <w:tab w:val="left" w:pos="4200"/>
        </w:tabs>
        <w:jc w:val="both"/>
      </w:pPr>
    </w:p>
    <w:sectPr w:rsidR="002E0765" w:rsidRPr="00C05F6A" w:rsidSect="00B1743F">
      <w:pgSz w:w="11906" w:h="16838"/>
      <w:pgMar w:top="568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C4" w:rsidRDefault="00467CC4" w:rsidP="009836AF">
      <w:r>
        <w:separator/>
      </w:r>
    </w:p>
  </w:endnote>
  <w:endnote w:type="continuationSeparator" w:id="0">
    <w:p w:rsidR="00467CC4" w:rsidRDefault="00467CC4" w:rsidP="0098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C4" w:rsidRDefault="00467CC4" w:rsidP="009836AF">
      <w:r>
        <w:separator/>
      </w:r>
    </w:p>
  </w:footnote>
  <w:footnote w:type="continuationSeparator" w:id="0">
    <w:p w:rsidR="00467CC4" w:rsidRDefault="00467CC4" w:rsidP="0098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296510C"/>
    <w:multiLevelType w:val="singleLevel"/>
    <w:tmpl w:val="727208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3">
    <w:nsid w:val="07D11BC2"/>
    <w:multiLevelType w:val="multilevel"/>
    <w:tmpl w:val="1076E28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081E200F"/>
    <w:multiLevelType w:val="hybridMultilevel"/>
    <w:tmpl w:val="9822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95331"/>
    <w:multiLevelType w:val="singleLevel"/>
    <w:tmpl w:val="A50670C0"/>
    <w:lvl w:ilvl="0">
      <w:start w:val="1"/>
      <w:numFmt w:val="decimal"/>
      <w:lvlText w:val="%1.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6">
    <w:nsid w:val="105B2E89"/>
    <w:multiLevelType w:val="hybridMultilevel"/>
    <w:tmpl w:val="5CB28CEE"/>
    <w:lvl w:ilvl="0" w:tplc="E806DD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E33E00"/>
    <w:multiLevelType w:val="hybridMultilevel"/>
    <w:tmpl w:val="1BC6EA96"/>
    <w:lvl w:ilvl="0" w:tplc="04FC9024">
      <w:start w:val="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CA20F67"/>
    <w:multiLevelType w:val="multilevel"/>
    <w:tmpl w:val="259AF1E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B25422D"/>
    <w:multiLevelType w:val="hybridMultilevel"/>
    <w:tmpl w:val="FFE21ED6"/>
    <w:lvl w:ilvl="0" w:tplc="722EC5B0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0">
    <w:nsid w:val="3F636B24"/>
    <w:multiLevelType w:val="multilevel"/>
    <w:tmpl w:val="E64CA3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1">
    <w:nsid w:val="48D26011"/>
    <w:multiLevelType w:val="multilevel"/>
    <w:tmpl w:val="5364B9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4B280344"/>
    <w:multiLevelType w:val="multilevel"/>
    <w:tmpl w:val="E6DC31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45" w:hanging="600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41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  <w:color w:val="auto"/>
      </w:rPr>
    </w:lvl>
  </w:abstractNum>
  <w:abstractNum w:abstractNumId="13">
    <w:nsid w:val="51F57318"/>
    <w:multiLevelType w:val="hybridMultilevel"/>
    <w:tmpl w:val="227678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0501B88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525003F2"/>
    <w:multiLevelType w:val="multilevel"/>
    <w:tmpl w:val="3AA4EE9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67D243CF"/>
    <w:multiLevelType w:val="multilevel"/>
    <w:tmpl w:val="902EAF8A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5341077"/>
    <w:multiLevelType w:val="multilevel"/>
    <w:tmpl w:val="CF7077D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5B327ED"/>
    <w:multiLevelType w:val="multilevel"/>
    <w:tmpl w:val="EFC030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7AC82459"/>
    <w:multiLevelType w:val="multilevel"/>
    <w:tmpl w:val="6CE880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8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4"/>
  </w:num>
  <w:num w:numId="19">
    <w:abstractNumId w:val="1"/>
  </w:num>
  <w:num w:numId="20">
    <w:abstractNumId w:val="7"/>
  </w:num>
  <w:num w:numId="21">
    <w:abstractNumId w:val="5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3A8"/>
    <w:rsid w:val="00005BCE"/>
    <w:rsid w:val="00007A7E"/>
    <w:rsid w:val="00010B4D"/>
    <w:rsid w:val="00013B10"/>
    <w:rsid w:val="000159E8"/>
    <w:rsid w:val="00017E89"/>
    <w:rsid w:val="00021A7B"/>
    <w:rsid w:val="000273F1"/>
    <w:rsid w:val="00031265"/>
    <w:rsid w:val="00035BAA"/>
    <w:rsid w:val="00043B7C"/>
    <w:rsid w:val="00050CA7"/>
    <w:rsid w:val="00056FD0"/>
    <w:rsid w:val="00067B91"/>
    <w:rsid w:val="00070807"/>
    <w:rsid w:val="00072774"/>
    <w:rsid w:val="00073343"/>
    <w:rsid w:val="00080F23"/>
    <w:rsid w:val="00084EC3"/>
    <w:rsid w:val="00091887"/>
    <w:rsid w:val="00095AF0"/>
    <w:rsid w:val="000A5A1A"/>
    <w:rsid w:val="000A73F0"/>
    <w:rsid w:val="000B2268"/>
    <w:rsid w:val="000B4DF4"/>
    <w:rsid w:val="000B50A9"/>
    <w:rsid w:val="000D3CCB"/>
    <w:rsid w:val="000D5222"/>
    <w:rsid w:val="000D6252"/>
    <w:rsid w:val="000E2159"/>
    <w:rsid w:val="000E5519"/>
    <w:rsid w:val="000E7185"/>
    <w:rsid w:val="000F1D7A"/>
    <w:rsid w:val="000F4F0C"/>
    <w:rsid w:val="0010336E"/>
    <w:rsid w:val="00103E3F"/>
    <w:rsid w:val="00107E05"/>
    <w:rsid w:val="001105E9"/>
    <w:rsid w:val="00111C56"/>
    <w:rsid w:val="00112B85"/>
    <w:rsid w:val="00132202"/>
    <w:rsid w:val="00132D51"/>
    <w:rsid w:val="00135FD4"/>
    <w:rsid w:val="00142446"/>
    <w:rsid w:val="001545EF"/>
    <w:rsid w:val="001607E2"/>
    <w:rsid w:val="001724C2"/>
    <w:rsid w:val="001807A8"/>
    <w:rsid w:val="00181C4C"/>
    <w:rsid w:val="001870E9"/>
    <w:rsid w:val="0019136D"/>
    <w:rsid w:val="00193E58"/>
    <w:rsid w:val="00194406"/>
    <w:rsid w:val="001A2359"/>
    <w:rsid w:val="001B5C82"/>
    <w:rsid w:val="001B741A"/>
    <w:rsid w:val="001B7AD0"/>
    <w:rsid w:val="001C1BD0"/>
    <w:rsid w:val="001C37A1"/>
    <w:rsid w:val="001D0215"/>
    <w:rsid w:val="001D1322"/>
    <w:rsid w:val="001E0C17"/>
    <w:rsid w:val="001E3FE2"/>
    <w:rsid w:val="00201585"/>
    <w:rsid w:val="00203924"/>
    <w:rsid w:val="00207091"/>
    <w:rsid w:val="002173CC"/>
    <w:rsid w:val="002178CD"/>
    <w:rsid w:val="0023204E"/>
    <w:rsid w:val="002321CE"/>
    <w:rsid w:val="002326B6"/>
    <w:rsid w:val="002432FE"/>
    <w:rsid w:val="002435BD"/>
    <w:rsid w:val="00246894"/>
    <w:rsid w:val="00253BB7"/>
    <w:rsid w:val="00267A08"/>
    <w:rsid w:val="002713E4"/>
    <w:rsid w:val="00275F38"/>
    <w:rsid w:val="0027715C"/>
    <w:rsid w:val="00281C0F"/>
    <w:rsid w:val="002869FC"/>
    <w:rsid w:val="0028744F"/>
    <w:rsid w:val="0029599A"/>
    <w:rsid w:val="002A2CF5"/>
    <w:rsid w:val="002A718F"/>
    <w:rsid w:val="002B18C6"/>
    <w:rsid w:val="002B470C"/>
    <w:rsid w:val="002B64B0"/>
    <w:rsid w:val="002C54CD"/>
    <w:rsid w:val="002E0765"/>
    <w:rsid w:val="002F340D"/>
    <w:rsid w:val="002F4578"/>
    <w:rsid w:val="003027CC"/>
    <w:rsid w:val="0031228D"/>
    <w:rsid w:val="0032064F"/>
    <w:rsid w:val="003313FE"/>
    <w:rsid w:val="003379D5"/>
    <w:rsid w:val="003504F4"/>
    <w:rsid w:val="0035684B"/>
    <w:rsid w:val="0035732E"/>
    <w:rsid w:val="0036441D"/>
    <w:rsid w:val="00371135"/>
    <w:rsid w:val="003746D4"/>
    <w:rsid w:val="00374700"/>
    <w:rsid w:val="00382852"/>
    <w:rsid w:val="00385E27"/>
    <w:rsid w:val="00392536"/>
    <w:rsid w:val="00393F98"/>
    <w:rsid w:val="003A052C"/>
    <w:rsid w:val="003A151D"/>
    <w:rsid w:val="003A2305"/>
    <w:rsid w:val="003A4654"/>
    <w:rsid w:val="003C4E1E"/>
    <w:rsid w:val="003C6181"/>
    <w:rsid w:val="003F3B85"/>
    <w:rsid w:val="003F526F"/>
    <w:rsid w:val="003F6174"/>
    <w:rsid w:val="00404C9F"/>
    <w:rsid w:val="00406130"/>
    <w:rsid w:val="0041052E"/>
    <w:rsid w:val="00417165"/>
    <w:rsid w:val="00421D28"/>
    <w:rsid w:val="004247C1"/>
    <w:rsid w:val="00425954"/>
    <w:rsid w:val="00430374"/>
    <w:rsid w:val="004317F3"/>
    <w:rsid w:val="004332E6"/>
    <w:rsid w:val="00444CEF"/>
    <w:rsid w:val="00453471"/>
    <w:rsid w:val="00456146"/>
    <w:rsid w:val="00457FC7"/>
    <w:rsid w:val="0046641A"/>
    <w:rsid w:val="00467CC4"/>
    <w:rsid w:val="004732B1"/>
    <w:rsid w:val="00485538"/>
    <w:rsid w:val="0048567C"/>
    <w:rsid w:val="004A15CA"/>
    <w:rsid w:val="004A45EC"/>
    <w:rsid w:val="004A6114"/>
    <w:rsid w:val="004A7FB2"/>
    <w:rsid w:val="004B5C93"/>
    <w:rsid w:val="004B710B"/>
    <w:rsid w:val="004D7A03"/>
    <w:rsid w:val="004E2E28"/>
    <w:rsid w:val="004F2C20"/>
    <w:rsid w:val="00506B53"/>
    <w:rsid w:val="0053766B"/>
    <w:rsid w:val="0054004E"/>
    <w:rsid w:val="00540C2F"/>
    <w:rsid w:val="005425F5"/>
    <w:rsid w:val="00545656"/>
    <w:rsid w:val="00546D58"/>
    <w:rsid w:val="00564B35"/>
    <w:rsid w:val="00566229"/>
    <w:rsid w:val="00567556"/>
    <w:rsid w:val="005713CF"/>
    <w:rsid w:val="00583819"/>
    <w:rsid w:val="005A150B"/>
    <w:rsid w:val="005A2411"/>
    <w:rsid w:val="005A37EE"/>
    <w:rsid w:val="005A739D"/>
    <w:rsid w:val="005B1F84"/>
    <w:rsid w:val="005B7DA8"/>
    <w:rsid w:val="005C7595"/>
    <w:rsid w:val="005D0070"/>
    <w:rsid w:val="005E712B"/>
    <w:rsid w:val="005F0231"/>
    <w:rsid w:val="005F18B6"/>
    <w:rsid w:val="005F2F47"/>
    <w:rsid w:val="005F3A62"/>
    <w:rsid w:val="00605AC2"/>
    <w:rsid w:val="006123F6"/>
    <w:rsid w:val="00612D87"/>
    <w:rsid w:val="00617D17"/>
    <w:rsid w:val="00626777"/>
    <w:rsid w:val="00631200"/>
    <w:rsid w:val="00637393"/>
    <w:rsid w:val="00647150"/>
    <w:rsid w:val="00650A4E"/>
    <w:rsid w:val="00650E14"/>
    <w:rsid w:val="006524DC"/>
    <w:rsid w:val="00652A4F"/>
    <w:rsid w:val="0065421B"/>
    <w:rsid w:val="00656A4A"/>
    <w:rsid w:val="006578C2"/>
    <w:rsid w:val="00660F31"/>
    <w:rsid w:val="00680DF6"/>
    <w:rsid w:val="006868F6"/>
    <w:rsid w:val="00691823"/>
    <w:rsid w:val="00691C89"/>
    <w:rsid w:val="006B1B8A"/>
    <w:rsid w:val="006B40D2"/>
    <w:rsid w:val="006B499A"/>
    <w:rsid w:val="006C02B0"/>
    <w:rsid w:val="006C1F76"/>
    <w:rsid w:val="006C48C8"/>
    <w:rsid w:val="006D188F"/>
    <w:rsid w:val="006D6DD7"/>
    <w:rsid w:val="006E7116"/>
    <w:rsid w:val="006F390F"/>
    <w:rsid w:val="006F62B0"/>
    <w:rsid w:val="00704600"/>
    <w:rsid w:val="00710E35"/>
    <w:rsid w:val="0073597C"/>
    <w:rsid w:val="00757C41"/>
    <w:rsid w:val="00760CC3"/>
    <w:rsid w:val="00775DD7"/>
    <w:rsid w:val="007760A8"/>
    <w:rsid w:val="00780011"/>
    <w:rsid w:val="00780D88"/>
    <w:rsid w:val="007852C4"/>
    <w:rsid w:val="00787617"/>
    <w:rsid w:val="007938C9"/>
    <w:rsid w:val="007A377B"/>
    <w:rsid w:val="007A6FAE"/>
    <w:rsid w:val="007B0324"/>
    <w:rsid w:val="007C14F3"/>
    <w:rsid w:val="007D66D1"/>
    <w:rsid w:val="007E1E26"/>
    <w:rsid w:val="007E2EF8"/>
    <w:rsid w:val="007E487A"/>
    <w:rsid w:val="007E6CEC"/>
    <w:rsid w:val="007F31C5"/>
    <w:rsid w:val="00821DB9"/>
    <w:rsid w:val="00824BAD"/>
    <w:rsid w:val="00825D05"/>
    <w:rsid w:val="00834096"/>
    <w:rsid w:val="00836F66"/>
    <w:rsid w:val="00837017"/>
    <w:rsid w:val="00844012"/>
    <w:rsid w:val="00862AB2"/>
    <w:rsid w:val="008643D8"/>
    <w:rsid w:val="00865D9A"/>
    <w:rsid w:val="0087581D"/>
    <w:rsid w:val="00886660"/>
    <w:rsid w:val="00891737"/>
    <w:rsid w:val="008971D0"/>
    <w:rsid w:val="008A04FD"/>
    <w:rsid w:val="008A4B42"/>
    <w:rsid w:val="008A7895"/>
    <w:rsid w:val="008C268B"/>
    <w:rsid w:val="008D55EB"/>
    <w:rsid w:val="008D5DC2"/>
    <w:rsid w:val="008E3479"/>
    <w:rsid w:val="008E7860"/>
    <w:rsid w:val="008F7097"/>
    <w:rsid w:val="00902E8A"/>
    <w:rsid w:val="00904759"/>
    <w:rsid w:val="009100CB"/>
    <w:rsid w:val="009111B9"/>
    <w:rsid w:val="0091408E"/>
    <w:rsid w:val="00914A98"/>
    <w:rsid w:val="00916A93"/>
    <w:rsid w:val="00920DBD"/>
    <w:rsid w:val="0092566D"/>
    <w:rsid w:val="009305DD"/>
    <w:rsid w:val="00931127"/>
    <w:rsid w:val="00940FC1"/>
    <w:rsid w:val="00944A53"/>
    <w:rsid w:val="009543B3"/>
    <w:rsid w:val="009638F3"/>
    <w:rsid w:val="00980A9C"/>
    <w:rsid w:val="009836AF"/>
    <w:rsid w:val="00990DA3"/>
    <w:rsid w:val="00994E8E"/>
    <w:rsid w:val="009A6320"/>
    <w:rsid w:val="009C2CD0"/>
    <w:rsid w:val="009C4B47"/>
    <w:rsid w:val="009C6F24"/>
    <w:rsid w:val="009D6A9B"/>
    <w:rsid w:val="009E1850"/>
    <w:rsid w:val="009E2FE1"/>
    <w:rsid w:val="009E5915"/>
    <w:rsid w:val="009E5C95"/>
    <w:rsid w:val="00A05BCF"/>
    <w:rsid w:val="00A20F33"/>
    <w:rsid w:val="00A21E2D"/>
    <w:rsid w:val="00A24DB0"/>
    <w:rsid w:val="00A26F76"/>
    <w:rsid w:val="00A271AB"/>
    <w:rsid w:val="00A31D9B"/>
    <w:rsid w:val="00A33279"/>
    <w:rsid w:val="00A41E72"/>
    <w:rsid w:val="00A43266"/>
    <w:rsid w:val="00A4643E"/>
    <w:rsid w:val="00A60701"/>
    <w:rsid w:val="00A66CFB"/>
    <w:rsid w:val="00A76643"/>
    <w:rsid w:val="00A837AA"/>
    <w:rsid w:val="00AA047C"/>
    <w:rsid w:val="00AA308A"/>
    <w:rsid w:val="00AA4E13"/>
    <w:rsid w:val="00AA5E3B"/>
    <w:rsid w:val="00AB42BA"/>
    <w:rsid w:val="00AB791E"/>
    <w:rsid w:val="00AC24E1"/>
    <w:rsid w:val="00AF0565"/>
    <w:rsid w:val="00AF614A"/>
    <w:rsid w:val="00AF697A"/>
    <w:rsid w:val="00B06C7A"/>
    <w:rsid w:val="00B1743F"/>
    <w:rsid w:val="00B174D1"/>
    <w:rsid w:val="00B27454"/>
    <w:rsid w:val="00B34570"/>
    <w:rsid w:val="00B37DDB"/>
    <w:rsid w:val="00B42D54"/>
    <w:rsid w:val="00B57290"/>
    <w:rsid w:val="00B60003"/>
    <w:rsid w:val="00B730C7"/>
    <w:rsid w:val="00B73F00"/>
    <w:rsid w:val="00B74D90"/>
    <w:rsid w:val="00B76FE7"/>
    <w:rsid w:val="00B81400"/>
    <w:rsid w:val="00B92A48"/>
    <w:rsid w:val="00B94552"/>
    <w:rsid w:val="00B94B72"/>
    <w:rsid w:val="00B979B5"/>
    <w:rsid w:val="00BA1C8F"/>
    <w:rsid w:val="00BA1F25"/>
    <w:rsid w:val="00BA274B"/>
    <w:rsid w:val="00BA27C8"/>
    <w:rsid w:val="00BA5910"/>
    <w:rsid w:val="00BB19EC"/>
    <w:rsid w:val="00BB7C82"/>
    <w:rsid w:val="00BC0539"/>
    <w:rsid w:val="00BC38EF"/>
    <w:rsid w:val="00BC3E17"/>
    <w:rsid w:val="00BC458E"/>
    <w:rsid w:val="00BC6708"/>
    <w:rsid w:val="00BD05BB"/>
    <w:rsid w:val="00BD313C"/>
    <w:rsid w:val="00BD347D"/>
    <w:rsid w:val="00BD461A"/>
    <w:rsid w:val="00BF38A0"/>
    <w:rsid w:val="00C01E11"/>
    <w:rsid w:val="00C05F6A"/>
    <w:rsid w:val="00C06CB7"/>
    <w:rsid w:val="00C06DA0"/>
    <w:rsid w:val="00C119F6"/>
    <w:rsid w:val="00C22938"/>
    <w:rsid w:val="00C22DDF"/>
    <w:rsid w:val="00C4206D"/>
    <w:rsid w:val="00C5192F"/>
    <w:rsid w:val="00C6624B"/>
    <w:rsid w:val="00C664F5"/>
    <w:rsid w:val="00C714B6"/>
    <w:rsid w:val="00C81FEB"/>
    <w:rsid w:val="00C8668D"/>
    <w:rsid w:val="00C86ECD"/>
    <w:rsid w:val="00C921BC"/>
    <w:rsid w:val="00CB07E4"/>
    <w:rsid w:val="00CB175F"/>
    <w:rsid w:val="00CB26B8"/>
    <w:rsid w:val="00CB4A29"/>
    <w:rsid w:val="00CC40BB"/>
    <w:rsid w:val="00CD2BE0"/>
    <w:rsid w:val="00CE0AA0"/>
    <w:rsid w:val="00CE70E1"/>
    <w:rsid w:val="00CF1B47"/>
    <w:rsid w:val="00CF2514"/>
    <w:rsid w:val="00CF3AB6"/>
    <w:rsid w:val="00CF5345"/>
    <w:rsid w:val="00CF61C9"/>
    <w:rsid w:val="00D06F15"/>
    <w:rsid w:val="00D26BF2"/>
    <w:rsid w:val="00D27F6F"/>
    <w:rsid w:val="00D30A64"/>
    <w:rsid w:val="00D352A8"/>
    <w:rsid w:val="00D37C02"/>
    <w:rsid w:val="00D4727A"/>
    <w:rsid w:val="00D833A8"/>
    <w:rsid w:val="00D86D37"/>
    <w:rsid w:val="00D91C84"/>
    <w:rsid w:val="00DA59AF"/>
    <w:rsid w:val="00DB1021"/>
    <w:rsid w:val="00DB3263"/>
    <w:rsid w:val="00DB7CA6"/>
    <w:rsid w:val="00DD3E0C"/>
    <w:rsid w:val="00DE2226"/>
    <w:rsid w:val="00DE52A2"/>
    <w:rsid w:val="00E06B33"/>
    <w:rsid w:val="00E16011"/>
    <w:rsid w:val="00E1766E"/>
    <w:rsid w:val="00E21C2D"/>
    <w:rsid w:val="00E410BC"/>
    <w:rsid w:val="00E44DFC"/>
    <w:rsid w:val="00E656DD"/>
    <w:rsid w:val="00E7093B"/>
    <w:rsid w:val="00E748FD"/>
    <w:rsid w:val="00E75D50"/>
    <w:rsid w:val="00E761EC"/>
    <w:rsid w:val="00E860F8"/>
    <w:rsid w:val="00E86B69"/>
    <w:rsid w:val="00E86DC2"/>
    <w:rsid w:val="00EB18E3"/>
    <w:rsid w:val="00EB4233"/>
    <w:rsid w:val="00EB644D"/>
    <w:rsid w:val="00EC0CF9"/>
    <w:rsid w:val="00EC1100"/>
    <w:rsid w:val="00EC3D84"/>
    <w:rsid w:val="00ED3A69"/>
    <w:rsid w:val="00EE1886"/>
    <w:rsid w:val="00EE2E34"/>
    <w:rsid w:val="00EE61E9"/>
    <w:rsid w:val="00F04AB4"/>
    <w:rsid w:val="00F06CEE"/>
    <w:rsid w:val="00F12192"/>
    <w:rsid w:val="00F2438E"/>
    <w:rsid w:val="00F31683"/>
    <w:rsid w:val="00F32B84"/>
    <w:rsid w:val="00F35CF8"/>
    <w:rsid w:val="00F418DF"/>
    <w:rsid w:val="00F52C2F"/>
    <w:rsid w:val="00F53302"/>
    <w:rsid w:val="00F837A8"/>
    <w:rsid w:val="00F86DD1"/>
    <w:rsid w:val="00FA505A"/>
    <w:rsid w:val="00FB7B2F"/>
    <w:rsid w:val="00FD4FA7"/>
    <w:rsid w:val="00FD51A9"/>
    <w:rsid w:val="00FF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0"/>
    <w:next w:val="a0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457FC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457FC7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basedOn w:val="a1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basedOn w:val="a1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4">
    <w:name w:val="Title"/>
    <w:basedOn w:val="a0"/>
    <w:link w:val="a5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5">
    <w:name w:val="Название Знак"/>
    <w:basedOn w:val="a1"/>
    <w:link w:val="a4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0"/>
    <w:rsid w:val="00D833A8"/>
    <w:pPr>
      <w:spacing w:after="120"/>
    </w:pPr>
  </w:style>
  <w:style w:type="paragraph" w:styleId="a7">
    <w:name w:val="Balloon Text"/>
    <w:basedOn w:val="a0"/>
    <w:semiHidden/>
    <w:rsid w:val="00990DA3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0"/>
    <w:link w:val="aa"/>
    <w:rsid w:val="008A04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1"/>
    <w:link w:val="a9"/>
    <w:rsid w:val="008A04FD"/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c"/>
    <w:locked/>
    <w:rsid w:val="00B92A48"/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0"/>
    <w:link w:val="ab"/>
    <w:rsid w:val="00B92A48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10">
    <w:name w:val="Основной текст с отступом Знак1"/>
    <w:basedOn w:val="a1"/>
    <w:rsid w:val="00B92A48"/>
    <w:rPr>
      <w:rFonts w:eastAsia="Calibri"/>
      <w:sz w:val="28"/>
      <w:szCs w:val="28"/>
      <w:lang w:eastAsia="en-US"/>
    </w:rPr>
  </w:style>
  <w:style w:type="paragraph" w:styleId="31">
    <w:name w:val="Body Text Indent 3"/>
    <w:basedOn w:val="a0"/>
    <w:link w:val="32"/>
    <w:rsid w:val="00457F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57FC7"/>
    <w:rPr>
      <w:rFonts w:eastAsia="Calibri"/>
      <w:sz w:val="16"/>
      <w:szCs w:val="16"/>
      <w:lang w:eastAsia="en-US"/>
    </w:rPr>
  </w:style>
  <w:style w:type="paragraph" w:customStyle="1" w:styleId="11">
    <w:name w:val="Абзац списка1"/>
    <w:basedOn w:val="a0"/>
    <w:rsid w:val="00457FC7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22">
    <w:name w:val="Body Text Indent 2"/>
    <w:basedOn w:val="a0"/>
    <w:link w:val="23"/>
    <w:rsid w:val="00457FC7"/>
    <w:pPr>
      <w:spacing w:after="120" w:line="480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23">
    <w:name w:val="Основной текст с отступом 2 Знак"/>
    <w:basedOn w:val="a1"/>
    <w:link w:val="22"/>
    <w:rsid w:val="00457FC7"/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457FC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57FC7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2">
    <w:name w:val="заголовок 1"/>
    <w:basedOn w:val="a0"/>
    <w:next w:val="a0"/>
    <w:rsid w:val="00457FC7"/>
    <w:pPr>
      <w:keepNext/>
      <w:widowControl w:val="0"/>
      <w:jc w:val="center"/>
    </w:pPr>
    <w:rPr>
      <w:rFonts w:eastAsia="Times New Roman"/>
      <w:lang w:eastAsia="ru-RU"/>
    </w:rPr>
  </w:style>
  <w:style w:type="paragraph" w:customStyle="1" w:styleId="13">
    <w:name w:val="Стиль1"/>
    <w:basedOn w:val="a"/>
    <w:rsid w:val="005A150B"/>
    <w:pPr>
      <w:numPr>
        <w:numId w:val="0"/>
      </w:numPr>
      <w:spacing w:after="40"/>
      <w:contextualSpacing w:val="0"/>
      <w:jc w:val="both"/>
    </w:pPr>
    <w:rPr>
      <w:rFonts w:eastAsia="Times New Roman"/>
      <w:szCs w:val="20"/>
      <w:lang w:eastAsia="ru-RU"/>
    </w:rPr>
  </w:style>
  <w:style w:type="paragraph" w:styleId="a">
    <w:name w:val="List Bullet"/>
    <w:basedOn w:val="a0"/>
    <w:rsid w:val="005A150B"/>
    <w:pPr>
      <w:numPr>
        <w:numId w:val="15"/>
      </w:numPr>
      <w:contextualSpacing/>
    </w:pPr>
  </w:style>
  <w:style w:type="paragraph" w:customStyle="1" w:styleId="14">
    <w:name w:val="Знак1"/>
    <w:basedOn w:val="a0"/>
    <w:uiPriority w:val="99"/>
    <w:rsid w:val="001B74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Hyperlink"/>
    <w:basedOn w:val="a1"/>
    <w:uiPriority w:val="99"/>
    <w:rsid w:val="00567556"/>
    <w:rPr>
      <w:rFonts w:cs="Times New Roman"/>
      <w:color w:val="0000FF"/>
      <w:u w:val="single"/>
    </w:rPr>
  </w:style>
  <w:style w:type="paragraph" w:styleId="ae">
    <w:name w:val="header"/>
    <w:basedOn w:val="a0"/>
    <w:link w:val="af"/>
    <w:rsid w:val="009836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9836AF"/>
    <w:rPr>
      <w:rFonts w:eastAsia="Calibri"/>
      <w:sz w:val="28"/>
      <w:szCs w:val="28"/>
      <w:lang w:eastAsia="en-US"/>
    </w:rPr>
  </w:style>
  <w:style w:type="paragraph" w:styleId="af0">
    <w:name w:val="footer"/>
    <w:basedOn w:val="a0"/>
    <w:link w:val="af1"/>
    <w:rsid w:val="009836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9836AF"/>
    <w:rPr>
      <w:rFonts w:eastAsia="Calibri"/>
      <w:sz w:val="28"/>
      <w:szCs w:val="28"/>
      <w:lang w:eastAsia="en-US"/>
    </w:rPr>
  </w:style>
  <w:style w:type="paragraph" w:styleId="af2">
    <w:name w:val="List Paragraph"/>
    <w:basedOn w:val="a0"/>
    <w:uiPriority w:val="34"/>
    <w:qFormat/>
    <w:rsid w:val="000B2268"/>
    <w:pPr>
      <w:ind w:left="720"/>
      <w:contextualSpacing/>
    </w:pPr>
  </w:style>
  <w:style w:type="table" w:styleId="af3">
    <w:name w:val="Table Grid"/>
    <w:basedOn w:val="a2"/>
    <w:rsid w:val="00C05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0"/>
    <w:next w:val="a0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457FC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457FC7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basedOn w:val="a1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basedOn w:val="a1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4">
    <w:name w:val="Title"/>
    <w:basedOn w:val="a0"/>
    <w:link w:val="a5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5">
    <w:name w:val="Название Знак"/>
    <w:basedOn w:val="a1"/>
    <w:link w:val="a4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0"/>
    <w:rsid w:val="00D833A8"/>
    <w:pPr>
      <w:spacing w:after="120"/>
    </w:pPr>
  </w:style>
  <w:style w:type="paragraph" w:styleId="a7">
    <w:name w:val="Balloon Text"/>
    <w:basedOn w:val="a0"/>
    <w:semiHidden/>
    <w:rsid w:val="00990DA3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0"/>
    <w:link w:val="aa"/>
    <w:rsid w:val="008A04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1"/>
    <w:link w:val="a9"/>
    <w:rsid w:val="008A04FD"/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c"/>
    <w:locked/>
    <w:rsid w:val="00B92A48"/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0"/>
    <w:link w:val="ab"/>
    <w:rsid w:val="00B92A48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10">
    <w:name w:val="Основной текст с отступом Знак1"/>
    <w:basedOn w:val="a1"/>
    <w:rsid w:val="00B92A48"/>
    <w:rPr>
      <w:rFonts w:eastAsia="Calibri"/>
      <w:sz w:val="28"/>
      <w:szCs w:val="28"/>
      <w:lang w:eastAsia="en-US"/>
    </w:rPr>
  </w:style>
  <w:style w:type="paragraph" w:styleId="31">
    <w:name w:val="Body Text Indent 3"/>
    <w:basedOn w:val="a0"/>
    <w:link w:val="32"/>
    <w:rsid w:val="00457F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57FC7"/>
    <w:rPr>
      <w:rFonts w:eastAsia="Calibri"/>
      <w:sz w:val="16"/>
      <w:szCs w:val="16"/>
      <w:lang w:eastAsia="en-US"/>
    </w:rPr>
  </w:style>
  <w:style w:type="paragraph" w:customStyle="1" w:styleId="11">
    <w:name w:val="Абзац списка1"/>
    <w:basedOn w:val="a0"/>
    <w:rsid w:val="00457FC7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22">
    <w:name w:val="Body Text Indent 2"/>
    <w:basedOn w:val="a0"/>
    <w:link w:val="23"/>
    <w:rsid w:val="00457FC7"/>
    <w:pPr>
      <w:spacing w:after="120" w:line="480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23">
    <w:name w:val="Основной текст с отступом 2 Знак"/>
    <w:basedOn w:val="a1"/>
    <w:link w:val="22"/>
    <w:rsid w:val="00457FC7"/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457FC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57FC7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2">
    <w:name w:val="заголовок 1"/>
    <w:basedOn w:val="a0"/>
    <w:next w:val="a0"/>
    <w:rsid w:val="00457FC7"/>
    <w:pPr>
      <w:keepNext/>
      <w:widowControl w:val="0"/>
      <w:jc w:val="center"/>
    </w:pPr>
    <w:rPr>
      <w:rFonts w:eastAsia="Times New Roman"/>
      <w:lang w:eastAsia="ru-RU"/>
    </w:rPr>
  </w:style>
  <w:style w:type="paragraph" w:customStyle="1" w:styleId="13">
    <w:name w:val="Стиль1"/>
    <w:basedOn w:val="a"/>
    <w:rsid w:val="005A150B"/>
    <w:pPr>
      <w:numPr>
        <w:numId w:val="0"/>
      </w:numPr>
      <w:spacing w:after="40"/>
      <w:contextualSpacing w:val="0"/>
      <w:jc w:val="both"/>
    </w:pPr>
    <w:rPr>
      <w:rFonts w:eastAsia="Times New Roman"/>
      <w:szCs w:val="20"/>
      <w:lang w:eastAsia="ru-RU"/>
    </w:rPr>
  </w:style>
  <w:style w:type="paragraph" w:styleId="a">
    <w:name w:val="List Bullet"/>
    <w:basedOn w:val="a0"/>
    <w:rsid w:val="005A150B"/>
    <w:pPr>
      <w:numPr>
        <w:numId w:val="15"/>
      </w:numPr>
      <w:contextualSpacing/>
    </w:pPr>
  </w:style>
  <w:style w:type="paragraph" w:customStyle="1" w:styleId="14">
    <w:name w:val="Знак1"/>
    <w:basedOn w:val="a0"/>
    <w:uiPriority w:val="99"/>
    <w:rsid w:val="001B74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Hyperlink"/>
    <w:basedOn w:val="a1"/>
    <w:uiPriority w:val="99"/>
    <w:rsid w:val="00567556"/>
    <w:rPr>
      <w:rFonts w:cs="Times New Roman"/>
      <w:color w:val="0000FF"/>
      <w:u w:val="single"/>
    </w:rPr>
  </w:style>
  <w:style w:type="paragraph" w:styleId="ae">
    <w:name w:val="header"/>
    <w:basedOn w:val="a0"/>
    <w:link w:val="af"/>
    <w:rsid w:val="009836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9836AF"/>
    <w:rPr>
      <w:rFonts w:eastAsia="Calibri"/>
      <w:sz w:val="28"/>
      <w:szCs w:val="28"/>
      <w:lang w:eastAsia="en-US"/>
    </w:rPr>
  </w:style>
  <w:style w:type="paragraph" w:styleId="af0">
    <w:name w:val="footer"/>
    <w:basedOn w:val="a0"/>
    <w:link w:val="af1"/>
    <w:rsid w:val="009836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9836AF"/>
    <w:rPr>
      <w:rFonts w:eastAsia="Calibri"/>
      <w:sz w:val="28"/>
      <w:szCs w:val="28"/>
      <w:lang w:eastAsia="en-US"/>
    </w:rPr>
  </w:style>
  <w:style w:type="paragraph" w:styleId="af2">
    <w:name w:val="List Paragraph"/>
    <w:basedOn w:val="a0"/>
    <w:uiPriority w:val="34"/>
    <w:qFormat/>
    <w:rsid w:val="000B2268"/>
    <w:pPr>
      <w:ind w:left="720"/>
      <w:contextualSpacing/>
    </w:pPr>
  </w:style>
  <w:style w:type="table" w:styleId="af3">
    <w:name w:val="Table Grid"/>
    <w:basedOn w:val="a2"/>
    <w:rsid w:val="00C05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0CA4-3FD6-452B-BBE9-76AACFAB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58</Pages>
  <Words>16181</Words>
  <Characters>92232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108197</CharactersWithSpaces>
  <SharedDoc>false</SharedDoc>
  <HLinks>
    <vt:vector size="12" baseType="variant">
      <vt:variant>
        <vt:i4>2228225</vt:i4>
      </vt:variant>
      <vt:variant>
        <vt:i4>3</vt:i4>
      </vt:variant>
      <vt:variant>
        <vt:i4>0</vt:i4>
      </vt:variant>
      <vt:variant>
        <vt:i4>5</vt:i4>
      </vt:variant>
      <vt:variant>
        <vt:lpwstr>http://www.09.mchs.gov.ru/danger/index.php?ID=6541</vt:lpwstr>
      </vt:variant>
      <vt:variant>
        <vt:lpwstr>sub_202</vt:lpwstr>
      </vt:variant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http://www.09.mchs.gov.ru/danger/index.php?ID=6541</vt:lpwstr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User435435</dc:creator>
  <cp:lastModifiedBy>User435435</cp:lastModifiedBy>
  <cp:revision>21</cp:revision>
  <cp:lastPrinted>2016-12-26T09:53:00Z</cp:lastPrinted>
  <dcterms:created xsi:type="dcterms:W3CDTF">2017-01-17T07:43:00Z</dcterms:created>
  <dcterms:modified xsi:type="dcterms:W3CDTF">2017-01-20T07:48:00Z</dcterms:modified>
</cp:coreProperties>
</file>