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7D" w:rsidRPr="005F34D9" w:rsidRDefault="007F3F7D" w:rsidP="007F3F7D">
      <w:pPr>
        <w:jc w:val="center"/>
        <w:rPr>
          <w:rFonts w:ascii="Times New Roman" w:hAnsi="Times New Roman" w:cs="Times New Roman"/>
          <w:b/>
          <w:color w:val="548DD4"/>
          <w:sz w:val="56"/>
          <w:szCs w:val="28"/>
        </w:rPr>
      </w:pPr>
      <w:r w:rsidRPr="005F34D9">
        <w:rPr>
          <w:rFonts w:ascii="Times New Roman" w:hAnsi="Times New Roman" w:cs="Times New Roman"/>
          <w:b/>
          <w:color w:val="00B0F0"/>
          <w:sz w:val="48"/>
          <w:szCs w:val="28"/>
        </w:rPr>
        <w:t>Отдел по молодежной политике Администрации города Волгодонска</w:t>
      </w:r>
    </w:p>
    <w:p w:rsidR="007F3F7D" w:rsidRPr="005F34D9" w:rsidRDefault="007F3F7D" w:rsidP="007F3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F7D" w:rsidRPr="005F34D9" w:rsidRDefault="007F3F7D" w:rsidP="007F3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7D" w:rsidRPr="005F34D9" w:rsidRDefault="007F3F7D" w:rsidP="007F3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7D" w:rsidRPr="005F34D9" w:rsidRDefault="007F3F7D" w:rsidP="007F3F7D">
      <w:pPr>
        <w:jc w:val="center"/>
        <w:rPr>
          <w:rFonts w:ascii="Times New Roman" w:hAnsi="Times New Roman" w:cs="Times New Roman"/>
          <w:b/>
          <w:color w:val="00B0F0"/>
          <w:sz w:val="72"/>
          <w:szCs w:val="28"/>
        </w:rPr>
      </w:pPr>
      <w:r w:rsidRPr="005F34D9">
        <w:rPr>
          <w:rFonts w:ascii="Times New Roman" w:hAnsi="Times New Roman" w:cs="Times New Roman"/>
          <w:b/>
          <w:color w:val="00B0F0"/>
          <w:sz w:val="72"/>
          <w:szCs w:val="28"/>
        </w:rPr>
        <w:t>ОТЧЕТ</w:t>
      </w:r>
    </w:p>
    <w:p w:rsidR="007F3F7D" w:rsidRPr="005F34D9" w:rsidRDefault="007F3F7D" w:rsidP="007F3F7D">
      <w:pPr>
        <w:jc w:val="center"/>
        <w:rPr>
          <w:rFonts w:ascii="Times New Roman" w:hAnsi="Times New Roman" w:cs="Times New Roman"/>
          <w:b/>
          <w:color w:val="00B0F0"/>
          <w:sz w:val="72"/>
          <w:szCs w:val="28"/>
        </w:rPr>
      </w:pPr>
      <w:r w:rsidRPr="005F34D9">
        <w:rPr>
          <w:rFonts w:ascii="Times New Roman" w:hAnsi="Times New Roman" w:cs="Times New Roman"/>
          <w:b/>
          <w:color w:val="00B0F0"/>
          <w:sz w:val="72"/>
          <w:szCs w:val="28"/>
        </w:rPr>
        <w:t>о реализации муниципальной программы</w:t>
      </w:r>
    </w:p>
    <w:p w:rsidR="007F3F7D" w:rsidRPr="005F34D9" w:rsidRDefault="00450773" w:rsidP="007F3F7D">
      <w:pPr>
        <w:jc w:val="center"/>
        <w:rPr>
          <w:rFonts w:ascii="Times New Roman" w:hAnsi="Times New Roman" w:cs="Times New Roman"/>
          <w:b/>
          <w:color w:val="00B0F0"/>
          <w:sz w:val="72"/>
          <w:szCs w:val="28"/>
        </w:rPr>
      </w:pPr>
      <w:r w:rsidRPr="005F34D9">
        <w:rPr>
          <w:rFonts w:ascii="Times New Roman" w:hAnsi="Times New Roman" w:cs="Times New Roman"/>
          <w:b/>
          <w:color w:val="00B0F0"/>
          <w:sz w:val="72"/>
          <w:szCs w:val="28"/>
        </w:rPr>
        <w:t xml:space="preserve"> </w:t>
      </w:r>
      <w:r w:rsidR="007F3F7D" w:rsidRPr="005F34D9">
        <w:rPr>
          <w:rFonts w:ascii="Times New Roman" w:hAnsi="Times New Roman" w:cs="Times New Roman"/>
          <w:b/>
          <w:color w:val="00B0F0"/>
          <w:sz w:val="72"/>
          <w:szCs w:val="28"/>
        </w:rPr>
        <w:t xml:space="preserve">«Молодежь Волгодонска» </w:t>
      </w:r>
    </w:p>
    <w:p w:rsidR="00450773" w:rsidRPr="005F34D9" w:rsidRDefault="00450773" w:rsidP="00450773">
      <w:pPr>
        <w:jc w:val="center"/>
        <w:rPr>
          <w:rFonts w:ascii="Times New Roman" w:hAnsi="Times New Roman" w:cs="Times New Roman"/>
          <w:b/>
          <w:color w:val="00B0F0"/>
          <w:sz w:val="72"/>
          <w:szCs w:val="28"/>
        </w:rPr>
      </w:pPr>
      <w:r w:rsidRPr="005F34D9">
        <w:rPr>
          <w:rFonts w:ascii="Times New Roman" w:hAnsi="Times New Roman" w:cs="Times New Roman"/>
          <w:b/>
          <w:color w:val="00B0F0"/>
          <w:sz w:val="72"/>
          <w:szCs w:val="28"/>
        </w:rPr>
        <w:t>города Волгодонска</w:t>
      </w:r>
    </w:p>
    <w:p w:rsidR="007F3F7D" w:rsidRPr="005F34D9" w:rsidRDefault="007F3F7D" w:rsidP="007F3F7D">
      <w:pPr>
        <w:jc w:val="center"/>
        <w:rPr>
          <w:rFonts w:ascii="Times New Roman" w:hAnsi="Times New Roman" w:cs="Times New Roman"/>
          <w:b/>
          <w:color w:val="00B0F0"/>
          <w:sz w:val="72"/>
          <w:szCs w:val="28"/>
        </w:rPr>
      </w:pPr>
      <w:r w:rsidRPr="005F34D9">
        <w:rPr>
          <w:rFonts w:ascii="Times New Roman" w:hAnsi="Times New Roman" w:cs="Times New Roman"/>
          <w:b/>
          <w:color w:val="00B0F0"/>
          <w:sz w:val="72"/>
          <w:szCs w:val="28"/>
        </w:rPr>
        <w:t>за 2014 год</w:t>
      </w: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Default="007F3F7D" w:rsidP="007F3F7D">
      <w:pPr>
        <w:jc w:val="center"/>
        <w:rPr>
          <w:sz w:val="28"/>
          <w:szCs w:val="28"/>
        </w:rPr>
      </w:pPr>
    </w:p>
    <w:p w:rsidR="007F3F7D" w:rsidRPr="00665786" w:rsidRDefault="007F3F7D" w:rsidP="0066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F3F7D" w:rsidRPr="00665786" w:rsidRDefault="007F3F7D" w:rsidP="0066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 </w:t>
      </w:r>
    </w:p>
    <w:p w:rsidR="007F3F7D" w:rsidRPr="00665786" w:rsidRDefault="00450773" w:rsidP="0066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 «Молодежь Волгодонска» за 2014 год</w:t>
      </w:r>
    </w:p>
    <w:p w:rsidR="007F3F7D" w:rsidRPr="00665786" w:rsidRDefault="007F3F7D" w:rsidP="0066578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3F7D" w:rsidRPr="00665786" w:rsidRDefault="007F3F7D" w:rsidP="0066578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1.Основные результаты</w:t>
      </w:r>
    </w:p>
    <w:p w:rsidR="009E3813" w:rsidRPr="00665786" w:rsidRDefault="009E3813" w:rsidP="00665786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9E3813" w:rsidRPr="00665786" w:rsidRDefault="009E3813" w:rsidP="0066578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Волгодонска» </w:t>
      </w:r>
      <w:r w:rsidR="0036714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23314">
        <w:rPr>
          <w:rFonts w:ascii="Times New Roman" w:hAnsi="Times New Roman" w:cs="Times New Roman"/>
          <w:sz w:val="28"/>
          <w:szCs w:val="28"/>
        </w:rPr>
        <w:t>Волгодонска</w:t>
      </w:r>
      <w:r w:rsidR="00367144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Волгодонска от 01.10.2013 №3937</w:t>
      </w:r>
      <w:r w:rsidR="007F3F7D" w:rsidRPr="00665786">
        <w:rPr>
          <w:rFonts w:ascii="Times New Roman" w:hAnsi="Times New Roman" w:cs="Times New Roman"/>
          <w:sz w:val="28"/>
          <w:szCs w:val="28"/>
        </w:rPr>
        <w:t>,</w:t>
      </w:r>
      <w:r w:rsidRPr="00665786">
        <w:rPr>
          <w:rFonts w:ascii="Times New Roman" w:hAnsi="Times New Roman" w:cs="Times New Roman"/>
          <w:sz w:val="28"/>
          <w:szCs w:val="28"/>
        </w:rPr>
        <w:t xml:space="preserve"> </w:t>
      </w:r>
      <w:r w:rsidR="007F3F7D" w:rsidRPr="00665786">
        <w:rPr>
          <w:rFonts w:ascii="Times New Roman" w:hAnsi="Times New Roman" w:cs="Times New Roman"/>
          <w:sz w:val="28"/>
          <w:szCs w:val="28"/>
        </w:rPr>
        <w:t xml:space="preserve">принята с целью </w:t>
      </w:r>
      <w:r w:rsidRPr="00665786">
        <w:rPr>
          <w:rFonts w:ascii="Times New Roman" w:hAnsi="Times New Roman" w:cs="Times New Roman"/>
          <w:sz w:val="28"/>
          <w:szCs w:val="28"/>
        </w:rPr>
        <w:t>создани</w:t>
      </w:r>
      <w:r w:rsidR="007F3F7D" w:rsidRPr="00665786">
        <w:rPr>
          <w:rFonts w:ascii="Times New Roman" w:hAnsi="Times New Roman" w:cs="Times New Roman"/>
          <w:sz w:val="28"/>
          <w:szCs w:val="28"/>
        </w:rPr>
        <w:t>я</w:t>
      </w:r>
      <w:r w:rsidRPr="00665786">
        <w:rPr>
          <w:rFonts w:ascii="Times New Roman" w:hAnsi="Times New Roman" w:cs="Times New Roman"/>
          <w:sz w:val="28"/>
          <w:szCs w:val="28"/>
        </w:rPr>
        <w:t xml:space="preserve">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 </w:t>
      </w:r>
    </w:p>
    <w:p w:rsidR="00834222" w:rsidRPr="00665786" w:rsidRDefault="009E3813" w:rsidP="0066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ab/>
      </w:r>
      <w:r w:rsidR="00834222" w:rsidRPr="00665786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834222" w:rsidRPr="00665786" w:rsidRDefault="00834222" w:rsidP="00665786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after="0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системы поддержки инициативной и талантливой молодежи, обладающей лидерскими навыками</w:t>
      </w:r>
      <w:r w:rsidRPr="00665786">
        <w:rPr>
          <w:rFonts w:ascii="Times New Roman" w:hAnsi="Times New Roman" w:cs="Times New Roman"/>
          <w:sz w:val="28"/>
          <w:szCs w:val="28"/>
        </w:rPr>
        <w:t>.</w:t>
      </w:r>
    </w:p>
    <w:p w:rsidR="00834222" w:rsidRPr="00665786" w:rsidRDefault="00834222" w:rsidP="00665786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after="0"/>
        <w:ind w:left="7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и ее информирование о потенциальных возможностях собственного развития</w:t>
      </w:r>
      <w:r w:rsidRPr="00665786">
        <w:rPr>
          <w:rFonts w:ascii="Times New Roman" w:hAnsi="Times New Roman" w:cs="Times New Roman"/>
          <w:sz w:val="28"/>
          <w:szCs w:val="28"/>
        </w:rPr>
        <w:t>,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 w:rsidRPr="00665786">
        <w:rPr>
          <w:rFonts w:ascii="Times New Roman" w:hAnsi="Times New Roman" w:cs="Times New Roman"/>
          <w:sz w:val="28"/>
          <w:szCs w:val="28"/>
        </w:rPr>
        <w:t>.</w:t>
      </w:r>
    </w:p>
    <w:p w:rsidR="00834222" w:rsidRPr="00665786" w:rsidRDefault="00834222" w:rsidP="006657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Формирование у молодежи российской идентичности (россияне) и профилактика </w:t>
      </w:r>
      <w:r w:rsidRPr="00665786">
        <w:rPr>
          <w:rFonts w:ascii="Times New Roman" w:hAnsi="Times New Roman" w:cs="Times New Roman"/>
          <w:bCs/>
          <w:sz w:val="28"/>
          <w:szCs w:val="28"/>
        </w:rPr>
        <w:t>асоциального поведения</w:t>
      </w:r>
      <w:r w:rsidRPr="00665786">
        <w:rPr>
          <w:rFonts w:ascii="Times New Roman" w:hAnsi="Times New Roman" w:cs="Times New Roman"/>
          <w:sz w:val="28"/>
          <w:szCs w:val="28"/>
        </w:rPr>
        <w:t xml:space="preserve">, этнического и религиозно-политического экстремизма в молодежной среде, 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>гражданское образование и патриотическое воспитание молодежи.</w:t>
      </w:r>
    </w:p>
    <w:p w:rsidR="007F3F7D" w:rsidRPr="00665786" w:rsidRDefault="007F3F7D" w:rsidP="0066578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kern w:val="2"/>
          <w:sz w:val="28"/>
          <w:szCs w:val="28"/>
        </w:rPr>
        <w:t>Реализация программы осуществлялась через мероприятия, сгруппированные по следующим разделам:</w:t>
      </w:r>
    </w:p>
    <w:p w:rsidR="00834222" w:rsidRPr="00665786" w:rsidRDefault="00834222" w:rsidP="006657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2268"/>
        <w:gridCol w:w="2410"/>
        <w:gridCol w:w="1275"/>
        <w:gridCol w:w="993"/>
        <w:gridCol w:w="1240"/>
      </w:tblGrid>
      <w:tr w:rsidR="00834222" w:rsidRPr="00665786" w:rsidTr="006923B0">
        <w:tc>
          <w:tcPr>
            <w:tcW w:w="2093" w:type="dxa"/>
            <w:vMerge w:val="restart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678" w:type="dxa"/>
            <w:gridSpan w:val="2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3508" w:type="dxa"/>
            <w:gridSpan w:val="3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муниципальной программы (тыс. руб.)</w:t>
            </w:r>
          </w:p>
        </w:tc>
      </w:tr>
      <w:tr w:rsidR="006923B0" w:rsidRPr="00665786" w:rsidTr="006923B0">
        <w:tc>
          <w:tcPr>
            <w:tcW w:w="2093" w:type="dxa"/>
            <w:vMerge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410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на начало периода</w:t>
            </w:r>
          </w:p>
        </w:tc>
        <w:tc>
          <w:tcPr>
            <w:tcW w:w="993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периода</w:t>
            </w:r>
          </w:p>
        </w:tc>
        <w:tc>
          <w:tcPr>
            <w:tcW w:w="1240" w:type="dxa"/>
          </w:tcPr>
          <w:p w:rsidR="00834222" w:rsidRPr="00665786" w:rsidRDefault="00834222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</w:tc>
      </w:tr>
      <w:tr w:rsidR="006923B0" w:rsidRPr="00665786" w:rsidTr="006923B0">
        <w:tc>
          <w:tcPr>
            <w:tcW w:w="2093" w:type="dxa"/>
            <w:vMerge w:val="restart"/>
          </w:tcPr>
          <w:p w:rsidR="006923B0" w:rsidRPr="00665786" w:rsidRDefault="006923B0" w:rsidP="00665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2268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Доля молодежи, вовлеченной в деятельность общественных объединений- 7%</w:t>
            </w:r>
          </w:p>
        </w:tc>
        <w:tc>
          <w:tcPr>
            <w:tcW w:w="2410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молодежи, вовлеченной в деятельность 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объединений-7,4%</w:t>
            </w:r>
          </w:p>
        </w:tc>
        <w:tc>
          <w:tcPr>
            <w:tcW w:w="1275" w:type="dxa"/>
            <w:vMerge w:val="restart"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</w:rPr>
              <w:t>1 337,1</w:t>
            </w:r>
          </w:p>
        </w:tc>
        <w:tc>
          <w:tcPr>
            <w:tcW w:w="993" w:type="dxa"/>
            <w:vMerge w:val="restart"/>
          </w:tcPr>
          <w:p w:rsidR="006923B0" w:rsidRPr="00665786" w:rsidRDefault="006923B0" w:rsidP="00665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</w:rPr>
              <w:t>1 337,1</w:t>
            </w:r>
          </w:p>
        </w:tc>
        <w:tc>
          <w:tcPr>
            <w:tcW w:w="1240" w:type="dxa"/>
            <w:vMerge w:val="restart"/>
          </w:tcPr>
          <w:p w:rsidR="006923B0" w:rsidRPr="00665786" w:rsidRDefault="006923B0" w:rsidP="00665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1334,3</w:t>
            </w:r>
          </w:p>
        </w:tc>
      </w:tr>
      <w:tr w:rsidR="006923B0" w:rsidRPr="00665786" w:rsidTr="006923B0">
        <w:tc>
          <w:tcPr>
            <w:tcW w:w="2093" w:type="dxa"/>
            <w:vMerge/>
          </w:tcPr>
          <w:p w:rsidR="006923B0" w:rsidRPr="00665786" w:rsidRDefault="006923B0" w:rsidP="00665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вовлеченной в 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социальную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практику-20 000 человек</w:t>
            </w:r>
          </w:p>
        </w:tc>
        <w:tc>
          <w:tcPr>
            <w:tcW w:w="2410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вовлеченной в 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социальную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практику-22 500 человек</w:t>
            </w:r>
          </w:p>
        </w:tc>
        <w:tc>
          <w:tcPr>
            <w:tcW w:w="1275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B0" w:rsidRPr="00665786" w:rsidTr="006923B0">
        <w:tc>
          <w:tcPr>
            <w:tcW w:w="2093" w:type="dxa"/>
            <w:vMerge w:val="restart"/>
          </w:tcPr>
          <w:p w:rsidR="006923B0" w:rsidRPr="00665786" w:rsidRDefault="006923B0" w:rsidP="00665786">
            <w:pPr>
              <w:spacing w:line="276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 мероприятие 1.2</w:t>
            </w:r>
          </w:p>
          <w:p w:rsidR="006923B0" w:rsidRPr="00665786" w:rsidRDefault="006923B0" w:rsidP="00665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2268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видов выпущенных </w:t>
            </w:r>
            <w:r w:rsidRPr="0066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информационно-просветительских и методических материалов по основным направлениям реализации молодежной политики-3 штуки</w:t>
            </w:r>
          </w:p>
        </w:tc>
        <w:tc>
          <w:tcPr>
            <w:tcW w:w="2410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видов выпущенных </w:t>
            </w:r>
          </w:p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информационно-просветительских и методических материалов по основным направлениям реализации молодежной политики-6 штук</w:t>
            </w:r>
          </w:p>
        </w:tc>
        <w:tc>
          <w:tcPr>
            <w:tcW w:w="1275" w:type="dxa"/>
            <w:vMerge w:val="restart"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262,9</w:t>
            </w:r>
          </w:p>
        </w:tc>
        <w:tc>
          <w:tcPr>
            <w:tcW w:w="993" w:type="dxa"/>
            <w:vMerge w:val="restart"/>
          </w:tcPr>
          <w:p w:rsidR="006923B0" w:rsidRPr="00665786" w:rsidRDefault="006923B0" w:rsidP="00665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40" w:type="dxa"/>
            <w:vMerge w:val="restart"/>
          </w:tcPr>
          <w:p w:rsidR="006923B0" w:rsidRPr="00665786" w:rsidRDefault="006923B0" w:rsidP="00665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262, 9</w:t>
            </w:r>
          </w:p>
        </w:tc>
      </w:tr>
      <w:tr w:rsidR="006923B0" w:rsidRPr="00665786" w:rsidTr="006923B0">
        <w:tc>
          <w:tcPr>
            <w:tcW w:w="2093" w:type="dxa"/>
            <w:vMerge/>
          </w:tcPr>
          <w:p w:rsidR="006923B0" w:rsidRPr="00665786" w:rsidRDefault="006923B0" w:rsidP="00665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публикаций, тел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радиороликов</w:t>
            </w:r>
            <w:proofErr w:type="spell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о потенциальных возможностях саморазвития молодежи в средствах массовой информации и в сети Интернет-3 публикации</w:t>
            </w:r>
          </w:p>
        </w:tc>
        <w:tc>
          <w:tcPr>
            <w:tcW w:w="2410" w:type="dxa"/>
          </w:tcPr>
          <w:p w:rsidR="006923B0" w:rsidRPr="00665786" w:rsidRDefault="006923B0" w:rsidP="00665786">
            <w:pPr>
              <w:tabs>
                <w:tab w:val="left" w:pos="223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публикаций, тел</w:t>
            </w:r>
            <w:proofErr w:type="gram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>радиороликов</w:t>
            </w:r>
            <w:proofErr w:type="spellEnd"/>
            <w:r w:rsidRPr="00665786">
              <w:rPr>
                <w:rFonts w:ascii="Times New Roman" w:hAnsi="Times New Roman" w:cs="Times New Roman"/>
                <w:sz w:val="20"/>
                <w:szCs w:val="20"/>
              </w:rPr>
              <w:t xml:space="preserve"> о потенциальных возможностях саморазвития молодежи в средствах массовой информации и в сети Интернет-8 публикаций</w:t>
            </w:r>
          </w:p>
        </w:tc>
        <w:tc>
          <w:tcPr>
            <w:tcW w:w="1275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6923B0" w:rsidRPr="00665786" w:rsidRDefault="006923B0" w:rsidP="0066578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87B" w:rsidRPr="00665786" w:rsidRDefault="00F2187B" w:rsidP="00665786">
      <w:pPr>
        <w:suppressAutoHyphens/>
        <w:snapToGrid w:val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87B" w:rsidRPr="00665786" w:rsidRDefault="007F3F7D" w:rsidP="00665786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Целевым показателем, характеризующими степень 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>достижения стратегической цели результативности реализации программы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 xml:space="preserve"> является увеличение доли молодежи, вовлеченной в деятел</w:t>
      </w:r>
      <w:r w:rsidR="00F2187B" w:rsidRPr="00665786">
        <w:rPr>
          <w:rFonts w:ascii="Times New Roman" w:hAnsi="Times New Roman" w:cs="Times New Roman"/>
          <w:sz w:val="28"/>
          <w:szCs w:val="28"/>
        </w:rPr>
        <w:t>ьность общественных объединений до 8,5%; у</w:t>
      </w:r>
      <w:r w:rsidRPr="00665786">
        <w:rPr>
          <w:rFonts w:ascii="Times New Roman" w:hAnsi="Times New Roman" w:cs="Times New Roman"/>
          <w:sz w:val="28"/>
          <w:szCs w:val="28"/>
        </w:rPr>
        <w:t>величение количества молодых людей, вовлеченных в социальную практику до 25 000 человек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665786">
        <w:rPr>
          <w:rFonts w:ascii="Times New Roman" w:hAnsi="Times New Roman" w:cs="Times New Roman"/>
          <w:sz w:val="28"/>
          <w:szCs w:val="28"/>
        </w:rPr>
        <w:t xml:space="preserve">величение количества видов выпущенных информационно-просветительских и методических материалов по основным направлениям реализации молодежной политики до 5 </w:t>
      </w:r>
      <w:proofErr w:type="spellStart"/>
      <w:r w:rsidRPr="00665786">
        <w:rPr>
          <w:rFonts w:ascii="Times New Roman" w:hAnsi="Times New Roman" w:cs="Times New Roman"/>
          <w:sz w:val="28"/>
          <w:szCs w:val="28"/>
        </w:rPr>
        <w:t>едениц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>;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 у</w:t>
      </w:r>
      <w:r w:rsidRPr="00665786">
        <w:rPr>
          <w:rFonts w:ascii="Times New Roman" w:hAnsi="Times New Roman" w:cs="Times New Roman"/>
          <w:sz w:val="28"/>
          <w:szCs w:val="28"/>
        </w:rPr>
        <w:t>величение количества публикаций, тел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5786">
        <w:rPr>
          <w:rFonts w:ascii="Times New Roman" w:hAnsi="Times New Roman" w:cs="Times New Roman"/>
          <w:sz w:val="28"/>
          <w:szCs w:val="28"/>
        </w:rPr>
        <w:t>радиороликов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 xml:space="preserve"> о потенциальных возможностях саморазвития молодежи в средствах массовой информации и в сети Интернет до 5 </w:t>
      </w:r>
      <w:r w:rsidR="00F2187B" w:rsidRPr="00665786">
        <w:rPr>
          <w:rFonts w:ascii="Times New Roman" w:hAnsi="Times New Roman" w:cs="Times New Roman"/>
          <w:sz w:val="28"/>
          <w:szCs w:val="28"/>
        </w:rPr>
        <w:t>единиц</w:t>
      </w:r>
      <w:r w:rsidRPr="00665786">
        <w:rPr>
          <w:rFonts w:ascii="Times New Roman" w:hAnsi="Times New Roman" w:cs="Times New Roman"/>
          <w:sz w:val="28"/>
          <w:szCs w:val="28"/>
        </w:rPr>
        <w:t>.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 Сведения о достижении показателей представлены в таблице №11.</w:t>
      </w:r>
    </w:p>
    <w:p w:rsidR="00F2187B" w:rsidRPr="00665786" w:rsidRDefault="00F2187B" w:rsidP="0066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bCs/>
          <w:sz w:val="28"/>
          <w:szCs w:val="28"/>
        </w:rPr>
        <w:t>Ответственный исполнитель программы – отдел по молодежной политике Администрации города Волгодонска.</w:t>
      </w:r>
    </w:p>
    <w:p w:rsidR="00975514" w:rsidRPr="00665786" w:rsidRDefault="00F2187B" w:rsidP="0066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Финансирование мероприятий программы «Молодежь Волгодонска» осуществляется за счет средств местного бюджета</w:t>
      </w:r>
      <w:r w:rsidR="00367144">
        <w:rPr>
          <w:rFonts w:ascii="Times New Roman" w:hAnsi="Times New Roman" w:cs="Times New Roman"/>
          <w:sz w:val="28"/>
          <w:szCs w:val="28"/>
        </w:rPr>
        <w:t xml:space="preserve"> и составило 1 600,0 тыс. рублей.</w:t>
      </w:r>
    </w:p>
    <w:p w:rsidR="00F23314" w:rsidRDefault="007A7216" w:rsidP="00F23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На реализацию первого основного мероприятия</w:t>
      </w:r>
      <w:r w:rsidR="00367144">
        <w:rPr>
          <w:rFonts w:ascii="Times New Roman" w:hAnsi="Times New Roman" w:cs="Times New Roman"/>
          <w:sz w:val="28"/>
          <w:szCs w:val="28"/>
        </w:rPr>
        <w:t xml:space="preserve"> </w:t>
      </w:r>
      <w:r w:rsidR="00F23314" w:rsidRPr="00F23314">
        <w:rPr>
          <w:rFonts w:ascii="Times New Roman" w:hAnsi="Times New Roman" w:cs="Times New Roman"/>
          <w:sz w:val="28"/>
          <w:szCs w:val="28"/>
        </w:rPr>
        <w:t>«Организация мероприятий, направленных на формирование целостной системы поддержки молодежи»</w:t>
      </w:r>
      <w:r w:rsidR="00367144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в размере </w:t>
      </w:r>
      <w:r w:rsidRPr="00665786">
        <w:rPr>
          <w:rFonts w:ascii="Times New Roman" w:eastAsia="Times New Roman" w:hAnsi="Times New Roman" w:cs="Times New Roman"/>
          <w:sz w:val="28"/>
          <w:szCs w:val="28"/>
        </w:rPr>
        <w:t xml:space="preserve">1 337,1 </w:t>
      </w:r>
      <w:r w:rsidRPr="00665786">
        <w:rPr>
          <w:rFonts w:ascii="Times New Roman" w:hAnsi="Times New Roman" w:cs="Times New Roman"/>
          <w:sz w:val="28"/>
          <w:szCs w:val="28"/>
        </w:rPr>
        <w:t>тыс. рублей. По итогам 2014 года исполнение составило 99,7 % (</w:t>
      </w:r>
      <w:r w:rsidRPr="006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1334,3 </w:t>
      </w:r>
      <w:r w:rsidRPr="00665786">
        <w:rPr>
          <w:rFonts w:ascii="Times New Roman" w:hAnsi="Times New Roman" w:cs="Times New Roman"/>
          <w:sz w:val="28"/>
          <w:szCs w:val="28"/>
        </w:rPr>
        <w:t>тыс. руб</w:t>
      </w:r>
      <w:r w:rsidRPr="00F23314">
        <w:rPr>
          <w:rFonts w:ascii="Times New Roman" w:hAnsi="Times New Roman" w:cs="Times New Roman"/>
          <w:sz w:val="28"/>
          <w:szCs w:val="28"/>
        </w:rPr>
        <w:t>.)</w:t>
      </w:r>
      <w:r w:rsidR="00F23314" w:rsidRPr="00F23314">
        <w:rPr>
          <w:rFonts w:ascii="Times New Roman" w:hAnsi="Times New Roman" w:cs="Times New Roman"/>
          <w:sz w:val="28"/>
          <w:szCs w:val="28"/>
        </w:rPr>
        <w:t xml:space="preserve"> и позволило реализовать комплекс мер по обеспечению системы поддержки, обладающей лидерскими навыками, инициативной и талантливой молодежи; реализовать мероприятия, способствующих социализации молодежи, находящейся в трудной жизненной ситуации; мероприятия по вовлечению молодежи в добровольческую (волонтерскую) деятельность; мероприятия по вовлечению молодежи в </w:t>
      </w:r>
      <w:r w:rsidR="00F23314" w:rsidRPr="00F23314">
        <w:rPr>
          <w:rFonts w:ascii="Times New Roman" w:hAnsi="Times New Roman" w:cs="Times New Roman"/>
          <w:sz w:val="28"/>
          <w:szCs w:val="28"/>
        </w:rPr>
        <w:lastRenderedPageBreak/>
        <w:t>предпринимательскую деятельность и привлечения институтов гражданского общества, общественных объединений и организаций.</w:t>
      </w:r>
    </w:p>
    <w:p w:rsidR="00A43C9A" w:rsidRDefault="00A43C9A" w:rsidP="00A43C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Отделом по молодежной политике 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 </w:t>
      </w:r>
      <w:r w:rsidRPr="00A43C9A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мероприятий в 2014 году проведено 102 городских мероприятия с участием молодежи. </w:t>
      </w:r>
    </w:p>
    <w:p w:rsidR="00A43C9A" w:rsidRPr="00A43C9A" w:rsidRDefault="00A43C9A" w:rsidP="00A43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 xml:space="preserve">Наиболее массовыми и популярными у молодежи стали мероприятия: </w:t>
      </w:r>
    </w:p>
    <w:p w:rsidR="00A43C9A" w:rsidRPr="00A43C9A" w:rsidRDefault="00A43C9A" w:rsidP="00A43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- праздничные мероприятия, посвященные Дню молодежи (5000 участников);</w:t>
      </w:r>
    </w:p>
    <w:p w:rsidR="00A43C9A" w:rsidRPr="00A43C9A" w:rsidRDefault="00A43C9A" w:rsidP="00A43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- городской этап областного фестиваля «российская студенческая весна» (500 участников);</w:t>
      </w:r>
    </w:p>
    <w:p w:rsidR="00A43C9A" w:rsidRPr="00A43C9A" w:rsidRDefault="00A43C9A" w:rsidP="00A43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- фестиваль молодых семей (500 участников);</w:t>
      </w:r>
    </w:p>
    <w:p w:rsidR="00A43C9A" w:rsidRPr="00A43C9A" w:rsidRDefault="00A43C9A" w:rsidP="00A43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9A">
        <w:rPr>
          <w:rFonts w:ascii="Times New Roman" w:hAnsi="Times New Roman" w:cs="Times New Roman"/>
          <w:sz w:val="28"/>
          <w:szCs w:val="28"/>
        </w:rPr>
        <w:t>- фестиваль молодежной субкультуры «Без границ» (300 участников)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514" w:rsidRPr="00F81FF9" w:rsidRDefault="00367144" w:rsidP="00F23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14">
        <w:rPr>
          <w:rFonts w:ascii="Times New Roman" w:hAnsi="Times New Roman" w:cs="Times New Roman"/>
          <w:sz w:val="28"/>
          <w:szCs w:val="28"/>
        </w:rPr>
        <w:t xml:space="preserve"> </w:t>
      </w:r>
      <w:r w:rsidR="00975514" w:rsidRPr="00F23314">
        <w:rPr>
          <w:rFonts w:ascii="Times New Roman" w:hAnsi="Times New Roman" w:cs="Times New Roman"/>
          <w:sz w:val="28"/>
          <w:szCs w:val="28"/>
        </w:rPr>
        <w:t xml:space="preserve">На реализацию второго основного мероприятия </w:t>
      </w:r>
      <w:r w:rsidR="00F23314" w:rsidRPr="00F23314">
        <w:rPr>
          <w:rFonts w:ascii="Times New Roman" w:hAnsi="Times New Roman" w:cs="Times New Roman"/>
          <w:sz w:val="28"/>
          <w:szCs w:val="28"/>
        </w:rPr>
        <w:t xml:space="preserve">«Организационно-методическое и информационно-аналитическое обеспечение реализации программы» </w:t>
      </w:r>
      <w:r w:rsidR="00975514" w:rsidRPr="00F23314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размере </w:t>
      </w:r>
      <w:r w:rsidR="00975514" w:rsidRPr="00F23314">
        <w:rPr>
          <w:rFonts w:ascii="Times New Roman" w:eastAsia="Times New Roman" w:hAnsi="Times New Roman" w:cs="Times New Roman"/>
          <w:sz w:val="28"/>
          <w:szCs w:val="28"/>
          <w:lang w:eastAsia="ru-RU"/>
        </w:rPr>
        <w:t>262,9</w:t>
      </w:r>
      <w:r w:rsidR="00975514" w:rsidRPr="00F23314">
        <w:rPr>
          <w:rFonts w:ascii="Times New Roman" w:hAnsi="Times New Roman" w:cs="Times New Roman"/>
          <w:sz w:val="28"/>
          <w:szCs w:val="28"/>
        </w:rPr>
        <w:t xml:space="preserve"> тыс. рублей. По итогам 2014 года исполнение составило 100 % (</w:t>
      </w:r>
      <w:r w:rsidR="00975514" w:rsidRPr="00F23314">
        <w:rPr>
          <w:rFonts w:ascii="Times New Roman" w:eastAsia="Times New Roman" w:hAnsi="Times New Roman" w:cs="Times New Roman"/>
          <w:sz w:val="28"/>
          <w:szCs w:val="28"/>
          <w:lang w:eastAsia="ru-RU"/>
        </w:rPr>
        <w:t>262,9</w:t>
      </w:r>
      <w:r w:rsidR="00975514" w:rsidRPr="00F2331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23314" w:rsidRPr="00F23314">
        <w:rPr>
          <w:rFonts w:ascii="Times New Roman" w:hAnsi="Times New Roman" w:cs="Times New Roman"/>
          <w:sz w:val="28"/>
          <w:szCs w:val="28"/>
        </w:rPr>
        <w:t xml:space="preserve"> и позволило выполнить организацию мероприятий по созданию системы информирования молодых людей по всему спектру вопросов жизни молодежи в обществе</w:t>
      </w:r>
      <w:r w:rsidR="00975514" w:rsidRPr="00F23314">
        <w:rPr>
          <w:rFonts w:ascii="Times New Roman" w:hAnsi="Times New Roman" w:cs="Times New Roman"/>
          <w:sz w:val="28"/>
          <w:szCs w:val="28"/>
        </w:rPr>
        <w:t>.</w:t>
      </w:r>
      <w:r w:rsidR="00F81FF9">
        <w:rPr>
          <w:rFonts w:ascii="Times New Roman" w:hAnsi="Times New Roman" w:cs="Times New Roman"/>
          <w:sz w:val="28"/>
          <w:szCs w:val="28"/>
        </w:rPr>
        <w:t xml:space="preserve"> В рамках реализации второго основного </w:t>
      </w:r>
      <w:r w:rsidR="00F81FF9" w:rsidRPr="00F81FF9">
        <w:rPr>
          <w:rFonts w:ascii="Times New Roman" w:hAnsi="Times New Roman" w:cs="Times New Roman"/>
          <w:sz w:val="28"/>
          <w:szCs w:val="28"/>
        </w:rPr>
        <w:t>мероприятия отделом по молодежной политике Администрации города Волгодонска изготовлено и распространено 9 видов методических материалов – общим количеством 25 500 экземпляров, размещено в средствах массовой информации (печатных, тел</w:t>
      </w:r>
      <w:proofErr w:type="gramStart"/>
      <w:r w:rsidR="00F81FF9" w:rsidRPr="00F81F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1FF9" w:rsidRPr="00F81FF9">
        <w:rPr>
          <w:rFonts w:ascii="Times New Roman" w:hAnsi="Times New Roman" w:cs="Times New Roman"/>
          <w:sz w:val="28"/>
          <w:szCs w:val="28"/>
        </w:rPr>
        <w:t>радиоэфирах</w:t>
      </w:r>
      <w:proofErr w:type="spellEnd"/>
      <w:r w:rsidR="00F81FF9" w:rsidRPr="00F81FF9">
        <w:rPr>
          <w:rFonts w:ascii="Times New Roman" w:hAnsi="Times New Roman" w:cs="Times New Roman"/>
          <w:sz w:val="28"/>
          <w:szCs w:val="28"/>
        </w:rPr>
        <w:t xml:space="preserve">, интернет-изданиях)  </w:t>
      </w:r>
      <w:r w:rsidR="00F81FF9">
        <w:rPr>
          <w:rFonts w:ascii="Times New Roman" w:hAnsi="Times New Roman" w:cs="Times New Roman"/>
          <w:sz w:val="28"/>
          <w:szCs w:val="28"/>
        </w:rPr>
        <w:t>8</w:t>
      </w:r>
      <w:r w:rsidR="00F81FF9" w:rsidRPr="00F81FF9">
        <w:rPr>
          <w:rFonts w:ascii="Times New Roman" w:hAnsi="Times New Roman" w:cs="Times New Roman"/>
          <w:sz w:val="28"/>
          <w:szCs w:val="28"/>
        </w:rPr>
        <w:t xml:space="preserve"> публикаций по основным направлениям реализации государственной молодежной политики. 140 молодых и одаренных людей  смогли  принять участие в  областных, региональных фестивалях, конкурсах, акциях, конференциях, форумах.</w:t>
      </w:r>
    </w:p>
    <w:p w:rsidR="00975514" w:rsidRPr="00197E79" w:rsidRDefault="00975514" w:rsidP="00665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97E79">
        <w:rPr>
          <w:rFonts w:ascii="Times New Roman" w:hAnsi="Times New Roman" w:cs="Times New Roman"/>
          <w:kern w:val="2"/>
          <w:sz w:val="28"/>
          <w:szCs w:val="28"/>
        </w:rPr>
        <w:t>Информация об объемах финансирования мероприятий программы</w:t>
      </w:r>
      <w:r w:rsidR="00197E79" w:rsidRPr="00197E79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97E79">
        <w:rPr>
          <w:rFonts w:ascii="Times New Roman" w:hAnsi="Times New Roman" w:cs="Times New Roman"/>
          <w:kern w:val="2"/>
          <w:sz w:val="28"/>
          <w:szCs w:val="28"/>
        </w:rPr>
        <w:t xml:space="preserve"> фактическом освоении средств по источникам финансирования</w:t>
      </w:r>
      <w:r w:rsidR="00197E79" w:rsidRPr="00197E7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97E79" w:rsidRPr="00197E79">
        <w:rPr>
          <w:rFonts w:ascii="Times New Roman" w:hAnsi="Times New Roman" w:cs="Times New Roman"/>
          <w:sz w:val="28"/>
          <w:szCs w:val="28"/>
        </w:rPr>
        <w:t>возникновении экономии</w:t>
      </w:r>
      <w:r w:rsidRPr="00197E79">
        <w:rPr>
          <w:rFonts w:ascii="Times New Roman" w:hAnsi="Times New Roman" w:cs="Times New Roman"/>
          <w:kern w:val="2"/>
          <w:sz w:val="28"/>
          <w:szCs w:val="28"/>
        </w:rPr>
        <w:t xml:space="preserve"> и мероприятиям программы в 2014 году приведена в таблицах №14</w:t>
      </w:r>
      <w:r w:rsidR="00197E79" w:rsidRPr="00197E79">
        <w:rPr>
          <w:rFonts w:ascii="Times New Roman" w:hAnsi="Times New Roman" w:cs="Times New Roman"/>
          <w:kern w:val="2"/>
          <w:sz w:val="28"/>
          <w:szCs w:val="28"/>
        </w:rPr>
        <w:t>, 15</w:t>
      </w:r>
      <w:r w:rsidRPr="00197E79">
        <w:rPr>
          <w:rFonts w:ascii="Times New Roman" w:hAnsi="Times New Roman" w:cs="Times New Roman"/>
          <w:kern w:val="2"/>
          <w:sz w:val="28"/>
          <w:szCs w:val="28"/>
        </w:rPr>
        <w:t xml:space="preserve">  к настоящему отчету.</w:t>
      </w:r>
    </w:p>
    <w:p w:rsidR="00197E79" w:rsidRDefault="00197E79" w:rsidP="006657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187B" w:rsidRPr="00665786" w:rsidRDefault="00F2187B" w:rsidP="006657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2. Основные результаты реализации программы</w:t>
      </w:r>
    </w:p>
    <w:p w:rsidR="00F2187B" w:rsidRPr="00665786" w:rsidRDefault="00B62E33" w:rsidP="0066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основных задач программы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 осуществляется по трём основным направлениям: </w:t>
      </w:r>
    </w:p>
    <w:p w:rsidR="00F2187B" w:rsidRPr="00665786" w:rsidRDefault="00665786" w:rsidP="00665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>ормирование целостной системы поддержки инициативной и талантливой молодежи, обладающей лидерскими навыками</w:t>
      </w:r>
      <w:r w:rsidRPr="00665786">
        <w:rPr>
          <w:rFonts w:ascii="Times New Roman" w:hAnsi="Times New Roman" w:cs="Times New Roman"/>
          <w:sz w:val="28"/>
          <w:szCs w:val="28"/>
        </w:rPr>
        <w:t>;</w:t>
      </w:r>
    </w:p>
    <w:p w:rsidR="00F2187B" w:rsidRPr="00665786" w:rsidRDefault="00665786" w:rsidP="00665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- в</w:t>
      </w:r>
      <w:r w:rsidR="00F2187B" w:rsidRPr="00665786">
        <w:rPr>
          <w:rFonts w:ascii="Times New Roman" w:hAnsi="Times New Roman" w:cs="Times New Roman"/>
          <w:sz w:val="28"/>
          <w:szCs w:val="28"/>
        </w:rPr>
        <w:t>овлечение молодежи в социальную практику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и ее информирование о потенциальных возможностях собственного развития</w:t>
      </w:r>
      <w:r w:rsidR="00F2187B" w:rsidRPr="00665786">
        <w:rPr>
          <w:rFonts w:ascii="Times New Roman" w:hAnsi="Times New Roman" w:cs="Times New Roman"/>
          <w:sz w:val="28"/>
          <w:szCs w:val="28"/>
        </w:rPr>
        <w:t>,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 w:rsidRPr="00665786">
        <w:rPr>
          <w:rFonts w:ascii="Times New Roman" w:hAnsi="Times New Roman" w:cs="Times New Roman"/>
          <w:sz w:val="28"/>
          <w:szCs w:val="28"/>
        </w:rPr>
        <w:t>;</w:t>
      </w:r>
    </w:p>
    <w:p w:rsidR="00F2187B" w:rsidRPr="00665786" w:rsidRDefault="00665786" w:rsidP="00665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ормирование у молодежи российской идентичности (россияне) и профилактика </w:t>
      </w:r>
      <w:r w:rsidR="00F2187B" w:rsidRPr="00665786">
        <w:rPr>
          <w:rFonts w:ascii="Times New Roman" w:hAnsi="Times New Roman" w:cs="Times New Roman"/>
          <w:bCs/>
          <w:sz w:val="28"/>
          <w:szCs w:val="28"/>
        </w:rPr>
        <w:t>асоциального поведения</w:t>
      </w:r>
      <w:r w:rsidR="00F2187B" w:rsidRPr="00665786">
        <w:rPr>
          <w:rFonts w:ascii="Times New Roman" w:hAnsi="Times New Roman" w:cs="Times New Roman"/>
          <w:sz w:val="28"/>
          <w:szCs w:val="28"/>
        </w:rPr>
        <w:t xml:space="preserve">, этнического и религиозно-политического экстремизма в молодежной среде, </w:t>
      </w:r>
      <w:r w:rsidR="00F2187B" w:rsidRPr="00665786">
        <w:rPr>
          <w:rFonts w:ascii="Times New Roman" w:hAnsi="Times New Roman" w:cs="Times New Roman"/>
          <w:color w:val="000000"/>
          <w:sz w:val="28"/>
          <w:szCs w:val="28"/>
        </w:rPr>
        <w:t>гражданское образование и патриотическое воспитание молодежи. В рамках каждого направления определены задачи, решаемые путем реализации системы программных мероприятий.</w:t>
      </w:r>
    </w:p>
    <w:p w:rsidR="00F2187B" w:rsidRPr="00665786" w:rsidRDefault="00F2187B" w:rsidP="0066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 С целью пропаганды культуры супружеских отношений, благоприятных условий воспитания детей, утверждения духовных ценностей семьи, укрепления семейных традиций и связи поколений, формирования активной социальной позиции молодой семьи в современных условиях отделом по молодежной политике Администрации города Волгодонска проводится Фестиваль молодых семей. В рамках фестиваля проводятся такие конкурсы как: «Молодая семья года», конкурс детской моды «Смелый 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>», фотоконкурс «Родные лица», «Парад колясок».</w:t>
      </w:r>
    </w:p>
    <w:p w:rsidR="00F2187B" w:rsidRPr="00665786" w:rsidRDefault="00F2187B" w:rsidP="0066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На территории города Волгодонска осуществляет свою деятельность семейный клуб «Семей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6657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>», целью которого является пропаганда семейных ценностей.</w:t>
      </w:r>
    </w:p>
    <w:p w:rsidR="00F2187B" w:rsidRPr="00665786" w:rsidRDefault="00F2187B" w:rsidP="0066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Отделом по молодежной политике Администрации города Волгодонска совместно с клубом проводятся мероприятия, направленные на развитие и сохранение семейных ценностей, приуроченные к памятным датам и праздникам: 8 марта, День семьи, любви и верности, День защиты детей, День здоровья и мероприятия в рамках празднования Дня молодежи и Дня города.</w:t>
      </w:r>
    </w:p>
    <w:p w:rsidR="00F2187B" w:rsidRPr="00665786" w:rsidRDefault="00F2187B" w:rsidP="006657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и пропаганде волонтерского движения в городе Волгодонске. Направления деятельности волонтеров города Волгодонска разнообразны – помощь детям-сиротам и детям, оказавшимся в трудной жизненной ситуации, оказание помощи людям с ограниченными возможностями, проведение мероприятий и акций, пропагандирующих здоровый образ жизни, помощь пожилым людям. </w:t>
      </w:r>
    </w:p>
    <w:p w:rsidR="00F2187B" w:rsidRPr="00665786" w:rsidRDefault="00F2187B" w:rsidP="0066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Для создания условий вовлечения молодежи в общественно – значимую деятельность, возможностей реализации личностного потенциала молодых людей, отделом по молодежной политике Администрации города Волгодонска совместно с МУ «Центр социального обслуживания граждан пожилого возраста и инвалидов №1 г. Волгодонска» ежегодно проводится молодежная акция оказания адресной социальной помощи «Мы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 xml:space="preserve">тдаем Свое Тепло» - «МОСТ». Акция </w:t>
      </w:r>
      <w:r w:rsidRPr="00665786">
        <w:rPr>
          <w:rStyle w:val="style161"/>
          <w:rFonts w:ascii="Times New Roman" w:hAnsi="Times New Roman" w:cs="Times New Roman"/>
          <w:sz w:val="28"/>
          <w:szCs w:val="28"/>
        </w:rPr>
        <w:t xml:space="preserve">проводится </w:t>
      </w:r>
      <w:r w:rsidRPr="00665786">
        <w:rPr>
          <w:rFonts w:ascii="Times New Roman" w:hAnsi="Times New Roman" w:cs="Times New Roman"/>
          <w:sz w:val="28"/>
          <w:szCs w:val="28"/>
        </w:rPr>
        <w:t>два раза в год - весной и осенью. В акции принимают участие</w:t>
      </w:r>
      <w:r w:rsidRPr="00665786">
        <w:rPr>
          <w:rStyle w:val="style161"/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 xml:space="preserve">студенты учреждений начального, среднего и высшего профессионального образования города Волгодонска, молодежные общественные организации. </w:t>
      </w:r>
    </w:p>
    <w:p w:rsidR="00F2187B" w:rsidRPr="00665786" w:rsidRDefault="00F2187B" w:rsidP="006657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Ежегодно отдел по молодежной политике Администрации города Волгодонска проводит городской конкурс «Волонтер года», который направлен на создание высокого статуса и имиджа добровольца в обществе, в том числе среди молодежи. Его участники – молодые люди, являющиеся членами волонтерских </w:t>
      </w:r>
      <w:r w:rsidRPr="00665786">
        <w:rPr>
          <w:rFonts w:ascii="Times New Roman" w:hAnsi="Times New Roman" w:cs="Times New Roman"/>
          <w:sz w:val="28"/>
          <w:szCs w:val="28"/>
        </w:rPr>
        <w:lastRenderedPageBreak/>
        <w:t>отрядов или занимающиеся волонтерской деятельностью самостоятельно, члены некоммерческих организаций, действующих на территории города Волгодонска.</w:t>
      </w:r>
    </w:p>
    <w:p w:rsidR="00F2187B" w:rsidRPr="00665786" w:rsidRDefault="00F2187B" w:rsidP="00665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С целью развития форм ученического, молодежного и студенческого самоуправления, поддержки талантливой и одаренной молодёжи формирования </w:t>
      </w:r>
      <w:proofErr w:type="spellStart"/>
      <w:r w:rsidRPr="00665786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 xml:space="preserve"> характеристик благополучного молодого человека отделом по молодежной политике Администрации города Волгодонска 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>были разработана и реализуется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 xml:space="preserve"> программа конференции «Лидер». Ежегодно в конференции принимают участие молодые люди в  возрасте от 15 до 23 лет – это представители молодежных организаций, студенты учреждений профессионального образования, учащиеся общеобразовательных школ города Волгодонска.</w:t>
      </w:r>
    </w:p>
    <w:p w:rsidR="00F2187B" w:rsidRPr="00665786" w:rsidRDefault="00F2187B" w:rsidP="00665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Конференция «Лидер» проводится с целью развития лидерских качеств молодых людей, целеустремленности, получения ими опыта социально активного поведения и проходит в форме социально – педагогического тренинга. </w:t>
      </w:r>
    </w:p>
    <w:p w:rsidR="00F2187B" w:rsidRPr="00665786" w:rsidRDefault="00F2187B" w:rsidP="00665786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В рамках работы по 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>выявлению и поддержке талантливой молодежи 2014 году были проведены:</w:t>
      </w:r>
    </w:p>
    <w:p w:rsidR="00F2187B" w:rsidRPr="00665786" w:rsidRDefault="00F2187B" w:rsidP="0066578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рождественская встреча Мэра города Волгодонска с одаренной и талантливой молодежью;</w:t>
      </w:r>
    </w:p>
    <w:p w:rsidR="00F2187B" w:rsidRPr="00665786" w:rsidRDefault="00F2187B" w:rsidP="0066578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городской этап областного конкурса «Лидер года»;</w:t>
      </w:r>
    </w:p>
    <w:p w:rsidR="00F2187B" w:rsidRPr="00665786" w:rsidRDefault="00F2187B" w:rsidP="0066578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праздничные мероприятия, посвященные Дню молодежи России.</w:t>
      </w:r>
    </w:p>
    <w:p w:rsidR="00F2187B" w:rsidRPr="00665786" w:rsidRDefault="00F2187B" w:rsidP="006657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Самая талантливая и активная молодежь Волгодонска получила возможность принять участие во всех сменах федерального образовательного форума «Селигер-2014», а также региональных форумах «Ростов 2014» и Молодая волна 2014».</w:t>
      </w:r>
    </w:p>
    <w:p w:rsidR="00161596" w:rsidRPr="00665786" w:rsidRDefault="00161596" w:rsidP="00665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В декабре 2014 года проведена выплата премий для одаренной и талантливой молодежи города. 40 молодых человек получили премию в размере 6,995 тыс. рублей за достижения в сферах образования и науки, культуры, спорта, профессионального мастерства и общественной деятельности.</w:t>
      </w:r>
    </w:p>
    <w:p w:rsidR="00161596" w:rsidRPr="00665786" w:rsidRDefault="00161596" w:rsidP="006657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Примером поддержки инициатив талантливой молодежи на территории города является фестиваль молодежной субкультуры «Без границ»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>. Идея проведения фестиваля принадлежит молодым людям, которые не только явились инициаторами проведения мероприятия на территории города (определили его форму, номинации, символы, систему поощрения за участие), но и стали активными помощниками организаторов.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5786">
        <w:rPr>
          <w:sz w:val="28"/>
          <w:szCs w:val="28"/>
        </w:rPr>
        <w:t>Целями организации и проведения Фестиваля являются: развитие творческого потенциала, системы активного досуга подростков и молодежи; профилактика социально – негативных явлений в молодежной среде. Задачи фестиваля: содействие самореализации неформальной  молодежи в социально-успешных видах деятельности; формирование установки на здоровый образ жизни в молодежной среде; взаимодействие представителей молодежных коллективов различных субкультур. В программу включены номинации: «</w:t>
      </w:r>
      <w:proofErr w:type="spellStart"/>
      <w:r w:rsidRPr="00665786">
        <w:rPr>
          <w:sz w:val="28"/>
          <w:szCs w:val="28"/>
        </w:rPr>
        <w:t>Брэйк</w:t>
      </w:r>
      <w:proofErr w:type="spellEnd"/>
      <w:r w:rsidRPr="00665786">
        <w:rPr>
          <w:sz w:val="28"/>
          <w:szCs w:val="28"/>
        </w:rPr>
        <w:t xml:space="preserve"> </w:t>
      </w:r>
      <w:proofErr w:type="spellStart"/>
      <w:r w:rsidRPr="00665786">
        <w:rPr>
          <w:sz w:val="28"/>
          <w:szCs w:val="28"/>
        </w:rPr>
        <w:t>Данс</w:t>
      </w:r>
      <w:proofErr w:type="spellEnd"/>
      <w:r w:rsidRPr="00665786">
        <w:rPr>
          <w:sz w:val="28"/>
          <w:szCs w:val="28"/>
        </w:rPr>
        <w:t>», «</w:t>
      </w:r>
      <w:proofErr w:type="spellStart"/>
      <w:r w:rsidRPr="00665786">
        <w:rPr>
          <w:sz w:val="28"/>
          <w:szCs w:val="28"/>
        </w:rPr>
        <w:t>Хип</w:t>
      </w:r>
      <w:proofErr w:type="spellEnd"/>
      <w:r w:rsidRPr="00665786">
        <w:rPr>
          <w:sz w:val="28"/>
          <w:szCs w:val="28"/>
        </w:rPr>
        <w:t xml:space="preserve"> – Хоп», «</w:t>
      </w:r>
      <w:proofErr w:type="spellStart"/>
      <w:r w:rsidRPr="00665786">
        <w:rPr>
          <w:sz w:val="28"/>
          <w:szCs w:val="28"/>
        </w:rPr>
        <w:t>Воркаут</w:t>
      </w:r>
      <w:proofErr w:type="spellEnd"/>
      <w:r w:rsidRPr="00665786">
        <w:rPr>
          <w:sz w:val="28"/>
          <w:szCs w:val="28"/>
        </w:rPr>
        <w:t xml:space="preserve">». В фестивале принимают участие делегации Ростов-на-Дону, </w:t>
      </w:r>
      <w:proofErr w:type="spellStart"/>
      <w:r w:rsidRPr="00665786">
        <w:rPr>
          <w:sz w:val="28"/>
          <w:szCs w:val="28"/>
        </w:rPr>
        <w:lastRenderedPageBreak/>
        <w:t>Семикаракорска</w:t>
      </w:r>
      <w:proofErr w:type="spellEnd"/>
      <w:r w:rsidRPr="00665786">
        <w:rPr>
          <w:sz w:val="28"/>
          <w:szCs w:val="28"/>
        </w:rPr>
        <w:t xml:space="preserve">, Цимлянска, Каменска, </w:t>
      </w:r>
      <w:proofErr w:type="spellStart"/>
      <w:r w:rsidRPr="00665786">
        <w:rPr>
          <w:sz w:val="28"/>
          <w:szCs w:val="28"/>
        </w:rPr>
        <w:t>Усть</w:t>
      </w:r>
      <w:proofErr w:type="spellEnd"/>
      <w:r w:rsidRPr="00665786">
        <w:rPr>
          <w:sz w:val="28"/>
          <w:szCs w:val="28"/>
        </w:rPr>
        <w:t xml:space="preserve"> – Донецка, Константиновского района.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65786">
        <w:rPr>
          <w:sz w:val="28"/>
          <w:szCs w:val="28"/>
        </w:rPr>
        <w:t xml:space="preserve">2014 год был объявлен Годом культуры. В рамках данного направления было проведено 10 мероприятий. </w:t>
      </w:r>
      <w:r w:rsidRPr="00665786">
        <w:rPr>
          <w:color w:val="000000"/>
          <w:sz w:val="28"/>
          <w:szCs w:val="28"/>
        </w:rPr>
        <w:t xml:space="preserve">Одними из наиболее крупных мероприятий, направленных </w:t>
      </w:r>
      <w:proofErr w:type="gramStart"/>
      <w:r w:rsidRPr="00665786">
        <w:rPr>
          <w:color w:val="000000"/>
          <w:sz w:val="28"/>
          <w:szCs w:val="28"/>
        </w:rPr>
        <w:t>на</w:t>
      </w:r>
      <w:proofErr w:type="gramEnd"/>
      <w:r w:rsidRPr="00665786">
        <w:rPr>
          <w:color w:val="000000"/>
          <w:sz w:val="28"/>
          <w:szCs w:val="28"/>
        </w:rPr>
        <w:t xml:space="preserve"> </w:t>
      </w:r>
      <w:proofErr w:type="gramStart"/>
      <w:r w:rsidRPr="00665786">
        <w:rPr>
          <w:color w:val="000000"/>
          <w:sz w:val="28"/>
          <w:szCs w:val="28"/>
        </w:rPr>
        <w:t>выявление</w:t>
      </w:r>
      <w:proofErr w:type="gramEnd"/>
      <w:r w:rsidRPr="00665786">
        <w:rPr>
          <w:color w:val="000000"/>
          <w:sz w:val="28"/>
          <w:szCs w:val="28"/>
        </w:rPr>
        <w:t xml:space="preserve"> и поддержку талантливой молодежи, которые были организованы и проведены в 2014 году являются: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Зональный этап областного фестиваля «Российская студенческая весна»;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Всероссийская акция «Тотальный диктант»;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«</w:t>
      </w:r>
      <w:proofErr w:type="spellStart"/>
      <w:r w:rsidRPr="00665786">
        <w:rPr>
          <w:color w:val="000000"/>
          <w:sz w:val="28"/>
          <w:szCs w:val="28"/>
        </w:rPr>
        <w:t>АРТ-пикник</w:t>
      </w:r>
      <w:proofErr w:type="spellEnd"/>
      <w:r w:rsidRPr="00665786">
        <w:rPr>
          <w:color w:val="000000"/>
          <w:sz w:val="28"/>
          <w:szCs w:val="28"/>
        </w:rPr>
        <w:t>», творческое мероприятие для молодых дизайнеров фотографов и музыкантов;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«Фотоохота» - соревнование молодых фотографов;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«</w:t>
      </w:r>
      <w:proofErr w:type="spellStart"/>
      <w:r w:rsidRPr="00665786">
        <w:rPr>
          <w:color w:val="000000"/>
          <w:sz w:val="28"/>
          <w:szCs w:val="28"/>
        </w:rPr>
        <w:t>Буккроссинг</w:t>
      </w:r>
      <w:proofErr w:type="spellEnd"/>
      <w:r w:rsidRPr="00665786">
        <w:rPr>
          <w:color w:val="000000"/>
          <w:sz w:val="28"/>
          <w:szCs w:val="28"/>
        </w:rPr>
        <w:t>» - акция по обмену книгами;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5786">
        <w:rPr>
          <w:color w:val="000000"/>
          <w:sz w:val="28"/>
          <w:szCs w:val="28"/>
        </w:rPr>
        <w:t>- в рамках игры «</w:t>
      </w:r>
      <w:r w:rsidRPr="00665786">
        <w:rPr>
          <w:color w:val="000000"/>
          <w:sz w:val="28"/>
          <w:szCs w:val="28"/>
          <w:lang w:val="en-US"/>
        </w:rPr>
        <w:t>Encounter</w:t>
      </w:r>
      <w:r w:rsidRPr="00665786">
        <w:rPr>
          <w:color w:val="000000"/>
          <w:sz w:val="28"/>
          <w:szCs w:val="28"/>
        </w:rPr>
        <w:t xml:space="preserve">» схватка «Город, в котором я живу». 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5786">
        <w:rPr>
          <w:sz w:val="28"/>
          <w:szCs w:val="28"/>
        </w:rPr>
        <w:t xml:space="preserve">Молодежные общественные организации являются важным ресурсом, оказывающим содействие </w:t>
      </w:r>
      <w:r w:rsidRPr="00665786">
        <w:rPr>
          <w:color w:val="000000"/>
          <w:sz w:val="28"/>
          <w:szCs w:val="28"/>
        </w:rPr>
        <w:t>развитию молодежного сотрудничества.</w:t>
      </w:r>
    </w:p>
    <w:p w:rsidR="00161596" w:rsidRPr="00665786" w:rsidRDefault="00161596" w:rsidP="006657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В городе Волгодонске работают 14 молодежных и детских общественных организаций (объединений). Наиболее активно с отделом по молодежной политике Администрации города Волгодонска взаимодействуют и принимают активное участие в реализации мероприятий, направленных на формирование позитивных ценностей и навыков, профилактику негативных явлений: ГО ВОО «Молодая Гвардия Единой России»;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ВГМОО «</w:t>
      </w:r>
      <w:proofErr w:type="spellStart"/>
      <w:r w:rsidRPr="00665786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 xml:space="preserve"> правовая школа»;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АНОР РЦ «Здоровая семья»;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ВГМОО «Новое поколение»;</w:t>
      </w:r>
      <w:r w:rsidRPr="0066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Семейный клуб «Семей</w:t>
      </w:r>
      <w:proofErr w:type="gramStart"/>
      <w:r w:rsidRPr="0066578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6657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57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65786">
        <w:rPr>
          <w:rFonts w:ascii="Times New Roman" w:hAnsi="Times New Roman" w:cs="Times New Roman"/>
          <w:sz w:val="28"/>
          <w:szCs w:val="28"/>
        </w:rPr>
        <w:t>», Молодежное правительство при Администрации города Волгодонска.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5786">
        <w:rPr>
          <w:sz w:val="28"/>
          <w:szCs w:val="28"/>
        </w:rPr>
        <w:t>И</w:t>
      </w:r>
      <w:r w:rsidRPr="00665786">
        <w:rPr>
          <w:color w:val="000000"/>
          <w:sz w:val="28"/>
          <w:szCs w:val="28"/>
        </w:rPr>
        <w:t xml:space="preserve">нститут молодежного самоуправления является не только эффективным механизмом интеграции молодежи в общественно-политический процесс, но и </w:t>
      </w:r>
      <w:proofErr w:type="gramStart"/>
      <w:r w:rsidRPr="00665786">
        <w:rPr>
          <w:color w:val="000000"/>
          <w:sz w:val="28"/>
          <w:szCs w:val="28"/>
        </w:rPr>
        <w:t>активно действующим</w:t>
      </w:r>
      <w:proofErr w:type="gramEnd"/>
      <w:r w:rsidRPr="00665786">
        <w:rPr>
          <w:color w:val="000000"/>
          <w:sz w:val="28"/>
          <w:szCs w:val="28"/>
        </w:rPr>
        <w:t xml:space="preserve"> кадровым резервом органов муниципальной власти, в рамках Программы в 2014 году был проведен 4 конкурсный отбор членов Молодежного правительства при Администрации города Волгодонска. Основной задачей Молодежного правительства является реализация социальных проектов, направленных на решение задач местного уровня. 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proofErr w:type="gramStart"/>
      <w:r w:rsidRPr="00665786">
        <w:rPr>
          <w:sz w:val="28"/>
          <w:szCs w:val="28"/>
        </w:rPr>
        <w:t xml:space="preserve">Шесть проектов, названных по итогам конкурсного отбора победителями, в 2015 году будут включены в план мероприятий по реализации муниципальной программы «Молодежь Волгодонска» три из которых будут профинансированы </w:t>
      </w:r>
      <w:r w:rsidRPr="00665786">
        <w:rPr>
          <w:sz w:val="28"/>
        </w:rPr>
        <w:t>за счёт средств местного бюджета</w:t>
      </w:r>
      <w:r w:rsidRPr="00665786">
        <w:rPr>
          <w:sz w:val="28"/>
          <w:szCs w:val="28"/>
        </w:rPr>
        <w:t xml:space="preserve"> (п</w:t>
      </w:r>
      <w:r w:rsidRPr="00665786">
        <w:rPr>
          <w:sz w:val="28"/>
        </w:rPr>
        <w:t>роект «Без прошлого нет будущего», проект «Дружба крепкая.</w:t>
      </w:r>
      <w:proofErr w:type="gramEnd"/>
      <w:r w:rsidRPr="00665786">
        <w:rPr>
          <w:sz w:val="28"/>
        </w:rPr>
        <w:t xml:space="preserve"> </w:t>
      </w:r>
      <w:proofErr w:type="gramStart"/>
      <w:r w:rsidRPr="00665786">
        <w:rPr>
          <w:sz w:val="28"/>
        </w:rPr>
        <w:t>Не сломается», проект «Голос молодёжи»).</w:t>
      </w:r>
      <w:proofErr w:type="gramEnd"/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5786">
        <w:rPr>
          <w:sz w:val="28"/>
          <w:szCs w:val="28"/>
        </w:rPr>
        <w:t xml:space="preserve">На территории города Волгодонска осуществляет свою деятельность Координационный совет молодежных общественных организаций, целью которого является организация эффективного взаимодействия Администрации города Волгодонска и молодежных общественных объединений. В состав Координационного совета входят представители 8 молодежных общественных </w:t>
      </w:r>
      <w:r w:rsidRPr="00665786">
        <w:rPr>
          <w:sz w:val="28"/>
          <w:szCs w:val="28"/>
        </w:rPr>
        <w:lastRenderedPageBreak/>
        <w:t>объединений. Информация о деятельности молодежных общественных организаций, осуществляющих свою деятельность на территории города Волгодонска, размещена на официальном сайте Администрации города Волгодонска.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5786">
        <w:rPr>
          <w:sz w:val="28"/>
          <w:szCs w:val="28"/>
        </w:rPr>
        <w:t>С целью оказания поддержки молодежным общественным организациям, в рамках реализации Программы «Молодежь Волгодонска» проводится конкурс социальных проектов, направленных на совершенствование работы с молодежью.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65786">
        <w:rPr>
          <w:sz w:val="28"/>
          <w:szCs w:val="28"/>
        </w:rPr>
        <w:t xml:space="preserve">Конкурс позволяет оказать поддержку молодежным общественным организациям в их работе путем предоставления муниципальных грантов. В 2014 году победителем конкурса стал проект «Поколение - Плюс», разработанный </w:t>
      </w:r>
      <w:r w:rsidRPr="00665786">
        <w:rPr>
          <w:rStyle w:val="a6"/>
          <w:b w:val="0"/>
          <w:sz w:val="28"/>
          <w:szCs w:val="28"/>
        </w:rPr>
        <w:t>Союзом детских объединений Центра детского творчества</w:t>
      </w:r>
      <w:r w:rsidRPr="00665786">
        <w:rPr>
          <w:sz w:val="28"/>
          <w:szCs w:val="28"/>
        </w:rPr>
        <w:t xml:space="preserve"> на базе муниципального образовательного </w:t>
      </w:r>
      <w:proofErr w:type="gramStart"/>
      <w:r w:rsidRPr="00665786">
        <w:rPr>
          <w:sz w:val="28"/>
          <w:szCs w:val="28"/>
        </w:rPr>
        <w:t xml:space="preserve">учреждения дополнительного образования детей </w:t>
      </w:r>
      <w:r w:rsidRPr="00665786">
        <w:rPr>
          <w:rStyle w:val="a6"/>
          <w:b w:val="0"/>
          <w:sz w:val="28"/>
          <w:szCs w:val="28"/>
        </w:rPr>
        <w:t>Центра детского творчества</w:t>
      </w:r>
      <w:proofErr w:type="gramEnd"/>
      <w:r w:rsidRPr="00665786">
        <w:rPr>
          <w:b/>
          <w:sz w:val="28"/>
          <w:szCs w:val="28"/>
        </w:rPr>
        <w:t>.</w:t>
      </w:r>
    </w:p>
    <w:p w:rsidR="00161596" w:rsidRPr="00665786" w:rsidRDefault="00161596" w:rsidP="0066578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5786">
        <w:rPr>
          <w:sz w:val="28"/>
          <w:szCs w:val="28"/>
        </w:rPr>
        <w:t>В 2015 году вся страна отмечает 70-летие Победы советского народа в Великой Отечественной Войне. В рам</w:t>
      </w:r>
      <w:r w:rsidR="00367144">
        <w:rPr>
          <w:sz w:val="28"/>
          <w:szCs w:val="28"/>
        </w:rPr>
        <w:t>к</w:t>
      </w:r>
      <w:r w:rsidRPr="00665786">
        <w:rPr>
          <w:sz w:val="28"/>
          <w:szCs w:val="28"/>
        </w:rPr>
        <w:t>ах подготовки праздничных мероприятий отдел по молодёжной политике в 2014 году провёл:</w:t>
      </w:r>
    </w:p>
    <w:p w:rsidR="00161596" w:rsidRPr="00665786" w:rsidRDefault="00161596" w:rsidP="00665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- в апреле-мае 2014 года акцию «Непокоренные». </w:t>
      </w:r>
      <w:r w:rsidRPr="00665786">
        <w:rPr>
          <w:rFonts w:ascii="Times New Roman" w:eastAsia="Times New Roman" w:hAnsi="Times New Roman" w:cs="Times New Roman"/>
          <w:sz w:val="28"/>
          <w:szCs w:val="28"/>
        </w:rPr>
        <w:t>На безвозмездной основе проект поддержал фотограф города Анатолий Фирсов и Владимир Соков, осуществивший пост-обработку фотографий.</w:t>
      </w:r>
    </w:p>
    <w:p w:rsidR="00161596" w:rsidRPr="00665786" w:rsidRDefault="00161596" w:rsidP="006657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- </w:t>
      </w:r>
      <w:r w:rsidRPr="00665786">
        <w:rPr>
          <w:rFonts w:ascii="Times New Roman" w:eastAsia="Times New Roman" w:hAnsi="Times New Roman" w:cs="Times New Roman"/>
          <w:sz w:val="28"/>
          <w:szCs w:val="28"/>
        </w:rPr>
        <w:t>в марте-апреле 2014 года информационные встречи «Уроки мужества» для учащихся учреждений профессионального образования начального, среднего и старшего звена с участниками Великой Отечественной войны, тружениками тыла, «детьми войны», войнами - афганцами и участниками первой и второй чеченских компаний. Также во встречах при</w:t>
      </w:r>
      <w:r w:rsidR="00665786" w:rsidRPr="00665786">
        <w:rPr>
          <w:rFonts w:ascii="Times New Roman" w:eastAsia="Times New Roman" w:hAnsi="Times New Roman" w:cs="Times New Roman"/>
          <w:sz w:val="28"/>
          <w:szCs w:val="28"/>
        </w:rPr>
        <w:t>няли</w:t>
      </w:r>
      <w:r w:rsidRPr="00665786">
        <w:rPr>
          <w:rFonts w:ascii="Times New Roman" w:eastAsia="Times New Roman" w:hAnsi="Times New Roman" w:cs="Times New Roman"/>
          <w:sz w:val="28"/>
          <w:szCs w:val="28"/>
        </w:rPr>
        <w:t xml:space="preserve"> участие члены городского Штаба имени </w:t>
      </w:r>
      <w:proofErr w:type="spellStart"/>
      <w:r w:rsidRPr="00665786">
        <w:rPr>
          <w:rFonts w:ascii="Times New Roman" w:eastAsia="Times New Roman" w:hAnsi="Times New Roman" w:cs="Times New Roman"/>
          <w:sz w:val="28"/>
          <w:szCs w:val="28"/>
        </w:rPr>
        <w:t>Козьмы</w:t>
      </w:r>
      <w:proofErr w:type="spellEnd"/>
      <w:r w:rsidRPr="00665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5786">
        <w:rPr>
          <w:rFonts w:ascii="Times New Roman" w:eastAsia="Times New Roman" w:hAnsi="Times New Roman" w:cs="Times New Roman"/>
          <w:sz w:val="28"/>
          <w:szCs w:val="28"/>
        </w:rPr>
        <w:t>Крючкова</w:t>
      </w:r>
      <w:proofErr w:type="spellEnd"/>
      <w:r w:rsidRPr="00665786">
        <w:rPr>
          <w:rFonts w:ascii="Times New Roman" w:eastAsia="Times New Roman" w:hAnsi="Times New Roman" w:cs="Times New Roman"/>
          <w:sz w:val="28"/>
          <w:szCs w:val="28"/>
        </w:rPr>
        <w:t>, которые расска</w:t>
      </w:r>
      <w:r w:rsidR="00665786" w:rsidRPr="00665786">
        <w:rPr>
          <w:rFonts w:ascii="Times New Roman" w:eastAsia="Times New Roman" w:hAnsi="Times New Roman" w:cs="Times New Roman"/>
          <w:sz w:val="28"/>
          <w:szCs w:val="28"/>
        </w:rPr>
        <w:t>зали</w:t>
      </w:r>
      <w:r w:rsidRPr="00665786">
        <w:rPr>
          <w:rFonts w:ascii="Times New Roman" w:eastAsia="Times New Roman" w:hAnsi="Times New Roman" w:cs="Times New Roman"/>
          <w:sz w:val="28"/>
          <w:szCs w:val="28"/>
        </w:rPr>
        <w:t xml:space="preserve"> о подвиге донского казака, первого награждённого георгиевским крестом в</w:t>
      </w:r>
      <w:proofErr w:type="gramStart"/>
      <w:r w:rsidRPr="0066578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65786">
        <w:rPr>
          <w:rFonts w:ascii="Times New Roman" w:eastAsia="Times New Roman" w:hAnsi="Times New Roman" w:cs="Times New Roman"/>
          <w:sz w:val="28"/>
          <w:szCs w:val="28"/>
        </w:rPr>
        <w:t>ервую мировую войну;</w:t>
      </w:r>
    </w:p>
    <w:p w:rsidR="00161596" w:rsidRPr="00665786" w:rsidRDefault="00161596" w:rsidP="00665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eastAsia="Times New Roman" w:hAnsi="Times New Roman" w:cs="Times New Roman"/>
          <w:sz w:val="28"/>
          <w:szCs w:val="28"/>
        </w:rPr>
        <w:t xml:space="preserve">- акция «Удели внимание ветерану». В </w:t>
      </w:r>
      <w:proofErr w:type="gramStart"/>
      <w:r w:rsidRPr="00665786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665786">
        <w:rPr>
          <w:rFonts w:ascii="Times New Roman" w:eastAsia="Times New Roman" w:hAnsi="Times New Roman" w:cs="Times New Roman"/>
          <w:sz w:val="28"/>
          <w:szCs w:val="28"/>
        </w:rPr>
        <w:t xml:space="preserve"> которой волонтёры в течение года оказывали </w:t>
      </w:r>
      <w:r w:rsidRPr="00665786">
        <w:rPr>
          <w:rFonts w:ascii="Times New Roman" w:hAnsi="Times New Roman" w:cs="Times New Roman"/>
          <w:sz w:val="28"/>
          <w:szCs w:val="28"/>
        </w:rPr>
        <w:t>шефскую помощь участникам ВОВ;</w:t>
      </w:r>
    </w:p>
    <w:p w:rsidR="00161596" w:rsidRPr="00665786" w:rsidRDefault="00161596" w:rsidP="00665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- акция «Письмо Победы» - изготовление </w:t>
      </w:r>
      <w:r w:rsidRPr="00665786">
        <w:rPr>
          <w:rFonts w:ascii="Times New Roman" w:eastAsia="Times New Roman" w:hAnsi="Times New Roman" w:cs="Times New Roman"/>
          <w:sz w:val="28"/>
          <w:szCs w:val="28"/>
        </w:rPr>
        <w:t>писем-конвертов для ветеранов с пожеланиями здоровья и с благодарностью за Победу. Были вручены ветеранам 9 мая 2014 года;</w:t>
      </w:r>
    </w:p>
    <w:p w:rsidR="00161596" w:rsidRPr="00665786" w:rsidRDefault="00161596" w:rsidP="00665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eastAsia="Times New Roman" w:hAnsi="Times New Roman" w:cs="Times New Roman"/>
          <w:sz w:val="28"/>
          <w:szCs w:val="28"/>
        </w:rPr>
        <w:t>- «Память поколений» - а</w:t>
      </w:r>
      <w:r w:rsidRPr="00665786">
        <w:rPr>
          <w:rFonts w:ascii="Times New Roman" w:hAnsi="Times New Roman" w:cs="Times New Roman"/>
          <w:sz w:val="28"/>
          <w:szCs w:val="28"/>
        </w:rPr>
        <w:t>кция, направленная на благоустройство мест боевой славы, памятников и прилежащих к ним территорий;</w:t>
      </w:r>
    </w:p>
    <w:p w:rsidR="00161596" w:rsidRPr="00665786" w:rsidRDefault="00161596" w:rsidP="00665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- </w:t>
      </w:r>
      <w:r w:rsidRPr="00665786">
        <w:rPr>
          <w:rFonts w:ascii="Times New Roman" w:eastAsia="Times New Roman" w:hAnsi="Times New Roman" w:cs="Times New Roman"/>
          <w:sz w:val="28"/>
          <w:szCs w:val="28"/>
        </w:rPr>
        <w:t>«Георгиевская ленточка» - распространение волонтерами Георгиевских лент на территории муниципального образования «Город Волгодонск»;</w:t>
      </w:r>
    </w:p>
    <w:p w:rsidR="00161596" w:rsidRPr="00665786" w:rsidRDefault="00161596" w:rsidP="00665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786">
        <w:rPr>
          <w:rFonts w:ascii="Times New Roman" w:eastAsia="Times New Roman" w:hAnsi="Times New Roman" w:cs="Times New Roman"/>
          <w:sz w:val="28"/>
          <w:szCs w:val="28"/>
        </w:rPr>
        <w:t xml:space="preserve">- конкурс эссе «Весна Победы» - конкурс проходил в течение апреля месяца, участниками конкурса стали студенты и учащиеся учреждений общего образования. </w:t>
      </w:r>
    </w:p>
    <w:p w:rsidR="00F2187B" w:rsidRPr="00665786" w:rsidRDefault="00F2187B" w:rsidP="00665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61596" w:rsidRPr="00665786" w:rsidRDefault="00161596" w:rsidP="006657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kern w:val="2"/>
          <w:sz w:val="28"/>
          <w:szCs w:val="28"/>
        </w:rPr>
        <w:t>3.Оценка эффективности реализации программы</w:t>
      </w:r>
    </w:p>
    <w:p w:rsidR="00161596" w:rsidRPr="00665786" w:rsidRDefault="00161596" w:rsidP="006657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61596" w:rsidRPr="00665786" w:rsidRDefault="00161596" w:rsidP="00665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kern w:val="2"/>
          <w:sz w:val="28"/>
          <w:szCs w:val="28"/>
        </w:rPr>
        <w:t>Информация об объемах финансирования мероприятий программы и фактическом освоении средств по источникам финансирования и мероприятиям программы в 2014 г</w:t>
      </w:r>
      <w:r w:rsidR="00367144">
        <w:rPr>
          <w:rFonts w:ascii="Times New Roman" w:hAnsi="Times New Roman" w:cs="Times New Roman"/>
          <w:kern w:val="2"/>
          <w:sz w:val="28"/>
          <w:szCs w:val="28"/>
        </w:rPr>
        <w:t xml:space="preserve">оду приведена в таблицах №14  </w:t>
      </w:r>
      <w:r w:rsidRPr="00665786">
        <w:rPr>
          <w:rFonts w:ascii="Times New Roman" w:hAnsi="Times New Roman" w:cs="Times New Roman"/>
          <w:kern w:val="2"/>
          <w:sz w:val="28"/>
          <w:szCs w:val="28"/>
        </w:rPr>
        <w:t>к настоящему отчету.</w:t>
      </w:r>
    </w:p>
    <w:p w:rsidR="00161596" w:rsidRPr="00665786" w:rsidRDefault="00161596" w:rsidP="00665786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kern w:val="2"/>
          <w:sz w:val="28"/>
          <w:szCs w:val="28"/>
        </w:rPr>
        <w:t>При реализации программы в рамках установленных бюджетных полномочий отдел по молодежной политике Администрации Волгодонска исходил из необходимости достижения заданных результатов с использованием определенного программой объема средств.</w:t>
      </w:r>
    </w:p>
    <w:p w:rsidR="00161596" w:rsidRPr="00665786" w:rsidRDefault="00161596" w:rsidP="00665786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kern w:val="2"/>
          <w:sz w:val="28"/>
          <w:szCs w:val="28"/>
        </w:rPr>
        <w:t>Все произведенные в рамках реализации программы расходы соответствуют установленным расходным полномочиям отдела по молодежной политике Администрации  города Волгодонска.</w:t>
      </w:r>
    </w:p>
    <w:p w:rsidR="00161596" w:rsidRPr="00665786" w:rsidRDefault="00161596" w:rsidP="00665786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>Исполнение программы в  2014 году в среднем по всем разделам</w:t>
      </w:r>
      <w:r w:rsidRPr="006657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составило 99,8 %,</w:t>
      </w:r>
      <w:r w:rsidRPr="006657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>планируемые показатели - превысили ожидаемые значения показателей.</w:t>
      </w:r>
    </w:p>
    <w:p w:rsidR="00161596" w:rsidRPr="00665786" w:rsidRDefault="00161596" w:rsidP="00665786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sz w:val="28"/>
          <w:szCs w:val="28"/>
        </w:rPr>
        <w:t xml:space="preserve">В целом, можно констатировать, что реализация программы «Молодежь Волгодонска» осуществляется эффективно с </w:t>
      </w:r>
      <w:r w:rsidRPr="00665786">
        <w:rPr>
          <w:rFonts w:ascii="Times New Roman" w:hAnsi="Times New Roman" w:cs="Times New Roman"/>
          <w:bCs/>
          <w:kern w:val="2"/>
          <w:sz w:val="28"/>
          <w:szCs w:val="28"/>
        </w:rPr>
        <w:t>положительной динамикой</w:t>
      </w:r>
      <w:r w:rsidRPr="00665786">
        <w:rPr>
          <w:rFonts w:ascii="Times New Roman" w:hAnsi="Times New Roman" w:cs="Times New Roman"/>
          <w:sz w:val="28"/>
          <w:szCs w:val="28"/>
        </w:rPr>
        <w:t xml:space="preserve"> и в соответствии с поставленными целями и задачами.</w:t>
      </w:r>
    </w:p>
    <w:p w:rsidR="00975514" w:rsidRPr="00665786" w:rsidRDefault="00975514" w:rsidP="0066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786">
        <w:rPr>
          <w:rFonts w:ascii="Times New Roman" w:hAnsi="Times New Roman" w:cs="Times New Roman"/>
          <w:sz w:val="28"/>
          <w:szCs w:val="28"/>
        </w:rPr>
        <w:t xml:space="preserve">В течение финансового года </w:t>
      </w:r>
      <w:r w:rsidR="00367144">
        <w:rPr>
          <w:rFonts w:ascii="Times New Roman" w:hAnsi="Times New Roman" w:cs="Times New Roman"/>
          <w:sz w:val="28"/>
          <w:szCs w:val="28"/>
        </w:rPr>
        <w:t xml:space="preserve"> </w:t>
      </w:r>
      <w:r w:rsidR="00367144" w:rsidRPr="00B62E33">
        <w:rPr>
          <w:rFonts w:ascii="Times New Roman" w:hAnsi="Times New Roman" w:cs="Times New Roman"/>
          <w:sz w:val="28"/>
          <w:szCs w:val="28"/>
        </w:rPr>
        <w:t>было принято три  постановления</w:t>
      </w:r>
      <w:r w:rsidR="00B62E33" w:rsidRPr="00B62E33">
        <w:rPr>
          <w:rFonts w:ascii="Times New Roman" w:hAnsi="Times New Roman" w:cs="Times New Roman"/>
          <w:sz w:val="28"/>
          <w:szCs w:val="28"/>
        </w:rPr>
        <w:t xml:space="preserve"> </w:t>
      </w:r>
      <w:r w:rsidR="00B62E33" w:rsidRPr="00665786">
        <w:rPr>
          <w:rFonts w:ascii="Times New Roman" w:hAnsi="Times New Roman" w:cs="Times New Roman"/>
          <w:sz w:val="28"/>
          <w:szCs w:val="28"/>
        </w:rPr>
        <w:t>Администрации города Волгодонска «О внесении изменений в приложение к постановлению Администрации города Волгодонска от</w:t>
      </w:r>
      <w:r w:rsidR="00B62E33">
        <w:rPr>
          <w:rFonts w:ascii="Times New Roman" w:hAnsi="Times New Roman" w:cs="Times New Roman"/>
          <w:sz w:val="28"/>
          <w:szCs w:val="28"/>
        </w:rPr>
        <w:t xml:space="preserve"> </w:t>
      </w:r>
      <w:r w:rsidR="00B62E33" w:rsidRPr="00665786">
        <w:rPr>
          <w:rFonts w:ascii="Times New Roman" w:hAnsi="Times New Roman" w:cs="Times New Roman"/>
          <w:sz w:val="28"/>
          <w:szCs w:val="28"/>
        </w:rPr>
        <w:t>01.10.2013 №3937 «Об утверждении муниципальной программы города Волгодонска «Молодежь Волгодонска»</w:t>
      </w:r>
      <w:r w:rsidR="00B62E33">
        <w:rPr>
          <w:rFonts w:ascii="Times New Roman" w:hAnsi="Times New Roman" w:cs="Times New Roman"/>
          <w:sz w:val="28"/>
          <w:szCs w:val="28"/>
        </w:rPr>
        <w:t xml:space="preserve"> (</w:t>
      </w:r>
      <w:r w:rsidR="00B62E33" w:rsidRPr="00665786">
        <w:rPr>
          <w:rFonts w:ascii="Times New Roman" w:hAnsi="Times New Roman" w:cs="Times New Roman"/>
          <w:sz w:val="28"/>
          <w:szCs w:val="28"/>
        </w:rPr>
        <w:t>от 03.02.2014 № 150</w:t>
      </w:r>
      <w:r w:rsidR="00B62E33">
        <w:rPr>
          <w:rFonts w:ascii="Times New Roman" w:hAnsi="Times New Roman" w:cs="Times New Roman"/>
          <w:sz w:val="28"/>
          <w:szCs w:val="28"/>
        </w:rPr>
        <w:t xml:space="preserve">, </w:t>
      </w:r>
      <w:r w:rsidR="00B62E33" w:rsidRPr="00665786">
        <w:rPr>
          <w:rFonts w:ascii="Times New Roman" w:hAnsi="Times New Roman" w:cs="Times New Roman"/>
          <w:sz w:val="28"/>
          <w:szCs w:val="28"/>
        </w:rPr>
        <w:t>от 22.04.2014 № 1376</w:t>
      </w:r>
      <w:r w:rsidR="00B62E33">
        <w:rPr>
          <w:rFonts w:ascii="Times New Roman" w:hAnsi="Times New Roman" w:cs="Times New Roman"/>
          <w:sz w:val="28"/>
          <w:szCs w:val="28"/>
        </w:rPr>
        <w:t xml:space="preserve">, </w:t>
      </w:r>
      <w:r w:rsidR="00B62E33" w:rsidRPr="00665786">
        <w:rPr>
          <w:rFonts w:ascii="Times New Roman" w:hAnsi="Times New Roman" w:cs="Times New Roman"/>
          <w:sz w:val="28"/>
          <w:szCs w:val="28"/>
        </w:rPr>
        <w:t>24.12.2014 № 4718</w:t>
      </w:r>
      <w:r w:rsidR="00B62E33">
        <w:rPr>
          <w:rFonts w:ascii="Times New Roman" w:hAnsi="Times New Roman" w:cs="Times New Roman"/>
          <w:sz w:val="28"/>
          <w:szCs w:val="28"/>
        </w:rPr>
        <w:t xml:space="preserve">) </w:t>
      </w:r>
      <w:r w:rsidR="00367144">
        <w:rPr>
          <w:rFonts w:ascii="Times New Roman" w:hAnsi="Times New Roman" w:cs="Times New Roman"/>
          <w:sz w:val="28"/>
          <w:szCs w:val="28"/>
        </w:rPr>
        <w:t xml:space="preserve"> </w:t>
      </w:r>
      <w:r w:rsidRPr="00665786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направлений расходов программных мероприятий и объемов финансирования </w:t>
      </w:r>
      <w:r w:rsidR="00B62E33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proofErr w:type="gramEnd"/>
    </w:p>
    <w:p w:rsidR="00975514" w:rsidRPr="00665786" w:rsidRDefault="00975514" w:rsidP="00B62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596" w:rsidRPr="00665786" w:rsidRDefault="00161596" w:rsidP="0066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596" w:rsidRPr="00665786" w:rsidRDefault="00161596" w:rsidP="00665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65786">
        <w:rPr>
          <w:rFonts w:ascii="Times New Roman" w:hAnsi="Times New Roman" w:cs="Times New Roman"/>
          <w:kern w:val="2"/>
          <w:sz w:val="28"/>
          <w:szCs w:val="28"/>
        </w:rPr>
        <w:t>4. Дальнейшая реализация программы</w:t>
      </w:r>
    </w:p>
    <w:p w:rsidR="005F34D9" w:rsidRPr="00665786" w:rsidRDefault="005F34D9" w:rsidP="0066578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5786">
        <w:rPr>
          <w:sz w:val="28"/>
          <w:szCs w:val="28"/>
        </w:rPr>
        <w:t>Глава Ростовской области Василий</w:t>
      </w:r>
      <w:proofErr w:type="gramStart"/>
      <w:r w:rsidRPr="00665786">
        <w:rPr>
          <w:sz w:val="28"/>
          <w:szCs w:val="28"/>
        </w:rPr>
        <w:t xml:space="preserve"> Г</w:t>
      </w:r>
      <w:proofErr w:type="gramEnd"/>
      <w:r w:rsidRPr="00665786">
        <w:rPr>
          <w:sz w:val="28"/>
          <w:szCs w:val="28"/>
        </w:rPr>
        <w:t>олубев предложил объявить следующий, 2015-й год Годом молодежи Дона. Решение проблем, волнующих молодежь, является составной частью государственной политики в области социально-экономического, культурного и национального развития страны. Объявление 2015 года Годом молодежи в Ростовской области привлечет дополнительное внимание широкой общественности к вопросам реализации основных направлений государственной молодежной политики, а празднование в 2015 году юбилея Великой Победы даст мощный патриотический стимул для молодежи.</w:t>
      </w:r>
    </w:p>
    <w:p w:rsidR="00D2448D" w:rsidRPr="00665786" w:rsidRDefault="00D2448D" w:rsidP="00665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813" w:rsidRPr="00665786" w:rsidRDefault="009E3813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578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Pr="00665786">
        <w:rPr>
          <w:rFonts w:ascii="Times New Roman" w:eastAsia="Calibri" w:hAnsi="Times New Roman" w:cs="Times New Roman"/>
          <w:sz w:val="28"/>
          <w:szCs w:val="28"/>
        </w:rPr>
        <w:tab/>
      </w:r>
      <w:r w:rsidR="00D2448D" w:rsidRPr="00665786">
        <w:rPr>
          <w:rFonts w:ascii="Times New Roman" w:eastAsia="Calibri" w:hAnsi="Times New Roman" w:cs="Times New Roman"/>
          <w:sz w:val="28"/>
          <w:szCs w:val="28"/>
        </w:rPr>
        <w:t xml:space="preserve">                 А.П.Баженова</w:t>
      </w:r>
    </w:p>
    <w:p w:rsidR="00D2448D" w:rsidRPr="00665786" w:rsidRDefault="00D2448D" w:rsidP="00665786">
      <w:pPr>
        <w:spacing w:after="0"/>
        <w:rPr>
          <w:rFonts w:ascii="Times New Roman" w:eastAsia="Calibri" w:hAnsi="Times New Roman" w:cs="Times New Roman"/>
        </w:rPr>
      </w:pPr>
    </w:p>
    <w:p w:rsidR="009E3813" w:rsidRPr="00665786" w:rsidRDefault="00D2448D" w:rsidP="00665786">
      <w:pPr>
        <w:spacing w:after="0"/>
        <w:rPr>
          <w:rFonts w:ascii="Times New Roman" w:hAnsi="Times New Roman" w:cs="Times New Roman"/>
        </w:rPr>
      </w:pPr>
      <w:r w:rsidRPr="00665786">
        <w:rPr>
          <w:rFonts w:ascii="Times New Roman" w:eastAsia="Calibri" w:hAnsi="Times New Roman" w:cs="Times New Roman"/>
        </w:rPr>
        <w:t>М.В. Мельникова</w:t>
      </w:r>
      <w:r w:rsidR="009E3813" w:rsidRPr="00665786">
        <w:rPr>
          <w:rFonts w:ascii="Times New Roman" w:eastAsia="Calibri" w:hAnsi="Times New Roman" w:cs="Times New Roman"/>
        </w:rPr>
        <w:t>, 22 23 52</w:t>
      </w:r>
    </w:p>
    <w:p w:rsidR="0092298C" w:rsidRDefault="0092298C"/>
    <w:p w:rsidR="0092298C" w:rsidRDefault="0092298C">
      <w:pPr>
        <w:sectPr w:rsidR="0092298C" w:rsidSect="0092298C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92298C" w:rsidRPr="00772639" w:rsidRDefault="0092298C" w:rsidP="0092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298C" w:rsidRPr="00772639" w:rsidRDefault="0092298C" w:rsidP="00922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1</w:t>
      </w:r>
    </w:p>
    <w:p w:rsidR="0092298C" w:rsidRPr="00772639" w:rsidRDefault="0092298C" w:rsidP="0092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298C" w:rsidRPr="00772639" w:rsidRDefault="0092298C" w:rsidP="0092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  <w:r w:rsidRPr="00772639">
        <w:rPr>
          <w:rFonts w:ascii="Times New Roman" w:hAnsi="Times New Roman"/>
          <w:sz w:val="24"/>
          <w:szCs w:val="24"/>
        </w:rPr>
        <w:t>Сведения о д</w:t>
      </w:r>
      <w:r>
        <w:rPr>
          <w:rFonts w:ascii="Times New Roman" w:hAnsi="Times New Roman"/>
          <w:sz w:val="24"/>
          <w:szCs w:val="24"/>
        </w:rPr>
        <w:t>остижении значений показателей</w:t>
      </w:r>
    </w:p>
    <w:p w:rsidR="0092298C" w:rsidRPr="00772639" w:rsidRDefault="0092298C" w:rsidP="00922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71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850"/>
        <w:gridCol w:w="850"/>
        <w:gridCol w:w="1701"/>
        <w:gridCol w:w="1276"/>
        <w:gridCol w:w="1559"/>
        <w:gridCol w:w="4738"/>
      </w:tblGrid>
      <w:tr w:rsidR="0092298C" w:rsidRPr="008C40E7" w:rsidTr="0092298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92298C" w:rsidRPr="008C40E7" w:rsidTr="0092298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466B29" w:rsidRPr="008C40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466B29" w:rsidRPr="008C40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466B29" w:rsidRPr="008C40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8C40E7" w:rsidTr="0092298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8C40E7" w:rsidTr="009229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98C" w:rsidRPr="008C40E7" w:rsidTr="0092298C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«Молодежь Волгодонска»</w:t>
            </w:r>
          </w:p>
        </w:tc>
      </w:tr>
      <w:tr w:rsidR="0092298C" w:rsidRPr="008C40E7" w:rsidTr="0092298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AF3CA2" w:rsidRDefault="0092298C" w:rsidP="0092298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8C40E7" w:rsidTr="009229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Количество молодежи, вовлеченной в социальную практику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AF3CA2" w:rsidRDefault="0092298C" w:rsidP="0092298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22 500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8C40E7" w:rsidTr="009229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Количество видов выпущенных информационно-просветительских и методических материалов по основным направлениям реализации молодежной политики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AF3CA2" w:rsidRDefault="0092298C" w:rsidP="0092298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</w:rPr>
            </w:pPr>
            <w:r w:rsidRPr="00AF3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8C40E7" w:rsidTr="009229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Количество публикаций, тел</w:t>
            </w:r>
            <w:proofErr w:type="gramStart"/>
            <w:r w:rsidRPr="008C40E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C40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C40E7">
              <w:rPr>
                <w:rFonts w:ascii="Times New Roman" w:hAnsi="Times New Roman"/>
                <w:sz w:val="24"/>
                <w:szCs w:val="24"/>
              </w:rPr>
              <w:t>радиороликов</w:t>
            </w:r>
            <w:proofErr w:type="spellEnd"/>
            <w:r w:rsidRPr="008C40E7">
              <w:rPr>
                <w:rFonts w:ascii="Times New Roman" w:hAnsi="Times New Roman"/>
                <w:sz w:val="24"/>
                <w:szCs w:val="24"/>
              </w:rPr>
              <w:t xml:space="preserve">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AF3CA2" w:rsidRDefault="0092298C" w:rsidP="0092298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</w:rPr>
            </w:pPr>
            <w:r w:rsidRPr="00AF3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8C" w:rsidRPr="008C40E7" w:rsidRDefault="0092298C" w:rsidP="0092298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98C" w:rsidRPr="0092298C" w:rsidRDefault="0092298C" w:rsidP="0092298C">
      <w:pPr>
        <w:pStyle w:val="a3"/>
        <w:tabs>
          <w:tab w:val="left" w:pos="2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98C">
        <w:rPr>
          <w:rFonts w:ascii="Times New Roman" w:hAnsi="Times New Roman" w:cs="Times New Roman"/>
        </w:rPr>
        <w:t xml:space="preserve">*Данные за 2014 год не сопоставимы с данными за 2013 год, так как в 2014 году ряд мероприятий муниципальной программы перераспределены в другие муниципальные программы. </w:t>
      </w:r>
    </w:p>
    <w:p w:rsidR="0092298C" w:rsidRPr="008C40E7" w:rsidRDefault="0092298C" w:rsidP="0092298C">
      <w:pPr>
        <w:tabs>
          <w:tab w:val="left" w:pos="1380"/>
        </w:tabs>
        <w:spacing w:after="0"/>
        <w:rPr>
          <w:rFonts w:ascii="Times New Roman" w:hAnsi="Times New Roman"/>
          <w:sz w:val="24"/>
          <w:szCs w:val="20"/>
        </w:rPr>
      </w:pPr>
      <w:r w:rsidRPr="008C40E7">
        <w:rPr>
          <w:rFonts w:ascii="Times New Roman" w:hAnsi="Times New Roman"/>
          <w:sz w:val="24"/>
          <w:szCs w:val="20"/>
        </w:rPr>
        <w:t>Начальник отдела</w:t>
      </w:r>
    </w:p>
    <w:p w:rsidR="0092298C" w:rsidRPr="008C40E7" w:rsidRDefault="0092298C" w:rsidP="0092298C">
      <w:pPr>
        <w:tabs>
          <w:tab w:val="left" w:pos="1380"/>
        </w:tabs>
        <w:spacing w:after="0"/>
        <w:rPr>
          <w:rFonts w:ascii="Times New Roman" w:hAnsi="Times New Roman"/>
          <w:sz w:val="24"/>
          <w:szCs w:val="20"/>
        </w:rPr>
      </w:pPr>
      <w:r w:rsidRPr="008C40E7">
        <w:rPr>
          <w:rFonts w:ascii="Times New Roman" w:hAnsi="Times New Roman"/>
          <w:sz w:val="24"/>
          <w:szCs w:val="20"/>
        </w:rPr>
        <w:t>по молодёжной политике</w:t>
      </w:r>
    </w:p>
    <w:p w:rsidR="0092298C" w:rsidRPr="008C40E7" w:rsidRDefault="0092298C" w:rsidP="0092298C">
      <w:pPr>
        <w:tabs>
          <w:tab w:val="left" w:pos="1380"/>
        </w:tabs>
        <w:spacing w:after="0"/>
        <w:rPr>
          <w:rFonts w:ascii="Times New Roman" w:hAnsi="Times New Roman"/>
          <w:sz w:val="24"/>
          <w:szCs w:val="20"/>
        </w:rPr>
      </w:pPr>
      <w:r w:rsidRPr="008C40E7">
        <w:rPr>
          <w:rFonts w:ascii="Times New Roman" w:hAnsi="Times New Roman"/>
          <w:sz w:val="24"/>
          <w:szCs w:val="20"/>
        </w:rPr>
        <w:t>Администрации города Волгодонска</w:t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  <w:t xml:space="preserve">      </w:t>
      </w:r>
      <w:r>
        <w:rPr>
          <w:rFonts w:ascii="Times New Roman" w:hAnsi="Times New Roman"/>
          <w:sz w:val="24"/>
          <w:szCs w:val="20"/>
        </w:rPr>
        <w:t xml:space="preserve">                       </w:t>
      </w:r>
      <w:r w:rsidRPr="008C40E7">
        <w:rPr>
          <w:rFonts w:ascii="Times New Roman" w:hAnsi="Times New Roman"/>
          <w:sz w:val="24"/>
          <w:szCs w:val="20"/>
        </w:rPr>
        <w:t>А.П.Баженова</w:t>
      </w:r>
    </w:p>
    <w:p w:rsidR="0092298C" w:rsidRPr="008C40E7" w:rsidRDefault="0092298C" w:rsidP="0092298C">
      <w:pPr>
        <w:spacing w:after="0"/>
        <w:rPr>
          <w:rFonts w:ascii="Times New Roman" w:hAnsi="Times New Roman"/>
          <w:sz w:val="24"/>
          <w:szCs w:val="20"/>
        </w:rPr>
      </w:pPr>
    </w:p>
    <w:p w:rsidR="0092298C" w:rsidRPr="00F26CE3" w:rsidRDefault="0092298C" w:rsidP="0092298C">
      <w:pPr>
        <w:spacing w:after="0" w:line="240" w:lineRule="auto"/>
        <w:rPr>
          <w:rFonts w:ascii="Times New Roman" w:hAnsi="Times New Roman"/>
          <w:sz w:val="20"/>
        </w:rPr>
      </w:pPr>
      <w:r w:rsidRPr="00F26CE3">
        <w:rPr>
          <w:rFonts w:ascii="Times New Roman" w:hAnsi="Times New Roman"/>
          <w:sz w:val="20"/>
        </w:rPr>
        <w:t>М.В.Мельникова</w:t>
      </w:r>
      <w:r>
        <w:rPr>
          <w:rFonts w:ascii="Times New Roman" w:hAnsi="Times New Roman"/>
          <w:sz w:val="20"/>
        </w:rPr>
        <w:t xml:space="preserve">, </w:t>
      </w:r>
      <w:r w:rsidRPr="00F26CE3">
        <w:rPr>
          <w:rFonts w:ascii="Times New Roman" w:hAnsi="Times New Roman"/>
          <w:sz w:val="20"/>
        </w:rPr>
        <w:t>222352</w:t>
      </w:r>
    </w:p>
    <w:p w:rsidR="0092298C" w:rsidRPr="008C40E7" w:rsidRDefault="0092298C" w:rsidP="0092298C">
      <w:pPr>
        <w:spacing w:after="0"/>
        <w:rPr>
          <w:rFonts w:ascii="Times New Roman" w:hAnsi="Times New Roman"/>
          <w:sz w:val="24"/>
        </w:rPr>
      </w:pPr>
    </w:p>
    <w:p w:rsidR="0092298C" w:rsidRPr="00772639" w:rsidRDefault="0092298C" w:rsidP="00922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2</w:t>
      </w:r>
    </w:p>
    <w:p w:rsidR="0092298C" w:rsidRPr="00772639" w:rsidRDefault="0092298C" w:rsidP="0092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298C" w:rsidRPr="00772639" w:rsidRDefault="0092298C" w:rsidP="0092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520"/>
      <w:bookmarkEnd w:id="1"/>
      <w:r w:rsidRPr="00772639">
        <w:rPr>
          <w:rFonts w:ascii="Times New Roman" w:hAnsi="Times New Roman"/>
          <w:sz w:val="24"/>
          <w:szCs w:val="24"/>
        </w:rPr>
        <w:t>Сведения</w:t>
      </w:r>
    </w:p>
    <w:p w:rsidR="0092298C" w:rsidRPr="00772639" w:rsidRDefault="0092298C" w:rsidP="0092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о степени выполнения основных мероприятий подпрограмм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программы, мероприятий ведомственных целевых программ</w:t>
      </w:r>
    </w:p>
    <w:p w:rsidR="0092298C" w:rsidRPr="00772639" w:rsidRDefault="0092298C" w:rsidP="0092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92298C" w:rsidRPr="00665786" w:rsidTr="0092298C">
        <w:trPr>
          <w:trHeight w:val="828"/>
        </w:trPr>
        <w:tc>
          <w:tcPr>
            <w:tcW w:w="710" w:type="dxa"/>
            <w:vMerge w:val="restart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92298C" w:rsidRPr="00665786" w:rsidTr="0092298C">
        <w:tc>
          <w:tcPr>
            <w:tcW w:w="710" w:type="dxa"/>
            <w:vMerge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98C" w:rsidRPr="00665786" w:rsidTr="0092298C">
        <w:tc>
          <w:tcPr>
            <w:tcW w:w="16018" w:type="dxa"/>
            <w:gridSpan w:val="10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«Молодежь Волгодонска»</w:t>
            </w: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Организация мероприятий направленных на формирование целостной системы поддержки молодежи.  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665786" w:rsidRPr="00665786" w:rsidRDefault="00665786" w:rsidP="00665786">
            <w:pPr>
              <w:suppressAutoHyphens/>
              <w:snapToGrid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вовлеченной в деятельность общественных объединений.</w:t>
            </w:r>
          </w:p>
          <w:p w:rsidR="00ED5DA1" w:rsidRPr="00665786" w:rsidRDefault="00665786" w:rsidP="00665786">
            <w:pPr>
              <w:suppressAutoHyphens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молодых людей, вовлеченных в социальную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практику.</w:t>
            </w:r>
          </w:p>
        </w:tc>
        <w:tc>
          <w:tcPr>
            <w:tcW w:w="1559" w:type="dxa"/>
          </w:tcPr>
          <w:p w:rsidR="00665786" w:rsidRPr="00665786" w:rsidRDefault="00665786" w:rsidP="00665786">
            <w:pPr>
              <w:suppressAutoHyphens/>
              <w:snapToGrid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молодежи, вовлеченной в деятельность общественных объединений.</w:t>
            </w:r>
          </w:p>
          <w:p w:rsidR="00665786" w:rsidRPr="00665786" w:rsidRDefault="00665786" w:rsidP="00665786">
            <w:pPr>
              <w:suppressAutoHyphens/>
              <w:snapToGrid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вовлеченных в социальную практику.</w:t>
            </w:r>
          </w:p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rPr>
          <w:trHeight w:val="217"/>
        </w:trPr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 Мэра города с одаренной и талантливой молодежью города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01.01.2014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31.03.2014 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поддержки одаренной и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талант-ливой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одаренной и талантливой молодежи. Охват 50 человек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студента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01.01.2014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31.03.2014 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талантли-вой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молодежи. Охват 90 человек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«Школа молодого добровольца»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01.01.2014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31.03.2014 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функционирования института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во-лонтерства</w:t>
            </w:r>
            <w:proofErr w:type="spellEnd"/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функционирования института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. Охват 60 человек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семей о возможностях улучшения жилищных условий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01.01.2014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31.03.2014 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вопросов реализации целевых программ государственной поддержки граждан</w:t>
            </w:r>
            <w:proofErr w:type="gramEnd"/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вопросов реализации целевых программ государственной поддержки граждан</w:t>
            </w:r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. Охват 200 человек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«Лидер года»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выявления и поддержки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талант-ливой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инициатив-ной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поддержки талантливой и инициативной молодежи</w:t>
            </w:r>
            <w:r w:rsidR="00ED5DA1" w:rsidRPr="00665786">
              <w:rPr>
                <w:rFonts w:ascii="Times New Roman" w:hAnsi="Times New Roman" w:cs="Times New Roman"/>
                <w:sz w:val="24"/>
                <w:szCs w:val="24"/>
              </w:rPr>
              <w:t>. Охват 10 человек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молодежи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поощрение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талант-ливой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Выявление и поощрение талантливой молодежи. Охват 5000 человек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талантли-вой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молодежи. Охват 554 человека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Конкурсный отбор членов Молодежного правительства при Администрации города Волгодонска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 с активной социальной позицией для решения вопросов местного значения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граждан  с активной социальной позицией для решения вопросов местного значения. Охват 15 человек</w:t>
            </w:r>
            <w:r w:rsidR="007259A8" w:rsidRPr="006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Молодежная акция «МОСТ»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</w:t>
            </w:r>
          </w:p>
          <w:p w:rsidR="00ED5DA1" w:rsidRPr="00665786" w:rsidRDefault="00DA27B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  <w:p w:rsidR="00DA27BC" w:rsidRPr="00665786" w:rsidRDefault="00DA27B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добро-вольчества</w:t>
            </w:r>
            <w:proofErr w:type="spellEnd"/>
            <w:proofErr w:type="gramEnd"/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добровольчества</w:t>
            </w:r>
            <w:r w:rsidR="007259A8" w:rsidRPr="00665786">
              <w:rPr>
                <w:rFonts w:ascii="Times New Roman" w:hAnsi="Times New Roman" w:cs="Times New Roman"/>
                <w:sz w:val="24"/>
                <w:szCs w:val="24"/>
              </w:rPr>
              <w:t>. Охват 185 человек.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Молодежная акция «Улицы нашего города»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27.04.2014</w:t>
            </w:r>
          </w:p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повышение социальной активности учащихся</w:t>
            </w:r>
            <w:r w:rsidR="00ED5DA1" w:rsidRPr="00665786">
              <w:rPr>
                <w:rFonts w:ascii="Times New Roman" w:hAnsi="Times New Roman" w:cs="Times New Roman"/>
                <w:sz w:val="24"/>
                <w:szCs w:val="24"/>
              </w:rPr>
              <w:t>. Охват 480 человек.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Конференция для работающей молодежи «Профи»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работающей молодежи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работающей молодежи. Охват 30 человек</w:t>
            </w:r>
            <w:r w:rsidR="007259A8" w:rsidRPr="006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Фестиваль молодых семей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17.05.2014</w:t>
            </w:r>
          </w:p>
        </w:tc>
        <w:tc>
          <w:tcPr>
            <w:tcW w:w="1384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социальной позиции молодой семьи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социальной позиции молодой семьи. Охват 649 человек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C" w:rsidRPr="00665786" w:rsidTr="0092298C">
        <w:tc>
          <w:tcPr>
            <w:tcW w:w="710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35" w:type="dxa"/>
          </w:tcPr>
          <w:p w:rsidR="0092298C" w:rsidRPr="00665786" w:rsidRDefault="0092298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Акция «Ростовская область – территория здоровья»</w:t>
            </w:r>
          </w:p>
        </w:tc>
        <w:tc>
          <w:tcPr>
            <w:tcW w:w="1984" w:type="dxa"/>
          </w:tcPr>
          <w:p w:rsidR="0092298C" w:rsidRPr="00665786" w:rsidRDefault="0092298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92298C" w:rsidRPr="00665786" w:rsidRDefault="0092298C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1384" w:type="dxa"/>
          </w:tcPr>
          <w:p w:rsidR="0092298C" w:rsidRPr="00665786" w:rsidRDefault="007259A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2298C"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2298C"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343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Профи-лактика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явлений, пропаганда здорового образа жизни</w:t>
            </w:r>
          </w:p>
        </w:tc>
        <w:tc>
          <w:tcPr>
            <w:tcW w:w="1559" w:type="dxa"/>
          </w:tcPr>
          <w:p w:rsidR="0092298C" w:rsidRPr="00665786" w:rsidRDefault="0092298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социально-негативных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 пропаганда здорового образа жизни</w:t>
            </w:r>
            <w:r w:rsidR="007259A8" w:rsidRPr="00665786">
              <w:rPr>
                <w:rFonts w:ascii="Times New Roman" w:hAnsi="Times New Roman" w:cs="Times New Roman"/>
                <w:sz w:val="24"/>
                <w:szCs w:val="24"/>
              </w:rPr>
              <w:t>. Охват 24 446 человек.</w:t>
            </w:r>
          </w:p>
        </w:tc>
        <w:tc>
          <w:tcPr>
            <w:tcW w:w="1843" w:type="dxa"/>
          </w:tcPr>
          <w:p w:rsidR="0092298C" w:rsidRPr="00665786" w:rsidRDefault="0092298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Молодежная акция «Семья  - это прекрасно!», посвященная всероссийскому дню семьи, любви и верности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Поддержка позитивного образа семьи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Поддержка позитивного образа семьи.</w:t>
            </w:r>
          </w:p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Охват 500 человек</w:t>
            </w:r>
            <w:r w:rsidR="007259A8" w:rsidRPr="006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2818" w:rsidRPr="00665786" w:rsidRDefault="00DA27B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открытием памятника </w:t>
            </w:r>
            <w:r w:rsidR="00F21E38" w:rsidRPr="00665786">
              <w:rPr>
                <w:rFonts w:ascii="Times New Roman" w:hAnsi="Times New Roman" w:cs="Times New Roman"/>
                <w:sz w:val="24"/>
                <w:szCs w:val="24"/>
              </w:rPr>
              <w:t>возникла необходимость перенесения мероприятия.</w:t>
            </w: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патриотиче-ского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выявление и поддержка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талантли-вой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воспитания, выявление и поддержка талантливой молодежи Охват 330человек</w:t>
            </w:r>
            <w:r w:rsidR="007259A8" w:rsidRPr="006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2818" w:rsidRPr="00665786" w:rsidRDefault="007259A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изменением сроков проведения областного фестиваля возникла необходимость проведения городского этапа в </w:t>
            </w:r>
            <w:r w:rsidRPr="00665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квартале.</w:t>
            </w: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Фестиваль молодежной субкультуры «Без границ»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Профила-ктика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социально-негативных явлений,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взаимо-действие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предста-вителей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молодеж-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субкультур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социально-негативных явлений, взаимодействие представителей молодежных субкультур.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соревнованиях приняли участие 448 человек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областной акции «Наследники Победы»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Охват 60 человек.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областной акции «Наследники «Победы»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патриоти-ческого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воспитания. В поездке приняли участие 6 человек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Молодежная акция «Георгиевская ленточка»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патриоти-ческого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воспитания. Охват 5000 человек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Молодежная акция «Память поколений»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05.06.2014,</w:t>
            </w:r>
          </w:p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05.06.2014,</w:t>
            </w:r>
          </w:p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патриоти-ческого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Охват 30 человек.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Молодёжная акция «Письмо с фронта»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патриоти-ческого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Охват 300 человек.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«Уроки мужества»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патриоти-ческого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Охват 400 человек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«Весна Победы»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патриоти-ческого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27BC" w:rsidRPr="006657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конкурса.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талант-ливой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развитие системы активного досуга 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Выявление талантливой молодежи, развитие системы активного досуга. Охват 400 человек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акция, посвященная Дню </w:t>
            </w:r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предпри-нимательства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«Есть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трансляция наиболее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успешных инновационных проектов молодых предпринимателей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трансляция наиболее успешных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проектов молодых предпринимателей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Охват – 60 человек.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профес-сионального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«Лучший по профессии»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Повышение престижа рабочих профессий, совершенствование профессионального мастерства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Повышение престижа рабочих профессий, совершенствование профессионального мастерства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. Охват 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– 8 человек.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Молодежная акция, посвященная Дню без табака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Всего в акции приняли участие 120 человек.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8" w:rsidRPr="00665786" w:rsidTr="0092298C">
        <w:tc>
          <w:tcPr>
            <w:tcW w:w="710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835" w:type="dxa"/>
          </w:tcPr>
          <w:p w:rsidR="00BA2818" w:rsidRPr="00665786" w:rsidRDefault="00BA2818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Конференция «Лидер»</w:t>
            </w:r>
          </w:p>
        </w:tc>
        <w:tc>
          <w:tcPr>
            <w:tcW w:w="1984" w:type="dxa"/>
          </w:tcPr>
          <w:p w:rsidR="00BA2818" w:rsidRPr="00665786" w:rsidRDefault="00BA2818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D5DA1" w:rsidRPr="00665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417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ED5DA1" w:rsidRPr="00665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526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21.07.2014</w:t>
            </w:r>
          </w:p>
        </w:tc>
        <w:tc>
          <w:tcPr>
            <w:tcW w:w="1384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23.07.2014</w:t>
            </w:r>
          </w:p>
        </w:tc>
        <w:tc>
          <w:tcPr>
            <w:tcW w:w="1343" w:type="dxa"/>
          </w:tcPr>
          <w:p w:rsidR="00BA2818" w:rsidRPr="00665786" w:rsidRDefault="00BA2818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развития социальной активност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молодежи</w:t>
            </w:r>
          </w:p>
        </w:tc>
        <w:tc>
          <w:tcPr>
            <w:tcW w:w="1559" w:type="dxa"/>
          </w:tcPr>
          <w:p w:rsidR="00BA2818" w:rsidRPr="00665786" w:rsidRDefault="00BA2818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социальной активности молодежи. Охват 40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</w:t>
            </w:r>
          </w:p>
        </w:tc>
        <w:tc>
          <w:tcPr>
            <w:tcW w:w="1843" w:type="dxa"/>
          </w:tcPr>
          <w:p w:rsidR="00BA2818" w:rsidRPr="00665786" w:rsidRDefault="00BA2818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Конференция «Патриот»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патриоти-ческого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воспитания. Охват 20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«Горжусь Россией», посвященная Дню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флага Российской Федерации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патриоти-ческого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воспитания. Охват 500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Молодежная концертная программа, посвященная Дню города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талант-ливой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развитие системы активного досуга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Выявление талантливой молодежи, развитие системы активного досуга. Охват 400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Конкурсный отбор лауреатов ежегодных премий для одаренной и талантливой молодежи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01.09.2014 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поддержки одаренной и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талант-ливой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поддержки одаренной и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талант-ливой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Охват 72 человека.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проектов, направленных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совершенствование работы с молодежью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25.08.2014 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механизма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взаимо-действия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молодеж-ными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обществен-ными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организа-циями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инновацион-ных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форм работы с молодежью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механизма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взаимо-действия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молодеж-ными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обществен-ными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организа-циями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инновацион-ных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форм работы с молодежью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Выявлено 5 успешных проектов.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«Волонтер года»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05.12.2014 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05.12.2014 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Привле-чение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добро-вольческой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деяте-льности</w:t>
            </w:r>
            <w:proofErr w:type="spellEnd"/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Привле-чение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добро-вольческой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деяте-льности</w:t>
            </w:r>
            <w:proofErr w:type="spellEnd"/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. Охват 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60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14.10.2014 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14.10.2014 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патрио-тического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патрио-тического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. Охват- </w:t>
            </w:r>
            <w:r w:rsidR="00DA27BC" w:rsidRPr="00665786">
              <w:rPr>
                <w:rFonts w:ascii="Times New Roman" w:hAnsi="Times New Roman" w:cs="Times New Roman"/>
                <w:sz w:val="24"/>
                <w:szCs w:val="24"/>
              </w:rPr>
              <w:t>200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«Арифметика безопасности», посвященный Всемирному дню борьбы со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10.12.2014 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10.12.2014 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. Охват – 45 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Молодежная акция «Самая любимая», посвященная Дню матери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позити-вного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образа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материн-ства</w:t>
            </w:r>
            <w:proofErr w:type="spellEnd"/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позити-вного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образа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материн-ства</w:t>
            </w:r>
            <w:proofErr w:type="spellEnd"/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Охват- 20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Фестиваль народов Дона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Профи-лактика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экстре-мизма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, этнической,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рели-гиозной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и расовой ксенофобии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Профи-лактика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экстре-мизма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, этнической,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рели-гиозной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и расовой ксенофобии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Охват – 700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Фестиваль КВН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талант-ливой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развитие системы активного досуга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талант-ливой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развитие системы активного досуга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>. Охват – 500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Орга-низация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информа-ционного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над процессом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распростра-нения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психо-активных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(ПАВ) в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моло-дежной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Орга-низация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информа-ционного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над процессом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распростра-нения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психо-активных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(ПАВ) в молодежной среде.</w:t>
            </w:r>
            <w:r w:rsidR="0003259C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Охват- 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5000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9C" w:rsidRPr="00665786" w:rsidTr="0092298C">
        <w:tc>
          <w:tcPr>
            <w:tcW w:w="710" w:type="dxa"/>
          </w:tcPr>
          <w:p w:rsidR="0003259C" w:rsidRPr="00665786" w:rsidRDefault="0003259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2835" w:type="dxa"/>
          </w:tcPr>
          <w:p w:rsidR="0003259C" w:rsidRPr="00665786" w:rsidRDefault="0003259C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социального проекта «Первое молодежное радио»</w:t>
            </w:r>
          </w:p>
        </w:tc>
        <w:tc>
          <w:tcPr>
            <w:tcW w:w="1984" w:type="dxa"/>
          </w:tcPr>
          <w:p w:rsidR="0003259C" w:rsidRPr="00665786" w:rsidRDefault="0003259C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3259C" w:rsidRPr="00665786" w:rsidRDefault="0003259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03259C" w:rsidRPr="00665786" w:rsidRDefault="0003259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03259C" w:rsidRPr="00665786" w:rsidRDefault="0003259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03259C" w:rsidRPr="00665786" w:rsidRDefault="0003259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03259C" w:rsidRPr="00665786" w:rsidRDefault="0003259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Активиза-ция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молоде-жных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пресс-центров, освещение наиболее значимых городских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</w:p>
        </w:tc>
        <w:tc>
          <w:tcPr>
            <w:tcW w:w="1559" w:type="dxa"/>
          </w:tcPr>
          <w:p w:rsidR="0003259C" w:rsidRPr="00665786" w:rsidRDefault="0003259C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молодежных пресс-центров, освещение наиболее значимых городских мероприятий. Охват 900 человек. Трансляция – постоянно  в социальных сетях интернет.</w:t>
            </w:r>
          </w:p>
        </w:tc>
        <w:tc>
          <w:tcPr>
            <w:tcW w:w="1843" w:type="dxa"/>
          </w:tcPr>
          <w:p w:rsidR="0003259C" w:rsidRPr="00665786" w:rsidRDefault="0003259C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Интел-лектуальный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досуг молодежи»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интеллектуального развития молодежи, расширение форм досуга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учащейся молодежи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интеллектуального развития молодежи, расширение форм досуга учащейся молодежи.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1200 человек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«Ворошиловский стрелок»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молодежи в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соревнова-ниях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способству-ющих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активизации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накоплен-ных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учебы знаний, повышению мотивации  к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познаватель-ной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деятельнос-ти</w:t>
            </w:r>
            <w:proofErr w:type="spellEnd"/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молодежи в соревнованиях, способствующих активизации накопленных в процессе учебы знаний, повышению мотивации  к познавательной деятельности. Охват 96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«Декрет недетский отпуск»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содержа-тельного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досуга молодых семей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досуга молодых семей. Охват 220 человек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наиболее </w:t>
            </w:r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наиболее значимых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мероприятий. Охват 900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«Мечтаем с пользой»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молодеж-ных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объедине-ний</w:t>
            </w:r>
            <w:proofErr w:type="spellEnd"/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творческих молодежных объединений. Охват 250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«На страже детства»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проблемы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профилакти-ки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безнадзор-ности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правона-рушений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проблемы профилактики безнадзорности и правонарушений детей и подростков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. Снятие с учета </w:t>
            </w:r>
            <w:proofErr w:type="spellStart"/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Волгодонскапо</w:t>
            </w:r>
            <w:proofErr w:type="spellEnd"/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исправлению 2 несовершеннолетних. Проведено 23 рейда, составлено 7 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протоколов по факту продажи алкогольной продукции несовершеннолетним.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1.48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социального проекта «Разработка организационно-технических решений по повышению экологической безопасности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экологи-ческой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гра-мотности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молодежи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 Охват 100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«Здоровье – главная цель»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Органи-зация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работы  лекторских групп в учебных заведениях,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санитарно-просве-тительская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деяте-льность</w:t>
            </w:r>
            <w:proofErr w:type="spellEnd"/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лекторских групп в учебных заведениях, санитарно-просветительская деятельность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 Охват – 500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«Доноры Волгодонска»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Создание группы в социальных сетях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Создание группы в социальных сетях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«Привлечение молодежи к уличным видам спорта»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Органи-зация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соревно-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воркауту</w:t>
            </w:r>
            <w:proofErr w:type="spellEnd"/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городских соревнований по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воркауту</w:t>
            </w:r>
            <w:proofErr w:type="spellEnd"/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 Проведено 3 соревнования.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школа»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молодеж-ного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самоупра-вления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формиро-вание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самоуправления, формирование правовой культуры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 Охват – 300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«Безопасные каникулы»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организован-ного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отдыха детей в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канику-лярное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организованного отдыха детей в каникулярное время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24 </w:t>
            </w:r>
            <w:proofErr w:type="gramStart"/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молодежью городов-героев и городов воинской славы, объектов культурного наследия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молодых людей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молодых людей</w:t>
            </w:r>
            <w:r w:rsidR="00DA27BC" w:rsidRPr="00665786">
              <w:rPr>
                <w:rFonts w:ascii="Times New Roman" w:hAnsi="Times New Roman" w:cs="Times New Roman"/>
                <w:sz w:val="24"/>
                <w:szCs w:val="24"/>
              </w:rPr>
              <w:t>. Охват – 20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студентов учреждений профессионального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молодых рабочих предприятий города, посвященный областной декаде толерантности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проблем, направленных на решение проблем межнационального и межконфессионального согласия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решение проблем,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решение проблем межнационального и межконфессионального согласия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 Охват- 45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1.56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Круглый стол для студентов учреждений профессионального образования на тему: «Межнациональные отношения в молодёжной среде»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проблем, направленных на решение проблем межнационального и межконфессионального согласия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проблем, направленных на решение проблем межнационального и межконфессионального согласия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 Охват- 50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Лекции по пропаганде обеспечения законности и правопорядка, профилактике агрессии, противоправного поведения в молодежной среде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  <w:p w:rsidR="00ED5DA1" w:rsidRPr="00665786" w:rsidRDefault="00F60210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  <w:p w:rsidR="00F60210" w:rsidRPr="00665786" w:rsidRDefault="00F60210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гра-мотности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гра-мотности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 w:rsidR="00F60210" w:rsidRPr="00665786">
              <w:rPr>
                <w:rFonts w:ascii="Times New Roman" w:hAnsi="Times New Roman" w:cs="Times New Roman"/>
                <w:sz w:val="24"/>
                <w:szCs w:val="24"/>
              </w:rPr>
              <w:t>. Охват -2002 человека.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Организационно-методическое и информационно-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аналитическое обеспечение реализации программы.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ED5DA1" w:rsidRPr="00665786" w:rsidRDefault="00665786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информирования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людей по всему спектру вопросов жизни молодежи в обществе  </w:t>
            </w:r>
          </w:p>
        </w:tc>
        <w:tc>
          <w:tcPr>
            <w:tcW w:w="1559" w:type="dxa"/>
          </w:tcPr>
          <w:p w:rsidR="00ED5DA1" w:rsidRPr="00665786" w:rsidRDefault="00665786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системы информирования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людей по всему спектру вопросов жизни молодежи в обществе  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10" w:rsidRPr="00665786" w:rsidTr="0092298C">
        <w:tc>
          <w:tcPr>
            <w:tcW w:w="710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</w:tcPr>
          <w:p w:rsidR="00F60210" w:rsidRPr="00665786" w:rsidRDefault="00F60210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изготовление 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информационно-просвети-тельских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 и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агитационно-пропа-гандистских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основным направлениям реализации государственной молодежной политики</w:t>
            </w:r>
          </w:p>
        </w:tc>
        <w:tc>
          <w:tcPr>
            <w:tcW w:w="1984" w:type="dxa"/>
          </w:tcPr>
          <w:p w:rsidR="00F60210" w:rsidRPr="00665786" w:rsidRDefault="00F60210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информи-рования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 по всему спектру вопросов жизни молодежи в обществе  </w:t>
            </w:r>
          </w:p>
        </w:tc>
        <w:tc>
          <w:tcPr>
            <w:tcW w:w="1559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информи-рования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 по всему спектру вопросов жизни молодежи в обществе</w:t>
            </w:r>
            <w:r w:rsidR="00DA27BC" w:rsidRPr="00665786">
              <w:rPr>
                <w:rFonts w:ascii="Times New Roman" w:hAnsi="Times New Roman" w:cs="Times New Roman"/>
                <w:sz w:val="24"/>
                <w:szCs w:val="24"/>
              </w:rPr>
              <w:t>. 9 видов методических материалов.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60210" w:rsidRPr="00665786" w:rsidRDefault="00F60210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10" w:rsidRPr="00665786" w:rsidTr="0092298C">
        <w:tc>
          <w:tcPr>
            <w:tcW w:w="710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F60210" w:rsidRPr="00665786" w:rsidRDefault="00F60210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в средствах массовой информации (печатных, тел</w:t>
            </w:r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радиоэфирах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, интернет-изданиях) материалов, программ по основным направлениям реализации государственной молодежной политики</w:t>
            </w:r>
          </w:p>
        </w:tc>
        <w:tc>
          <w:tcPr>
            <w:tcW w:w="1984" w:type="dxa"/>
          </w:tcPr>
          <w:p w:rsidR="00F60210" w:rsidRPr="00665786" w:rsidRDefault="00F60210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F60210" w:rsidRPr="00665786" w:rsidRDefault="00F60210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информи-рования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 по всему спектру вопросов жизни молодежи в 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  </w:t>
            </w:r>
          </w:p>
        </w:tc>
        <w:tc>
          <w:tcPr>
            <w:tcW w:w="1559" w:type="dxa"/>
          </w:tcPr>
          <w:p w:rsidR="00F60210" w:rsidRPr="00665786" w:rsidRDefault="00F60210" w:rsidP="00F8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системы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информи-рования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 по всему спектру вопросов жизни молодежи в обществе</w:t>
            </w:r>
            <w:r w:rsidR="00DA27BC" w:rsidRPr="0066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7BC"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7BC"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публикаций.</w:t>
            </w:r>
          </w:p>
        </w:tc>
        <w:tc>
          <w:tcPr>
            <w:tcW w:w="1843" w:type="dxa"/>
          </w:tcPr>
          <w:p w:rsidR="00F60210" w:rsidRPr="00665786" w:rsidRDefault="00F60210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Участие делегаций города в городских, областных, региональных фестивалях, конкурсах, акциях, конференциях, форумах.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15.04.2014,</w:t>
            </w:r>
          </w:p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28.04.2014,</w:t>
            </w:r>
          </w:p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11-15.05.2014,</w:t>
            </w:r>
          </w:p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15.04.2014,</w:t>
            </w:r>
          </w:p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28.04.2014,</w:t>
            </w:r>
          </w:p>
          <w:p w:rsidR="00ED5DA1" w:rsidRPr="00665786" w:rsidRDefault="00ED5DA1" w:rsidP="0066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11-15.05.2014,</w:t>
            </w:r>
          </w:p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одаренной и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талантли-вой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одаренной и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талантли-вой</w:t>
            </w:r>
            <w:proofErr w:type="spellEnd"/>
            <w:proofErr w:type="gram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 w:rsidR="00DA27BC" w:rsidRPr="00665786">
              <w:rPr>
                <w:rFonts w:ascii="Times New Roman" w:hAnsi="Times New Roman" w:cs="Times New Roman"/>
                <w:sz w:val="24"/>
                <w:szCs w:val="24"/>
              </w:rPr>
              <w:t>. Охват – 140 человек.</w:t>
            </w:r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A1" w:rsidRPr="00665786" w:rsidTr="0092298C">
        <w:tc>
          <w:tcPr>
            <w:tcW w:w="710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ED5DA1" w:rsidRPr="00665786" w:rsidRDefault="00ED5DA1" w:rsidP="00665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526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4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343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плана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1559" w:type="dxa"/>
          </w:tcPr>
          <w:p w:rsidR="00ED5DA1" w:rsidRPr="00665786" w:rsidRDefault="00ED5DA1" w:rsidP="0066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6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плана </w:t>
            </w:r>
            <w:proofErr w:type="spellStart"/>
            <w:proofErr w:type="gramStart"/>
            <w:r w:rsidRPr="00665786"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1843" w:type="dxa"/>
          </w:tcPr>
          <w:p w:rsidR="00ED5DA1" w:rsidRPr="00665786" w:rsidRDefault="00ED5DA1" w:rsidP="0066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98C" w:rsidRDefault="0092298C" w:rsidP="0092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786" w:rsidRDefault="00665786" w:rsidP="0092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786" w:rsidRPr="00772639" w:rsidRDefault="00665786" w:rsidP="0092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98C" w:rsidRPr="008C40E7" w:rsidRDefault="0092298C" w:rsidP="0092298C">
      <w:pPr>
        <w:tabs>
          <w:tab w:val="left" w:pos="1380"/>
        </w:tabs>
        <w:spacing w:after="0"/>
        <w:rPr>
          <w:rFonts w:ascii="Times New Roman" w:hAnsi="Times New Roman"/>
          <w:sz w:val="24"/>
          <w:szCs w:val="20"/>
        </w:rPr>
      </w:pPr>
      <w:bookmarkStart w:id="2" w:name="Par1596"/>
      <w:bookmarkEnd w:id="2"/>
      <w:r w:rsidRPr="008C40E7">
        <w:rPr>
          <w:rFonts w:ascii="Times New Roman" w:hAnsi="Times New Roman"/>
          <w:sz w:val="24"/>
          <w:szCs w:val="20"/>
        </w:rPr>
        <w:t>Начальник отдела</w:t>
      </w:r>
    </w:p>
    <w:p w:rsidR="0092298C" w:rsidRPr="008C40E7" w:rsidRDefault="0092298C" w:rsidP="0092298C">
      <w:pPr>
        <w:tabs>
          <w:tab w:val="left" w:pos="1380"/>
        </w:tabs>
        <w:spacing w:after="0"/>
        <w:rPr>
          <w:rFonts w:ascii="Times New Roman" w:hAnsi="Times New Roman"/>
          <w:sz w:val="24"/>
          <w:szCs w:val="20"/>
        </w:rPr>
      </w:pPr>
      <w:r w:rsidRPr="008C40E7">
        <w:rPr>
          <w:rFonts w:ascii="Times New Roman" w:hAnsi="Times New Roman"/>
          <w:sz w:val="24"/>
          <w:szCs w:val="20"/>
        </w:rPr>
        <w:t>по молодёжной политике</w:t>
      </w:r>
    </w:p>
    <w:p w:rsidR="0092298C" w:rsidRPr="008C40E7" w:rsidRDefault="0092298C" w:rsidP="0092298C">
      <w:pPr>
        <w:tabs>
          <w:tab w:val="left" w:pos="1380"/>
        </w:tabs>
        <w:spacing w:after="0"/>
        <w:rPr>
          <w:rFonts w:ascii="Times New Roman" w:hAnsi="Times New Roman"/>
          <w:sz w:val="24"/>
          <w:szCs w:val="20"/>
        </w:rPr>
      </w:pPr>
      <w:r w:rsidRPr="008C40E7">
        <w:rPr>
          <w:rFonts w:ascii="Times New Roman" w:hAnsi="Times New Roman"/>
          <w:sz w:val="24"/>
          <w:szCs w:val="20"/>
        </w:rPr>
        <w:t>Администрации города Волгодонска</w:t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  <w:t xml:space="preserve">      </w:t>
      </w:r>
      <w:r>
        <w:rPr>
          <w:rFonts w:ascii="Times New Roman" w:hAnsi="Times New Roman"/>
          <w:sz w:val="24"/>
          <w:szCs w:val="20"/>
        </w:rPr>
        <w:t xml:space="preserve">                       </w:t>
      </w:r>
      <w:r w:rsidRPr="008C40E7">
        <w:rPr>
          <w:rFonts w:ascii="Times New Roman" w:hAnsi="Times New Roman"/>
          <w:sz w:val="24"/>
          <w:szCs w:val="20"/>
        </w:rPr>
        <w:t>А.П.Баженова</w:t>
      </w:r>
    </w:p>
    <w:p w:rsidR="0092298C" w:rsidRDefault="0092298C" w:rsidP="0092298C">
      <w:pPr>
        <w:spacing w:after="0"/>
        <w:rPr>
          <w:rFonts w:ascii="Times New Roman" w:hAnsi="Times New Roman"/>
          <w:sz w:val="24"/>
          <w:szCs w:val="20"/>
        </w:rPr>
      </w:pPr>
    </w:p>
    <w:p w:rsidR="00665786" w:rsidRDefault="00665786" w:rsidP="0092298C">
      <w:pPr>
        <w:spacing w:after="0"/>
        <w:rPr>
          <w:rFonts w:ascii="Times New Roman" w:hAnsi="Times New Roman"/>
          <w:sz w:val="24"/>
          <w:szCs w:val="20"/>
        </w:rPr>
      </w:pPr>
    </w:p>
    <w:p w:rsidR="00665786" w:rsidRPr="008C40E7" w:rsidRDefault="00665786" w:rsidP="0092298C">
      <w:pPr>
        <w:spacing w:after="0"/>
        <w:rPr>
          <w:rFonts w:ascii="Times New Roman" w:hAnsi="Times New Roman"/>
          <w:sz w:val="24"/>
          <w:szCs w:val="20"/>
        </w:rPr>
      </w:pPr>
    </w:p>
    <w:p w:rsidR="0092298C" w:rsidRPr="00F26CE3" w:rsidRDefault="0092298C" w:rsidP="0092298C">
      <w:pPr>
        <w:spacing w:after="0" w:line="240" w:lineRule="auto"/>
        <w:rPr>
          <w:rFonts w:ascii="Times New Roman" w:hAnsi="Times New Roman"/>
          <w:sz w:val="20"/>
        </w:rPr>
      </w:pPr>
      <w:r w:rsidRPr="00F26CE3">
        <w:rPr>
          <w:rFonts w:ascii="Times New Roman" w:hAnsi="Times New Roman"/>
          <w:sz w:val="20"/>
        </w:rPr>
        <w:t>М.В.Мельникова</w:t>
      </w:r>
    </w:p>
    <w:p w:rsidR="0092298C" w:rsidRPr="00F26CE3" w:rsidRDefault="0092298C" w:rsidP="0092298C">
      <w:pPr>
        <w:spacing w:after="0" w:line="240" w:lineRule="auto"/>
        <w:rPr>
          <w:rFonts w:ascii="Times New Roman" w:hAnsi="Times New Roman"/>
          <w:sz w:val="20"/>
        </w:rPr>
      </w:pPr>
      <w:r w:rsidRPr="00F26CE3">
        <w:rPr>
          <w:rFonts w:ascii="Times New Roman" w:hAnsi="Times New Roman"/>
          <w:sz w:val="20"/>
        </w:rPr>
        <w:t>222352</w:t>
      </w:r>
    </w:p>
    <w:p w:rsidR="00F21E38" w:rsidRDefault="00F21E38" w:rsidP="0092298C"/>
    <w:p w:rsidR="00F21E38" w:rsidRDefault="00F21E38" w:rsidP="0092298C"/>
    <w:p w:rsidR="00F21E38" w:rsidRDefault="00F21E38" w:rsidP="0092298C"/>
    <w:p w:rsidR="00665786" w:rsidRDefault="00665786" w:rsidP="0092298C"/>
    <w:p w:rsidR="00F21E38" w:rsidRDefault="00F21E38" w:rsidP="0092298C"/>
    <w:p w:rsidR="00DC5CEA" w:rsidRDefault="00DC5CEA" w:rsidP="00F2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5CEA" w:rsidRDefault="00DC5CEA" w:rsidP="00DC5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DC5CEA" w:rsidSect="009229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C5CEA" w:rsidRPr="00772639" w:rsidRDefault="00DC5CEA" w:rsidP="00DC5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/>
          <w:sz w:val="24"/>
          <w:szCs w:val="24"/>
        </w:rPr>
        <w:t>4</w:t>
      </w:r>
    </w:p>
    <w:p w:rsidR="00DC5CEA" w:rsidRDefault="00DC5CEA" w:rsidP="00DC5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5CEA" w:rsidRPr="00F31C05" w:rsidRDefault="00DC5CEA" w:rsidP="00DC5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</w:t>
      </w:r>
    </w:p>
    <w:p w:rsidR="00DC5CEA" w:rsidRPr="00F31C05" w:rsidRDefault="00DC5CEA" w:rsidP="00DC5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использовании областного бюджета, федерального, местного бюджетов</w:t>
      </w:r>
    </w:p>
    <w:p w:rsidR="00DC5CEA" w:rsidRPr="00F31C05" w:rsidRDefault="00DC5CEA" w:rsidP="00DC5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1C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внебюджетных источников на реализацию муниципальной программы</w:t>
      </w:r>
    </w:p>
    <w:p w:rsidR="00DC5CEA" w:rsidRPr="00F31C05" w:rsidRDefault="00DC5CEA" w:rsidP="00DC5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F31C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1C0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«Молодёжь Волгодонска» </w:t>
      </w:r>
    </w:p>
    <w:p w:rsidR="00DC5CEA" w:rsidRPr="00F31C05" w:rsidRDefault="00DC5CEA" w:rsidP="00DC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31C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 2014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</w:t>
      </w:r>
    </w:p>
    <w:p w:rsidR="00DC5CEA" w:rsidRPr="003F3868" w:rsidRDefault="00DC5CEA" w:rsidP="00DC5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10065" w:type="dxa"/>
        <w:tblLayout w:type="fixed"/>
        <w:tblLook w:val="0000"/>
      </w:tblPr>
      <w:tblGrid>
        <w:gridCol w:w="1843"/>
        <w:gridCol w:w="3119"/>
        <w:gridCol w:w="2126"/>
        <w:gridCol w:w="1417"/>
        <w:gridCol w:w="1560"/>
      </w:tblGrid>
      <w:tr w:rsidR="00DC5CEA" w:rsidRPr="00F31C05" w:rsidTr="00367144">
        <w:trPr>
          <w:trHeight w:hRule="exact" w:val="2827"/>
        </w:trPr>
        <w:tc>
          <w:tcPr>
            <w:tcW w:w="1843" w:type="dxa"/>
          </w:tcPr>
          <w:p w:rsidR="00DC5CEA" w:rsidRPr="00F31C05" w:rsidRDefault="00DC5CEA" w:rsidP="003671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119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ВЦП</w:t>
            </w: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  <w:p w:rsidR="00DC5CEA" w:rsidRPr="00F31C05" w:rsidRDefault="00DC5CEA" w:rsidP="003671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560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Фактические расходы </w:t>
            </w:r>
          </w:p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DC5CEA" w:rsidRPr="00F31C05" w:rsidTr="00367144">
        <w:trPr>
          <w:trHeight w:hRule="exact" w:val="317"/>
        </w:trPr>
        <w:tc>
          <w:tcPr>
            <w:tcW w:w="1843" w:type="dxa"/>
          </w:tcPr>
          <w:p w:rsidR="00DC5CEA" w:rsidRPr="00F31C05" w:rsidRDefault="00DC5CEA" w:rsidP="003671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</w:tcPr>
          <w:p w:rsidR="00DC5CEA" w:rsidRPr="00F31C05" w:rsidRDefault="00DC5CEA" w:rsidP="003671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</w:tcPr>
          <w:p w:rsidR="00DC5CEA" w:rsidRPr="00F31C05" w:rsidRDefault="00DC5CEA" w:rsidP="003671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C5CEA" w:rsidRPr="00F31C05" w:rsidTr="00367144">
        <w:trPr>
          <w:trHeight w:hRule="exact" w:val="410"/>
        </w:trPr>
        <w:tc>
          <w:tcPr>
            <w:tcW w:w="1843" w:type="dxa"/>
            <w:vMerge w:val="restart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</w:p>
        </w:tc>
        <w:tc>
          <w:tcPr>
            <w:tcW w:w="3119" w:type="dxa"/>
            <w:vMerge w:val="restart"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hAnsi="Times New Roman" w:cs="Times New Roman"/>
              </w:rPr>
              <w:t>Муниципальная программа города Волгодонска "Молодёжь Волгодонска" на 2014-2020 годы</w:t>
            </w: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b/>
                <w:lang w:eastAsia="ru-RU"/>
              </w:rPr>
              <w:t>1 600,0</w:t>
            </w:r>
          </w:p>
        </w:tc>
        <w:tc>
          <w:tcPr>
            <w:tcW w:w="1560" w:type="dxa"/>
          </w:tcPr>
          <w:p w:rsidR="00DC5CEA" w:rsidRPr="00F31C05" w:rsidRDefault="00DC5CEA" w:rsidP="00DC5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1C0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597</w:t>
            </w:r>
            <w:r w:rsidRPr="00F31C0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5CEA" w:rsidRPr="00F31C05" w:rsidTr="00367144">
        <w:trPr>
          <w:trHeight w:hRule="exact" w:val="289"/>
        </w:trPr>
        <w:tc>
          <w:tcPr>
            <w:tcW w:w="1843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:rsidR="00DC5CEA" w:rsidRPr="004A5801" w:rsidRDefault="00DC5CEA" w:rsidP="003671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80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C5CEA" w:rsidRPr="00F31C05" w:rsidTr="00367144">
        <w:trPr>
          <w:trHeight w:hRule="exact" w:val="406"/>
        </w:trPr>
        <w:tc>
          <w:tcPr>
            <w:tcW w:w="1843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b/>
                <w:lang w:eastAsia="ru-RU"/>
              </w:rPr>
              <w:t>1 600,0</w:t>
            </w:r>
          </w:p>
        </w:tc>
        <w:tc>
          <w:tcPr>
            <w:tcW w:w="1560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1C0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597</w:t>
            </w:r>
            <w:r w:rsidRPr="00F31C0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5CEA" w:rsidRPr="00F31C05" w:rsidTr="00367144">
        <w:trPr>
          <w:trHeight w:hRule="exact" w:val="298"/>
        </w:trPr>
        <w:tc>
          <w:tcPr>
            <w:tcW w:w="1843" w:type="dxa"/>
            <w:vMerge w:val="restart"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</w:t>
            </w:r>
          </w:p>
        </w:tc>
        <w:tc>
          <w:tcPr>
            <w:tcW w:w="3119" w:type="dxa"/>
            <w:vMerge w:val="restart"/>
          </w:tcPr>
          <w:p w:rsidR="00DC5CEA" w:rsidRPr="00F31C05" w:rsidRDefault="00DC5CEA" w:rsidP="00367144">
            <w:pPr>
              <w:pStyle w:val="ConsPlusCell"/>
              <w:rPr>
                <w:rFonts w:ascii="Times New Roman" w:hAnsi="Times New Roman" w:cs="Times New Roman"/>
              </w:rPr>
            </w:pPr>
            <w:r w:rsidRPr="00F31C05">
              <w:rPr>
                <w:rFonts w:ascii="Times New Roman" w:hAnsi="Times New Roman" w:cs="Times New Roman"/>
              </w:rPr>
              <w:t>Организация мероприятий, направленных на формирование целостной системы поддержки молодежи</w:t>
            </w:r>
          </w:p>
          <w:p w:rsidR="00DC5CEA" w:rsidRPr="00F31C05" w:rsidRDefault="00DC5CEA" w:rsidP="00367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hAnsi="Times New Roman" w:cs="Times New Roman"/>
              </w:rPr>
              <w:t>1 337,1</w:t>
            </w:r>
          </w:p>
        </w:tc>
        <w:tc>
          <w:tcPr>
            <w:tcW w:w="1560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1 334,3</w:t>
            </w:r>
          </w:p>
        </w:tc>
      </w:tr>
      <w:tr w:rsidR="00DC5CEA" w:rsidRPr="00F31C05" w:rsidTr="00367144">
        <w:trPr>
          <w:trHeight w:hRule="exact" w:val="288"/>
        </w:trPr>
        <w:tc>
          <w:tcPr>
            <w:tcW w:w="1843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5CEA" w:rsidRPr="00F31C05" w:rsidTr="00367144">
        <w:trPr>
          <w:trHeight w:hRule="exact" w:val="534"/>
        </w:trPr>
        <w:tc>
          <w:tcPr>
            <w:tcW w:w="1843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hAnsi="Times New Roman" w:cs="Times New Roman"/>
              </w:rPr>
              <w:t>1 337,1</w:t>
            </w:r>
          </w:p>
        </w:tc>
        <w:tc>
          <w:tcPr>
            <w:tcW w:w="1560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1 334,3</w:t>
            </w:r>
          </w:p>
        </w:tc>
      </w:tr>
      <w:tr w:rsidR="00DC5CEA" w:rsidRPr="00F31C05" w:rsidTr="00367144">
        <w:trPr>
          <w:trHeight w:hRule="exact" w:val="293"/>
        </w:trPr>
        <w:tc>
          <w:tcPr>
            <w:tcW w:w="1843" w:type="dxa"/>
            <w:vMerge w:val="restart"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</w:t>
            </w:r>
          </w:p>
        </w:tc>
        <w:tc>
          <w:tcPr>
            <w:tcW w:w="3119" w:type="dxa"/>
            <w:vMerge w:val="restart"/>
          </w:tcPr>
          <w:p w:rsidR="00DC5CEA" w:rsidRPr="00F31C05" w:rsidRDefault="00DC5CEA" w:rsidP="00367144">
            <w:pPr>
              <w:pStyle w:val="ConsPlusCell"/>
              <w:rPr>
                <w:rFonts w:ascii="Times New Roman" w:hAnsi="Times New Roman" w:cs="Times New Roman"/>
              </w:rPr>
            </w:pPr>
            <w:r w:rsidRPr="00F31C05">
              <w:rPr>
                <w:rFonts w:ascii="Times New Roman" w:hAnsi="Times New Roman" w:cs="Times New Roman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  <w:tc>
          <w:tcPr>
            <w:tcW w:w="1560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  <w:tr w:rsidR="00DC5CEA" w:rsidRPr="00F31C05" w:rsidTr="00367144">
        <w:trPr>
          <w:trHeight w:hRule="exact" w:val="288"/>
        </w:trPr>
        <w:tc>
          <w:tcPr>
            <w:tcW w:w="1843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5CEA" w:rsidRPr="00F31C05" w:rsidTr="00367144">
        <w:trPr>
          <w:trHeight w:hRule="exact" w:val="975"/>
        </w:trPr>
        <w:tc>
          <w:tcPr>
            <w:tcW w:w="1843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DC5CEA" w:rsidRPr="00F31C05" w:rsidRDefault="00DC5CEA" w:rsidP="003671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C5CEA" w:rsidRPr="00F31C05" w:rsidRDefault="00DC5CEA" w:rsidP="00367144">
            <w:pPr>
              <w:spacing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  <w:tc>
          <w:tcPr>
            <w:tcW w:w="1560" w:type="dxa"/>
          </w:tcPr>
          <w:p w:rsidR="00DC5CEA" w:rsidRPr="00F31C05" w:rsidRDefault="00DC5CEA" w:rsidP="003671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C05"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</w:tr>
    </w:tbl>
    <w:p w:rsidR="00DC5CEA" w:rsidRDefault="00DC5CEA" w:rsidP="00DC5CEA">
      <w:pPr>
        <w:pStyle w:val="ConsPlusNonformat"/>
        <w:widowControl/>
        <w:ind w:left="-993"/>
        <w:rPr>
          <w:rFonts w:ascii="Times New Roman" w:hAnsi="Times New Roman" w:cs="Times New Roman"/>
          <w:sz w:val="24"/>
          <w:szCs w:val="28"/>
        </w:rPr>
      </w:pPr>
    </w:p>
    <w:p w:rsidR="00DC5CEA" w:rsidRPr="003F3868" w:rsidRDefault="00DC5CEA" w:rsidP="00DC5CE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DC5CEA" w:rsidRPr="003F3868" w:rsidRDefault="00DC5CEA" w:rsidP="00DC5CE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DC5CEA" w:rsidRPr="003F3868" w:rsidRDefault="00DC5CEA" w:rsidP="00DC5CEA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>
        <w:rPr>
          <w:rFonts w:ascii="Times New Roman" w:hAnsi="Times New Roman" w:cs="Times New Roman"/>
          <w:sz w:val="24"/>
          <w:szCs w:val="28"/>
        </w:rPr>
        <w:t>А.П.Баженова</w:t>
      </w:r>
    </w:p>
    <w:p w:rsidR="00DC5CEA" w:rsidRDefault="00DC5CEA" w:rsidP="00DC5C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DC5CEA" w:rsidRPr="003F3868" w:rsidRDefault="00DC5CEA" w:rsidP="00DC5C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DC5CEA" w:rsidRPr="003F3868" w:rsidRDefault="00DC5CEA" w:rsidP="00DC5C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</w:p>
    <w:p w:rsidR="00DC5CEA" w:rsidRPr="003F3868" w:rsidRDefault="00DC5CEA" w:rsidP="00DC5C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DC5CEA" w:rsidRPr="003F3868" w:rsidRDefault="00DC5CEA" w:rsidP="00DC5C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DC5CEA" w:rsidRPr="003F3868" w:rsidRDefault="00DC5CEA" w:rsidP="00DC5C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Администрации города Волгодонска   _________________     М.В. Иванова</w:t>
      </w:r>
    </w:p>
    <w:p w:rsidR="00DC5CEA" w:rsidRPr="003F3868" w:rsidRDefault="00DC5CEA" w:rsidP="00DC5C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DC5CEA" w:rsidRDefault="00DC5CEA" w:rsidP="00DC5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CEA" w:rsidRDefault="00DC5CEA" w:rsidP="00DC5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CEA" w:rsidRPr="003F3868" w:rsidRDefault="00DC5CEA" w:rsidP="00DC5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C5CEA" w:rsidRPr="003F3868" w:rsidRDefault="00DC5CEA" w:rsidP="00DC5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CEA" w:rsidRPr="003F3868" w:rsidRDefault="00DC5CEA" w:rsidP="00DC5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DC5CEA" w:rsidRPr="003F3868" w:rsidRDefault="00DC5CEA" w:rsidP="00DC5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города Волгодонска  </w:t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  <w:t>__________________     Н.В. Белякова</w:t>
      </w:r>
    </w:p>
    <w:p w:rsidR="00DC5CEA" w:rsidRDefault="00DC5CEA" w:rsidP="00DC5CE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DC5CEA" w:rsidRDefault="00DC5CEA" w:rsidP="00F2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DC5CEA" w:rsidSect="00DC5CEA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DC5CEA" w:rsidRDefault="00DC5CEA" w:rsidP="00F21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1E38" w:rsidRPr="00772639" w:rsidRDefault="00F21E38" w:rsidP="00DC5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</w:p>
    <w:p w:rsidR="00F21E38" w:rsidRDefault="00F21E38" w:rsidP="00F21E38">
      <w:pPr>
        <w:jc w:val="center"/>
      </w:pP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Информация о возникновении экономии бюджетных ассигнований на реализацию основного мероприятия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города Волгодонска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том числе и в результате проведенных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конкурсных процедур, при условии его исполнения в полном объеме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в </w:t>
      </w:r>
      <w:r w:rsidRPr="0077263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отчетном 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t>году</w:t>
      </w:r>
      <w:r w:rsidRPr="0077263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197E79">
        <w:rPr>
          <w:rFonts w:ascii="Times New Roman" w:hAnsi="Times New Roman"/>
          <w:sz w:val="24"/>
          <w:szCs w:val="24"/>
        </w:rPr>
        <w:t xml:space="preserve"> города Волгодонска 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 w:rsidRPr="003F3868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«Молодёжь Волгодонска»</w:t>
      </w:r>
    </w:p>
    <w:tbl>
      <w:tblPr>
        <w:tblW w:w="15116" w:type="dxa"/>
        <w:tblInd w:w="93" w:type="dxa"/>
        <w:tblLayout w:type="fixed"/>
        <w:tblLook w:val="04A0"/>
      </w:tblPr>
      <w:tblGrid>
        <w:gridCol w:w="15116"/>
      </w:tblGrid>
      <w:tr w:rsidR="00F21E38" w:rsidRPr="00772639" w:rsidTr="00367144">
        <w:trPr>
          <w:trHeight w:val="2085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4"/>
              <w:tblW w:w="14928" w:type="dxa"/>
              <w:tblLayout w:type="fixed"/>
              <w:tblLook w:val="04A0"/>
            </w:tblPr>
            <w:tblGrid>
              <w:gridCol w:w="4160"/>
              <w:gridCol w:w="3100"/>
              <w:gridCol w:w="3279"/>
              <w:gridCol w:w="1541"/>
              <w:gridCol w:w="2848"/>
            </w:tblGrid>
            <w:tr w:rsidR="00F21E38" w:rsidRPr="00772639" w:rsidTr="00F21E38">
              <w:trPr>
                <w:trHeight w:val="645"/>
              </w:trPr>
              <w:tc>
                <w:tcPr>
                  <w:tcW w:w="4160" w:type="dxa"/>
                  <w:vMerge w:val="restart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3279" w:type="dxa"/>
                  <w:vMerge w:val="restart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Фактически сложившийся результат</w:t>
                  </w:r>
                </w:p>
              </w:tc>
              <w:tc>
                <w:tcPr>
                  <w:tcW w:w="4389" w:type="dxa"/>
                  <w:gridSpan w:val="2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Сумма экономии</w:t>
                  </w: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</w:tr>
            <w:tr w:rsidR="00F21E38" w:rsidRPr="00772639" w:rsidTr="00F21E38">
              <w:trPr>
                <w:trHeight w:val="1110"/>
              </w:trPr>
              <w:tc>
                <w:tcPr>
                  <w:tcW w:w="4160" w:type="dxa"/>
                  <w:vMerge/>
                  <w:hideMark/>
                </w:tcPr>
                <w:p w:rsidR="00F21E38" w:rsidRPr="00F21E38" w:rsidRDefault="00F21E38" w:rsidP="0036714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hideMark/>
                </w:tcPr>
                <w:p w:rsidR="00F21E38" w:rsidRPr="00F21E38" w:rsidRDefault="00F21E38" w:rsidP="0036714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9" w:type="dxa"/>
                  <w:vMerge/>
                  <w:hideMark/>
                </w:tcPr>
                <w:p w:rsidR="00F21E38" w:rsidRPr="00F21E38" w:rsidRDefault="00F21E38" w:rsidP="0036714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1" w:type="dxa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48" w:type="dxa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F21E38" w:rsidRPr="00772639" w:rsidTr="00F21E38">
              <w:trPr>
                <w:trHeight w:val="619"/>
              </w:trPr>
              <w:tc>
                <w:tcPr>
                  <w:tcW w:w="4160" w:type="dxa"/>
                  <w:hideMark/>
                </w:tcPr>
                <w:p w:rsidR="00F21E38" w:rsidRPr="00F21E38" w:rsidRDefault="00F21E38" w:rsidP="00F21E3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1.1</w:t>
                  </w:r>
                  <w:r w:rsidRPr="00F21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Организация мероприятий, направленных на формирование целостной системы поддержки молодежи</w:t>
                  </w:r>
                </w:p>
              </w:tc>
              <w:tc>
                <w:tcPr>
                  <w:tcW w:w="3100" w:type="dxa"/>
                  <w:hideMark/>
                </w:tcPr>
                <w:p w:rsidR="00F21E38" w:rsidRPr="00B62E33" w:rsidRDefault="00197E79" w:rsidP="00B62E3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1C05">
                    <w:rPr>
                      <w:rFonts w:ascii="Times New Roman" w:hAnsi="Times New Roman" w:cs="Times New Roman"/>
                    </w:rPr>
                    <w:t>1 337,1</w:t>
                  </w:r>
                </w:p>
              </w:tc>
              <w:tc>
                <w:tcPr>
                  <w:tcW w:w="3279" w:type="dxa"/>
                  <w:hideMark/>
                </w:tcPr>
                <w:p w:rsidR="00F21E38" w:rsidRPr="00B62E33" w:rsidRDefault="00197E79" w:rsidP="00B62E3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1 334,3</w:t>
                  </w:r>
                </w:p>
              </w:tc>
              <w:tc>
                <w:tcPr>
                  <w:tcW w:w="1541" w:type="dxa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2848" w:type="dxa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</w:tr>
            <w:tr w:rsidR="00F21E38" w:rsidRPr="00772639" w:rsidTr="00F21E38">
              <w:trPr>
                <w:trHeight w:val="315"/>
              </w:trPr>
              <w:tc>
                <w:tcPr>
                  <w:tcW w:w="4160" w:type="dxa"/>
                  <w:hideMark/>
                </w:tcPr>
                <w:p w:rsidR="00F21E38" w:rsidRPr="00F21E38" w:rsidRDefault="00F21E38" w:rsidP="0036714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3100" w:type="dxa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79" w:type="dxa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2848" w:type="dxa"/>
                  <w:hideMark/>
                </w:tcPr>
                <w:p w:rsidR="00F21E38" w:rsidRPr="00F21E38" w:rsidRDefault="00F21E38" w:rsidP="003671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E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</w:tr>
          </w:tbl>
          <w:p w:rsidR="00F21E38" w:rsidRPr="00772639" w:rsidRDefault="00F21E38" w:rsidP="0036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21E38" w:rsidRDefault="00F21E38" w:rsidP="003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21E38" w:rsidRPr="00772639" w:rsidRDefault="00F21E38" w:rsidP="00367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21E38" w:rsidRPr="008C40E7" w:rsidRDefault="00F21E38" w:rsidP="00F21E38">
      <w:pPr>
        <w:tabs>
          <w:tab w:val="left" w:pos="1380"/>
        </w:tabs>
        <w:spacing w:after="0"/>
        <w:rPr>
          <w:rFonts w:ascii="Times New Roman" w:hAnsi="Times New Roman"/>
          <w:sz w:val="24"/>
          <w:szCs w:val="20"/>
        </w:rPr>
      </w:pPr>
      <w:r w:rsidRPr="008C40E7">
        <w:rPr>
          <w:rFonts w:ascii="Times New Roman" w:hAnsi="Times New Roman"/>
          <w:sz w:val="24"/>
          <w:szCs w:val="20"/>
        </w:rPr>
        <w:t>Начальник отдела</w:t>
      </w:r>
    </w:p>
    <w:p w:rsidR="00F21E38" w:rsidRPr="008C40E7" w:rsidRDefault="00F21E38" w:rsidP="00F21E38">
      <w:pPr>
        <w:tabs>
          <w:tab w:val="left" w:pos="1380"/>
        </w:tabs>
        <w:spacing w:after="0"/>
        <w:rPr>
          <w:rFonts w:ascii="Times New Roman" w:hAnsi="Times New Roman"/>
          <w:sz w:val="24"/>
          <w:szCs w:val="20"/>
        </w:rPr>
      </w:pPr>
      <w:r w:rsidRPr="008C40E7">
        <w:rPr>
          <w:rFonts w:ascii="Times New Roman" w:hAnsi="Times New Roman"/>
          <w:sz w:val="24"/>
          <w:szCs w:val="20"/>
        </w:rPr>
        <w:t>по молодёжной политике</w:t>
      </w:r>
    </w:p>
    <w:p w:rsidR="00F21E38" w:rsidRPr="008C40E7" w:rsidRDefault="00F21E38" w:rsidP="00F21E38">
      <w:pPr>
        <w:tabs>
          <w:tab w:val="left" w:pos="1380"/>
        </w:tabs>
        <w:spacing w:after="0"/>
        <w:rPr>
          <w:rFonts w:ascii="Times New Roman" w:hAnsi="Times New Roman"/>
          <w:sz w:val="24"/>
          <w:szCs w:val="20"/>
        </w:rPr>
      </w:pPr>
      <w:r w:rsidRPr="008C40E7">
        <w:rPr>
          <w:rFonts w:ascii="Times New Roman" w:hAnsi="Times New Roman"/>
          <w:sz w:val="24"/>
          <w:szCs w:val="20"/>
        </w:rPr>
        <w:t>Администрации города Волгодонска</w:t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</w:r>
      <w:r w:rsidRPr="008C40E7">
        <w:rPr>
          <w:rFonts w:ascii="Times New Roman" w:hAnsi="Times New Roman"/>
          <w:sz w:val="24"/>
          <w:szCs w:val="20"/>
        </w:rPr>
        <w:tab/>
        <w:t xml:space="preserve">      </w:t>
      </w:r>
      <w:r>
        <w:rPr>
          <w:rFonts w:ascii="Times New Roman" w:hAnsi="Times New Roman"/>
          <w:sz w:val="24"/>
          <w:szCs w:val="20"/>
        </w:rPr>
        <w:t xml:space="preserve">                       </w:t>
      </w:r>
      <w:r w:rsidRPr="008C40E7">
        <w:rPr>
          <w:rFonts w:ascii="Times New Roman" w:hAnsi="Times New Roman"/>
          <w:sz w:val="24"/>
          <w:szCs w:val="20"/>
        </w:rPr>
        <w:t>А.П.Баженова</w:t>
      </w:r>
    </w:p>
    <w:p w:rsidR="00F21E38" w:rsidRPr="008C40E7" w:rsidRDefault="00F21E38" w:rsidP="00F21E38">
      <w:pPr>
        <w:spacing w:after="0"/>
        <w:rPr>
          <w:rFonts w:ascii="Times New Roman" w:hAnsi="Times New Roman"/>
          <w:sz w:val="24"/>
          <w:szCs w:val="20"/>
        </w:rPr>
      </w:pPr>
    </w:p>
    <w:p w:rsidR="00F21E38" w:rsidRPr="00F26CE3" w:rsidRDefault="00F21E38" w:rsidP="00F21E38">
      <w:pPr>
        <w:spacing w:after="0" w:line="240" w:lineRule="auto"/>
        <w:rPr>
          <w:rFonts w:ascii="Times New Roman" w:hAnsi="Times New Roman"/>
          <w:sz w:val="20"/>
        </w:rPr>
      </w:pPr>
      <w:r w:rsidRPr="00F26CE3">
        <w:rPr>
          <w:rFonts w:ascii="Times New Roman" w:hAnsi="Times New Roman"/>
          <w:sz w:val="20"/>
        </w:rPr>
        <w:t>М.В.Мельникова</w:t>
      </w:r>
    </w:p>
    <w:p w:rsidR="00F21E38" w:rsidRDefault="00F21E38" w:rsidP="00F21E38">
      <w:pPr>
        <w:spacing w:after="0" w:line="240" w:lineRule="auto"/>
      </w:pPr>
      <w:r w:rsidRPr="00F26CE3">
        <w:rPr>
          <w:rFonts w:ascii="Times New Roman" w:hAnsi="Times New Roman"/>
          <w:sz w:val="20"/>
        </w:rPr>
        <w:t>222352</w:t>
      </w:r>
    </w:p>
    <w:p w:rsidR="0092298C" w:rsidRDefault="0092298C"/>
    <w:sectPr w:rsidR="0092298C" w:rsidSect="00DC5CE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13"/>
    <w:rsid w:val="0003259C"/>
    <w:rsid w:val="00161596"/>
    <w:rsid w:val="00197E79"/>
    <w:rsid w:val="00367144"/>
    <w:rsid w:val="00390A83"/>
    <w:rsid w:val="003D5651"/>
    <w:rsid w:val="003E6AB3"/>
    <w:rsid w:val="00401E7D"/>
    <w:rsid w:val="00450773"/>
    <w:rsid w:val="00466B29"/>
    <w:rsid w:val="005F34D9"/>
    <w:rsid w:val="00665786"/>
    <w:rsid w:val="006923B0"/>
    <w:rsid w:val="007259A8"/>
    <w:rsid w:val="00741833"/>
    <w:rsid w:val="007A7216"/>
    <w:rsid w:val="007F3F7D"/>
    <w:rsid w:val="00814A9A"/>
    <w:rsid w:val="00834222"/>
    <w:rsid w:val="008803A1"/>
    <w:rsid w:val="0092298C"/>
    <w:rsid w:val="00975514"/>
    <w:rsid w:val="009E3813"/>
    <w:rsid w:val="00A43C9A"/>
    <w:rsid w:val="00B41D40"/>
    <w:rsid w:val="00B62E33"/>
    <w:rsid w:val="00BA2818"/>
    <w:rsid w:val="00CD4BF3"/>
    <w:rsid w:val="00D2448D"/>
    <w:rsid w:val="00DA27BC"/>
    <w:rsid w:val="00DC5CEA"/>
    <w:rsid w:val="00ED5DA1"/>
    <w:rsid w:val="00F2187B"/>
    <w:rsid w:val="00F21E38"/>
    <w:rsid w:val="00F23314"/>
    <w:rsid w:val="00F60210"/>
    <w:rsid w:val="00F8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22"/>
    <w:pPr>
      <w:ind w:left="720"/>
      <w:contextualSpacing/>
    </w:pPr>
  </w:style>
  <w:style w:type="paragraph" w:customStyle="1" w:styleId="ConsPlusCell">
    <w:name w:val="ConsPlusCell"/>
    <w:uiPriority w:val="99"/>
    <w:rsid w:val="00834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83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61">
    <w:name w:val="style161"/>
    <w:basedOn w:val="a0"/>
    <w:rsid w:val="00F2187B"/>
    <w:rPr>
      <w:b/>
      <w:bCs/>
      <w:sz w:val="19"/>
      <w:szCs w:val="19"/>
    </w:rPr>
  </w:style>
  <w:style w:type="character" w:styleId="a6">
    <w:name w:val="Strong"/>
    <w:uiPriority w:val="22"/>
    <w:qFormat/>
    <w:rsid w:val="00161596"/>
    <w:rPr>
      <w:b/>
      <w:bCs/>
    </w:rPr>
  </w:style>
  <w:style w:type="paragraph" w:customStyle="1" w:styleId="ConsPlusNormal">
    <w:name w:val="ConsPlusNormal"/>
    <w:rsid w:val="00DC5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5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9</cp:revision>
  <cp:lastPrinted>2015-02-27T07:41:00Z</cp:lastPrinted>
  <dcterms:created xsi:type="dcterms:W3CDTF">2015-02-26T12:09:00Z</dcterms:created>
  <dcterms:modified xsi:type="dcterms:W3CDTF">2015-03-02T09:20:00Z</dcterms:modified>
</cp:coreProperties>
</file>