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AA1FD3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26.11.2014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68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4"/>
          <w:szCs w:val="24"/>
        </w:rPr>
      </w:pPr>
    </w:p>
    <w:p w:rsidR="001C4620" w:rsidRP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AA1FD3">
        <w:rPr>
          <w:rFonts w:ascii="Times New Roman" w:hAnsi="Times New Roman"/>
          <w:b w:val="0"/>
          <w:sz w:val="22"/>
          <w:szCs w:val="22"/>
        </w:rPr>
        <w:t>(в редакции от 30.12.2014 №79</w:t>
      </w:r>
      <w:r w:rsidR="003C0443">
        <w:rPr>
          <w:rFonts w:ascii="Times New Roman" w:hAnsi="Times New Roman"/>
          <w:b w:val="0"/>
          <w:sz w:val="22"/>
          <w:szCs w:val="22"/>
        </w:rPr>
        <w:t>, от 20.03.2015 №7</w:t>
      </w:r>
      <w:r w:rsidR="00F07E58">
        <w:rPr>
          <w:rFonts w:ascii="Times New Roman" w:hAnsi="Times New Roman"/>
          <w:b w:val="0"/>
          <w:sz w:val="22"/>
          <w:szCs w:val="22"/>
        </w:rPr>
        <w:t>, от 20.04.2015 №</w:t>
      </w:r>
      <w:r w:rsidR="00BB4048">
        <w:rPr>
          <w:rFonts w:ascii="Times New Roman" w:hAnsi="Times New Roman"/>
          <w:b w:val="0"/>
          <w:sz w:val="22"/>
          <w:szCs w:val="22"/>
        </w:rPr>
        <w:t>14</w:t>
      </w:r>
      <w:r w:rsidR="00446597">
        <w:rPr>
          <w:rFonts w:ascii="Times New Roman" w:hAnsi="Times New Roman"/>
          <w:b w:val="0"/>
          <w:sz w:val="22"/>
          <w:szCs w:val="22"/>
        </w:rPr>
        <w:t>, от 05.06.2015 №20</w:t>
      </w:r>
      <w:r w:rsidR="0078176D">
        <w:rPr>
          <w:rFonts w:ascii="Times New Roman" w:hAnsi="Times New Roman"/>
          <w:b w:val="0"/>
          <w:sz w:val="22"/>
          <w:szCs w:val="22"/>
        </w:rPr>
        <w:t xml:space="preserve">, от </w:t>
      </w:r>
      <w:r w:rsidR="0078176D" w:rsidRPr="00AD51C0">
        <w:rPr>
          <w:rFonts w:ascii="Times New Roman" w:hAnsi="Times New Roman"/>
          <w:b w:val="0"/>
          <w:sz w:val="22"/>
          <w:szCs w:val="22"/>
        </w:rPr>
        <w:t>16.07.2015 №</w:t>
      </w:r>
      <w:r w:rsidR="00AD51C0" w:rsidRPr="00AD51C0">
        <w:rPr>
          <w:rFonts w:ascii="Times New Roman" w:hAnsi="Times New Roman"/>
          <w:b w:val="0"/>
          <w:sz w:val="22"/>
          <w:szCs w:val="22"/>
        </w:rPr>
        <w:t xml:space="preserve"> 26</w:t>
      </w:r>
      <w:r w:rsidRPr="00AD51C0">
        <w:rPr>
          <w:rFonts w:ascii="Times New Roman" w:hAnsi="Times New Roman"/>
          <w:b w:val="0"/>
          <w:sz w:val="22"/>
          <w:szCs w:val="22"/>
        </w:rPr>
        <w:t>)</w:t>
      </w:r>
    </w:p>
    <w:p w:rsidR="00AA1FD3" w:rsidRDefault="00AA1FD3" w:rsidP="00AA1FD3">
      <w:pPr>
        <w:pStyle w:val="ConsPlusTitle"/>
        <w:jc w:val="center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</w:t>
      </w:r>
      <w:r w:rsidR="001C4620">
        <w:rPr>
          <w:rFonts w:ascii="Times New Roman" w:hAnsi="Times New Roman"/>
          <w:b w:val="0"/>
          <w:sz w:val="28"/>
        </w:rPr>
        <w:t>5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</w:t>
      </w:r>
      <w:r w:rsidR="001C4620">
        <w:rPr>
          <w:rFonts w:ascii="Times New Roman" w:hAnsi="Times New Roman"/>
          <w:sz w:val="28"/>
          <w:szCs w:val="28"/>
        </w:rPr>
        <w:t>5</w:t>
      </w:r>
      <w:r w:rsidR="00050F36" w:rsidRPr="00CD116E">
        <w:rPr>
          <w:rFonts w:ascii="Times New Roman" w:hAnsi="Times New Roman"/>
          <w:sz w:val="28"/>
          <w:szCs w:val="28"/>
        </w:rPr>
        <w:t xml:space="preserve">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CD116E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Заместителю начальника Финансового управления города Волгодонска, начальникам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560C27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1C4620" w:rsidRDefault="00AD1D0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560C27">
        <w:rPr>
          <w:rFonts w:ascii="Times New Roman" w:hAnsi="Times New Roman"/>
          <w:sz w:val="28"/>
        </w:rPr>
        <w:t>Н.В.Белякова</w:t>
      </w:r>
    </w:p>
    <w:p w:rsidR="00050F36" w:rsidRDefault="00050F36" w:rsidP="00F07E58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  <w:sectPr w:rsidR="00050F36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C4620" w:rsidRDefault="00921A7C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921A7C" w:rsidRDefault="007678F8" w:rsidP="001C462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26.11.2014 </w:t>
      </w:r>
      <w:r w:rsidR="00921A7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68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</w:t>
      </w:r>
      <w:r w:rsidR="001C4620">
        <w:rPr>
          <w:rFonts w:ascii="Times New Roman" w:hAnsi="Times New Roman"/>
          <w:sz w:val="24"/>
          <w:szCs w:val="24"/>
        </w:rPr>
        <w:t>5</w:t>
      </w:r>
      <w:r w:rsidR="00672666">
        <w:rPr>
          <w:rFonts w:ascii="Times New Roman" w:hAnsi="Times New Roman"/>
          <w:sz w:val="24"/>
          <w:szCs w:val="24"/>
        </w:rPr>
        <w:t xml:space="preserve"> </w:t>
      </w:r>
      <w:r w:rsidR="00921A7C" w:rsidRPr="00A759F6">
        <w:rPr>
          <w:rFonts w:ascii="Times New Roman" w:hAnsi="Times New Roman"/>
          <w:sz w:val="24"/>
          <w:szCs w:val="24"/>
        </w:rPr>
        <w:t>год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921A7C" w:rsidRPr="00772639" w:rsidTr="00EF52D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772639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77263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Default="00D50AFA" w:rsidP="00D50AFA">
      <w:pPr>
        <w:spacing w:after="0" w:line="40" w:lineRule="exact"/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235927" w:rsidTr="00EF52D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76D" w:rsidRPr="00235927" w:rsidTr="001C4620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19 491,3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339DE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339DE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D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461E4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19 491,3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D035B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начальник отдела отраслевых финансов</w:t>
            </w:r>
          </w:p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Н.В. Галкина,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бухгалтер учета исполнения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9F6F6C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9F6F6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начальник отдела отраслевых финансов</w:t>
            </w:r>
          </w:p>
          <w:p w:rsidR="0078176D" w:rsidRPr="009F6F6C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9F6F6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Финансового управления города Волгодонска</w:t>
            </w:r>
          </w:p>
          <w:p w:rsidR="0078176D" w:rsidRPr="009F6F6C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9F6F6C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Н.В. Галкина,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города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города Волгодонска и составления проекта бюджета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и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D035B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654E8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654E8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2016 год и на плановый период 2017 и 2018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начальник отдела отраслевых финансов</w:t>
            </w:r>
          </w:p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Н.В. Галкина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1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основы для формирования «базового»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47D41" w:rsidRDefault="0078176D" w:rsidP="009F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 1.1.3 Разработка основных направлениях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направлениях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67266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постановления Администрации города Волгодонска «Об основных направлениях бюджетной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направлениях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F1BCF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сводной бюджетной росписи, внесение изменений в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сводную бюджетную роспись и доведение уточненных лимитов до главных распорядителей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бюджетного отдела 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начальник отдела отраслевых финансов</w:t>
            </w:r>
          </w:p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Н.В. 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773464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1.1</w:t>
            </w:r>
          </w:p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Волгодонска: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начальник отдела отраслевых финансов</w:t>
            </w:r>
          </w:p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Финансового управления города </w:t>
            </w: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lastRenderedPageBreak/>
              <w:t>Волгодонска</w:t>
            </w:r>
          </w:p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Н.В. Галкина,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Pr="00235927" w:rsidRDefault="0078176D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773464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20.10.2015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1.2 Содействие повышению качества управления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начальник отдела финансового контроля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Е.Н. Петракова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96E56" w:rsidRDefault="0078176D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A34680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A302DE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Начальник отдела финансового контроля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Е.Н. Петракова</w:t>
            </w:r>
          </w:p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водный итоговый рейтинг 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по качеству управления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2014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57DC8" w:rsidRDefault="0078176D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2015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57DC8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95366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1.3 Организация и </w:t>
            </w:r>
            <w:r w:rsidRPr="00E9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контроля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6726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ревизий и проверок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правомерности и эффективности использования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30.06.2015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0B4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672666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выполнение плана проверок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A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1.4 Управление муниципальным долгом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1.6 Информационное, программное и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информатизации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Дурнов 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04915" w:rsidRDefault="0078176D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обновление баз данных.</w:t>
            </w:r>
          </w:p>
          <w:p w:rsidR="0078176D" w:rsidRPr="00104915" w:rsidRDefault="0078176D" w:rsidP="00DE67B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сопровождение программного продукта.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1.7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правовой и кадровой работы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Дрозденко,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E6896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89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BB4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18 696,2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18 696,2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Надежное, качественное и своевременное кассовое исполнение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78176D" w:rsidRDefault="0078176D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78176D" w:rsidRDefault="0078176D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78176D" w:rsidRDefault="0078176D" w:rsidP="00DE67BF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78176D" w:rsidRPr="00235927" w:rsidRDefault="0078176D" w:rsidP="00DE67BF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Достоверности, актуальности, прозрачности и доступности информации о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18 696,2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18 696,2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4D1B2F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78176D" w:rsidRPr="007D67B9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4D1B2F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D67B9" w:rsidRDefault="0078176D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A9723B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в порядке, установленном Волгодонской городской Думы проекта решения Волгодонской городской Думы:</w:t>
            </w:r>
          </w:p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начальник отдела отраслевых финансов</w:t>
            </w:r>
          </w:p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Финансового управления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lastRenderedPageBreak/>
              <w:t>Н.В. Галкина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внесение проектов решений Волгодонской городской Думы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Волгодонска на 2016 год и на плановый период 2017 и 2018 годов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78176D" w:rsidRPr="00235927" w:rsidRDefault="0078176D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A9723B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487E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2016 год и на плановый период 2017 и 2018 годов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975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9750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78176D" w:rsidRPr="0023592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Увеличение доли налогооблагаемых земельных участков до </w:t>
            </w:r>
            <w:r>
              <w:rPr>
                <w:rFonts w:ascii="Times New Roman" w:hAnsi="Times New Roman"/>
                <w:sz w:val="24"/>
                <w:szCs w:val="24"/>
              </w:rPr>
              <w:t>83,5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78176D" w:rsidRPr="0023592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0,88 га.</w:t>
            </w:r>
          </w:p>
          <w:p w:rsidR="0078176D" w:rsidRPr="00235927" w:rsidRDefault="0078176D" w:rsidP="00FF57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до 96,75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A1FD3" w:rsidRDefault="0078176D" w:rsidP="00BB404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35 288,3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87E80" w:rsidRDefault="0078176D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87E80" w:rsidRDefault="0078176D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A1FD3" w:rsidRDefault="0078176D" w:rsidP="00BB404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35 288,3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74453" w:rsidRDefault="0078176D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механизма управления и распоряжения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по управлению имуществом города Волгодонска С.В.Маликов, начальник отдела земельных отношений Комитета по управлению имуществом города Волгодонска Н.Ф. Косенко, начальник отдела формирования 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собственностью Комитета по управлению имуществом города Волгодонска В.И.Абрамов, 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C761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бюджета.</w:t>
            </w:r>
          </w:p>
          <w:p w:rsidR="0078176D" w:rsidRPr="008C761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78176D" w:rsidRPr="008C761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78176D" w:rsidRPr="008C761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 xml:space="preserve">Увеличение площади используемых объектов нежилого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>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F6F6C" w:rsidRDefault="009F6F6C" w:rsidP="00BB4048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6C">
              <w:rPr>
                <w:rFonts w:ascii="Times New Roman" w:hAnsi="Times New Roman"/>
                <w:b/>
                <w:sz w:val="24"/>
                <w:szCs w:val="24"/>
              </w:rPr>
              <w:t>9 685,8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60720" w:rsidRDefault="0078176D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72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60720" w:rsidRDefault="0078176D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60720" w:rsidRDefault="009F6F6C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6C">
              <w:rPr>
                <w:rFonts w:ascii="Times New Roman" w:hAnsi="Times New Roman"/>
                <w:b/>
                <w:sz w:val="24"/>
                <w:szCs w:val="24"/>
              </w:rPr>
              <w:t>9 685,8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60720" w:rsidRDefault="0078176D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паспортизаци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аспорти</w:t>
            </w:r>
            <w:r>
              <w:rPr>
                <w:rFonts w:ascii="Times New Roman" w:hAnsi="Times New Roman"/>
                <w:sz w:val="24"/>
                <w:szCs w:val="24"/>
              </w:rPr>
              <w:t>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78176D" w:rsidRPr="00AF5C1D" w:rsidRDefault="0078176D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F6F6C" w:rsidRDefault="009F6F6C" w:rsidP="00BB40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6C">
              <w:rPr>
                <w:rFonts w:ascii="Times New Roman" w:hAnsi="Times New Roman"/>
                <w:b/>
                <w:sz w:val="24"/>
                <w:szCs w:val="24"/>
              </w:rPr>
              <w:t>1 367,6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446597" w:rsidRDefault="009F6F6C" w:rsidP="00BB4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6C">
              <w:rPr>
                <w:rFonts w:ascii="Times New Roman" w:hAnsi="Times New Roman"/>
                <w:b/>
                <w:sz w:val="24"/>
                <w:szCs w:val="24"/>
              </w:rPr>
              <w:t>1 367,6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001D6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FF5F25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E1585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формирования и управления муниципальной собственностью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по управлению имуществом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6726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78176D" w:rsidRPr="00AF5C1D" w:rsidRDefault="0078176D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1B6D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FF5F25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 </w:t>
            </w:r>
            <w:r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прибыли, остающейся в распоряжении предприятий после уплаты налогов и других обязательных платежей, или части полученных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FF5F25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A10ED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C7617" w:rsidRDefault="0078176D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78176D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78176D" w:rsidRPr="007C1C0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2.1.4 </w:t>
            </w:r>
            <w:r w:rsidRPr="00CB2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66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F6F6C" w:rsidRDefault="009F6F6C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6C">
              <w:rPr>
                <w:rFonts w:ascii="Times New Roman" w:hAnsi="Times New Roman"/>
                <w:b/>
                <w:sz w:val="24"/>
                <w:szCs w:val="24"/>
              </w:rPr>
              <w:t>568,1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B4048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B4048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B4048" w:rsidRDefault="009F6F6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6C">
              <w:rPr>
                <w:rFonts w:ascii="Times New Roman" w:hAnsi="Times New Roman"/>
                <w:b/>
                <w:sz w:val="24"/>
                <w:szCs w:val="24"/>
              </w:rPr>
              <w:t>568,1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2.1.5 Проведение кадастровых работ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на кадастровый учет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F6F6C" w:rsidRDefault="009F6F6C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6C">
              <w:rPr>
                <w:rFonts w:ascii="Times New Roman" w:hAnsi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B4048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B4048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B4048" w:rsidRDefault="009F6F6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6C">
              <w:rPr>
                <w:rFonts w:ascii="Times New Roman" w:hAnsi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C1FFD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AF5C1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2.1.7 </w:t>
            </w:r>
            <w:r w:rsidRPr="00824092">
              <w:rPr>
                <w:rFonts w:ascii="Times New Roman" w:hAnsi="Times New Roman" w:cs="Times New Roman"/>
                <w:sz w:val="24"/>
                <w:szCs w:val="24"/>
              </w:rPr>
              <w:t>Программное сопровождение Программного Комплекса «АС УМЗ г.Волгодонск»: поддержка актуального состояния карты, обновление данных ГИС по кадастровым кварталам, приобретение программного модуля в целях организация web-портала для предоставления арендаторам информации в электронной форме.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8115E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учета земель, и землепользователей в границах города Волгодонска.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арендаторами информации о задолженности по арендным платежам в электронном виде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F6F6C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9F6F6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6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DB39A2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A10EDC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8115E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 xml:space="preserve">Мероприятие 2.1.8 Осуществление </w:t>
            </w:r>
            <w:r w:rsidRPr="00B8115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содержанию имущества казны.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арендных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площади используемых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>объектов нежилого фонда муниципального имущества.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C1C0B" w:rsidRDefault="0078176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B4048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B4048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B4048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BB4048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048">
              <w:rPr>
                <w:rFonts w:ascii="Times New Roman" w:hAnsi="Times New Roman" w:cs="Times New Roman"/>
                <w:sz w:val="24"/>
                <w:szCs w:val="24"/>
              </w:rPr>
              <w:t>907,1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0335B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A10EDC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95366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95366" w:rsidRDefault="0078176D" w:rsidP="00DE67B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 xml:space="preserve">Мероприятие 2.1.9 </w:t>
            </w:r>
          </w:p>
          <w:p w:rsidR="0078176D" w:rsidRPr="00E95366" w:rsidRDefault="0078176D" w:rsidP="00DE67BF">
            <w:r w:rsidRPr="00E95366">
              <w:rPr>
                <w:rFonts w:ascii="Times New Roman" w:hAnsi="Times New Roman"/>
                <w:sz w:val="24"/>
                <w:szCs w:val="24"/>
              </w:rPr>
              <w:t>Реализация мероприятия 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E95366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95366" w:rsidRDefault="0078176D" w:rsidP="00DE67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E95366" w:rsidRDefault="0078176D" w:rsidP="00DE67BF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Своевременно вносить взносы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C74A3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E80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487E80">
            <w:pPr>
              <w:jc w:val="center"/>
            </w:pPr>
            <w:r w:rsidRPr="00B050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487E8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487E80">
            <w:pPr>
              <w:jc w:val="center"/>
            </w:pPr>
            <w:r w:rsidRPr="00B050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8176D" w:rsidRPr="00235927" w:rsidTr="00A10EDC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E3861" w:rsidRDefault="0078176D" w:rsidP="00DE67B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8176D" w:rsidRPr="002B0520" w:rsidRDefault="0078176D" w:rsidP="00A30E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Ерохин, Начальник отдела формирования и управления муниципальной собственностью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КУИ города Волгодонска</w:t>
            </w:r>
          </w:p>
          <w:p w:rsidR="0078176D" w:rsidRPr="002B0520" w:rsidRDefault="0078176D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3791C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внесение проекта решения</w:t>
            </w:r>
          </w:p>
          <w:p w:rsidR="0078176D" w:rsidRPr="002B0520" w:rsidRDefault="0078176D" w:rsidP="009F6A5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E35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E80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31.11.2015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A10EDC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81220B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8176D">
              <w:rPr>
                <w:rFonts w:ascii="Times New Roman" w:hAnsi="Times New Roman"/>
                <w:sz w:val="24"/>
                <w:szCs w:val="24"/>
              </w:rPr>
              <w:t>Мероприятие 2.1.10</w:t>
            </w:r>
          </w:p>
          <w:p w:rsidR="0078176D" w:rsidRPr="0078176D" w:rsidRDefault="0078176D" w:rsidP="008122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/>
                <w:sz w:val="24"/>
                <w:szCs w:val="24"/>
              </w:rPr>
              <w:t>Приобретение имущества для обеспечения муниципальных нужд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/>
                <w:sz w:val="24"/>
                <w:szCs w:val="24"/>
              </w:rPr>
              <w:t>Обеспечение потребностей муниципального образования «Город Волгодонск»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81220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76D">
              <w:rPr>
                <w:rFonts w:ascii="Times New Roman" w:hAnsi="Times New Roman"/>
                <w:sz w:val="24"/>
                <w:szCs w:val="24"/>
              </w:rPr>
              <w:t>декабрь 2015г.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sz w:val="24"/>
                <w:szCs w:val="24"/>
              </w:rPr>
              <w:t>3680,0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sz w:val="24"/>
                <w:szCs w:val="24"/>
              </w:rPr>
              <w:t>3680,0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8176D" w:rsidP="001C21C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E3861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05E1B" w:rsidRDefault="0078176D" w:rsidP="00192F27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  <w:highlight w:val="yellow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05E1B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D254A" w:rsidRDefault="0078176D" w:rsidP="00CD254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F6F6C" w:rsidRDefault="009F6F6C" w:rsidP="00E374FD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F6C">
              <w:rPr>
                <w:rFonts w:ascii="Times New Roman" w:hAnsi="Times New Roman"/>
                <w:b/>
                <w:sz w:val="24"/>
                <w:szCs w:val="24"/>
              </w:rPr>
              <w:t>1 543,9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9F6F6C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6C">
              <w:rPr>
                <w:rFonts w:ascii="Times New Roman" w:hAnsi="Times New Roman"/>
                <w:b/>
                <w:sz w:val="24"/>
                <w:szCs w:val="24"/>
              </w:rPr>
              <w:t>1 543,9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663659" w:rsidRDefault="0078176D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Комитета по управлению имуществом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D254A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в работе информационных услуг «1С», «Консультант+».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по си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3791C" w:rsidRDefault="0078176D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F6F6C" w:rsidRDefault="009F6F6C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6C">
              <w:rPr>
                <w:rFonts w:ascii="Times New Roman" w:hAnsi="Times New Roman"/>
                <w:b/>
                <w:sz w:val="24"/>
                <w:szCs w:val="24"/>
              </w:rPr>
              <w:t>333,7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538BF" w:rsidRDefault="0078176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538BF" w:rsidRDefault="0078176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538BF" w:rsidRDefault="009F6F6C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9F6F6C">
              <w:rPr>
                <w:rFonts w:ascii="Times New Roman" w:hAnsi="Times New Roman"/>
                <w:b/>
                <w:sz w:val="24"/>
                <w:szCs w:val="24"/>
              </w:rPr>
              <w:t>333,7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538BF" w:rsidRDefault="0078176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A1423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A1423" w:rsidRDefault="0078176D" w:rsidP="00DE67BF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A1423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A1423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683595" w:rsidRDefault="0078176D" w:rsidP="009F6A5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  <w:p w:rsidR="0078176D" w:rsidRPr="00683595" w:rsidRDefault="0078176D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F6F6C" w:rsidRDefault="009F6F6C" w:rsidP="00493D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F6C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9F6F6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6C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BD4" w:rsidRDefault="0078176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7675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7675" w:rsidRDefault="0078176D" w:rsidP="00DE67BF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 xml:space="preserve">Мероприятие 2.2.3 </w:t>
            </w:r>
          </w:p>
          <w:p w:rsidR="0078176D" w:rsidRPr="00237675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Автоматизация функций по управлению муниципальной собственностью и земельными участками, расположенными на территории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7675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7675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75">
              <w:rPr>
                <w:rFonts w:ascii="Times New Roman" w:hAnsi="Times New Roman"/>
                <w:sz w:val="24"/>
                <w:szCs w:val="24"/>
              </w:rPr>
              <w:t>Автоматизация ведения процесса использования земельных участков и объектов о состоянии имущества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683595" w:rsidRDefault="0078176D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92694" w:rsidRDefault="00792694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94">
              <w:rPr>
                <w:rFonts w:ascii="Times New Roman" w:hAnsi="Times New Roman"/>
                <w:b/>
                <w:sz w:val="24"/>
                <w:szCs w:val="24"/>
              </w:rPr>
              <w:t>749,2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92694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694">
              <w:rPr>
                <w:rFonts w:ascii="Times New Roman" w:hAnsi="Times New Roman"/>
                <w:b/>
                <w:sz w:val="24"/>
                <w:szCs w:val="24"/>
              </w:rPr>
              <w:t>749,2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3591D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2694" w:rsidRPr="00235927" w:rsidTr="00792694">
        <w:trPr>
          <w:trHeight w:val="271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792694" w:rsidRDefault="00792694" w:rsidP="003F07B9">
            <w:pPr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694">
              <w:rPr>
                <w:rFonts w:ascii="Times New Roman" w:hAnsi="Times New Roman"/>
                <w:b/>
                <w:sz w:val="24"/>
                <w:szCs w:val="24"/>
              </w:rPr>
              <w:t>34.1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792694" w:rsidRDefault="00792694" w:rsidP="003F07B9">
            <w:pPr>
              <w:pStyle w:val="ConsPlusCell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92694">
              <w:rPr>
                <w:rFonts w:ascii="Times New Roman" w:hAnsi="Times New Roman"/>
                <w:b/>
                <w:sz w:val="24"/>
                <w:szCs w:val="24"/>
              </w:rPr>
              <w:t>Мероприятие 2.2.4</w:t>
            </w:r>
          </w:p>
          <w:p w:rsidR="00792694" w:rsidRPr="00792694" w:rsidRDefault="00792694" w:rsidP="00792694">
            <w:pPr>
              <w:spacing w:after="0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92694">
              <w:rPr>
                <w:rFonts w:ascii="Times New Roman" w:hAnsi="Times New Roman"/>
                <w:b/>
                <w:sz w:val="24"/>
                <w:szCs w:val="24"/>
              </w:rPr>
              <w:t>Текущий ремонт помещений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792694" w:rsidRDefault="00792694" w:rsidP="003F07B9">
            <w:pPr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694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общего отдела Комитета по управлению имуществом города Волгодонска О.А. </w:t>
            </w:r>
            <w:r w:rsidRPr="007926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792694" w:rsidRDefault="00792694" w:rsidP="00792694">
            <w:pPr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26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Улучшение материально-технического обеспечения 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792694" w:rsidRDefault="00792694" w:rsidP="003F07B9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94">
              <w:rPr>
                <w:rFonts w:ascii="Times New Roman" w:hAnsi="Times New Roman"/>
                <w:b/>
                <w:sz w:val="24"/>
                <w:szCs w:val="24"/>
              </w:rPr>
              <w:t>декабрь 2015г.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792694" w:rsidRDefault="00792694" w:rsidP="003F07B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94">
              <w:rPr>
                <w:rFonts w:ascii="Times New Roman" w:hAnsi="Times New Roman" w:cs="Times New Roman"/>
                <w:b/>
                <w:sz w:val="24"/>
                <w:szCs w:val="24"/>
              </w:rPr>
              <w:t>42,4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792694" w:rsidRDefault="00792694" w:rsidP="003F07B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792694" w:rsidRDefault="00792694" w:rsidP="003F07B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792694" w:rsidRDefault="00792694" w:rsidP="003F07B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94">
              <w:rPr>
                <w:rFonts w:ascii="Times New Roman" w:hAnsi="Times New Roman" w:cs="Times New Roman"/>
                <w:b/>
                <w:sz w:val="24"/>
                <w:szCs w:val="24"/>
              </w:rPr>
              <w:t>42,4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4" w:rsidRPr="00792694" w:rsidRDefault="00792694" w:rsidP="003F07B9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9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3791C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AA1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3591D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3591D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3591D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3591D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3591D" w:rsidRDefault="0078176D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1E68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397D7D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2B0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8D28E2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Техобслуживание охранно-пожарной сигнализации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3791C" w:rsidRDefault="0078176D" w:rsidP="005379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B0520" w:rsidRDefault="0078176D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520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5538BF" w:rsidRDefault="0078176D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Техобслуживание и заправка огнетушителей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Содержание огнетушителей в рабочем состоянии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Мероприятие 2.3.4</w:t>
            </w:r>
          </w:p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192F27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192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192F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EF52D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2.4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78176D" w:rsidRDefault="0078176D" w:rsidP="00DE67BF"/>
          <w:p w:rsidR="0078176D" w:rsidRPr="00187D27" w:rsidRDefault="0078176D" w:rsidP="00DE67BF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3243D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F27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192F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4D1B2F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2.5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tabs>
                <w:tab w:val="left" w:pos="-75"/>
              </w:tabs>
              <w:jc w:val="both"/>
              <w:rPr>
                <w:rFonts w:ascii="Times New Roman" w:hAnsi="Times New Roman" w:cs="Times New Roman"/>
              </w:rPr>
            </w:pPr>
            <w:r w:rsidRPr="003243D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92694" w:rsidRDefault="00792694" w:rsidP="00DE67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94">
              <w:rPr>
                <w:rFonts w:ascii="Times New Roman" w:hAnsi="Times New Roman"/>
                <w:b/>
                <w:sz w:val="24"/>
                <w:szCs w:val="24"/>
              </w:rPr>
              <w:t>23 989,9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DE67BF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DE6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8176D" w:rsidRDefault="00792694" w:rsidP="00AE3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694">
              <w:rPr>
                <w:rFonts w:ascii="Times New Roman" w:hAnsi="Times New Roman"/>
                <w:b/>
                <w:sz w:val="24"/>
                <w:szCs w:val="24"/>
              </w:rPr>
              <w:t>23 989,9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243DD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3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176D" w:rsidRPr="00235927" w:rsidTr="004D1B2F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Белякова,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Комитета по управлению имуществом города Волгодонска </w:t>
            </w:r>
          </w:p>
          <w:p w:rsidR="0078176D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78176D" w:rsidRPr="00235927" w:rsidRDefault="0078176D" w:rsidP="00DE67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235927" w:rsidRDefault="0078176D" w:rsidP="00DE67B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>Сбалансированность местного бюджета и отсутствие просроченной кредиторской задолженности.</w:t>
            </w:r>
          </w:p>
          <w:p w:rsidR="0078176D" w:rsidRPr="00235927" w:rsidRDefault="0078176D" w:rsidP="00DE67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полной паспортизации и государственной регистрации права собственности имущества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 xml:space="preserve"> и обеспечение его надлежащего учета.</w:t>
            </w:r>
          </w:p>
          <w:p w:rsidR="0078176D" w:rsidRPr="00235927" w:rsidRDefault="0078176D" w:rsidP="00DE67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373D59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792694" w:rsidRDefault="00792694" w:rsidP="00DE67BF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94">
              <w:rPr>
                <w:rFonts w:ascii="Times New Roman" w:hAnsi="Times New Roman"/>
                <w:b/>
                <w:sz w:val="24"/>
                <w:szCs w:val="24"/>
              </w:rPr>
              <w:t>54 779,6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DE67BF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C31924" w:rsidRDefault="00792694" w:rsidP="00AE3E60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94">
              <w:rPr>
                <w:rFonts w:ascii="Times New Roman" w:hAnsi="Times New Roman"/>
                <w:b/>
                <w:sz w:val="24"/>
                <w:szCs w:val="24"/>
              </w:rPr>
              <w:t>54 779,6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6D" w:rsidRPr="0096710C" w:rsidRDefault="0078176D" w:rsidP="00DE67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7726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2E2E" w:rsidRDefault="00E32E2E">
      <w:pPr>
        <w:rPr>
          <w:rFonts w:ascii="Times New Roman" w:hAnsi="Times New Roman" w:cs="Arial"/>
          <w:sz w:val="28"/>
          <w:szCs w:val="20"/>
        </w:rPr>
      </w:pPr>
    </w:p>
    <w:sectPr w:rsidR="00E32E2E" w:rsidSect="001E6896">
      <w:footerReference w:type="default" r:id="rId8"/>
      <w:pgSz w:w="16838" w:h="11905" w:orient="landscape"/>
      <w:pgMar w:top="567" w:right="567" w:bottom="426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E2" w:rsidRDefault="00E468E2">
      <w:pPr>
        <w:spacing w:after="0" w:line="240" w:lineRule="auto"/>
      </w:pPr>
      <w:r>
        <w:separator/>
      </w:r>
    </w:p>
  </w:endnote>
  <w:endnote w:type="continuationSeparator" w:id="0">
    <w:p w:rsidR="00E468E2" w:rsidRDefault="00E4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A12118">
      <w:rPr>
        <w:rFonts w:ascii="Times New Roman" w:hAnsi="Times New Roman"/>
        <w:noProof/>
        <w:sz w:val="24"/>
        <w:szCs w:val="24"/>
      </w:rPr>
      <w:t>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E2" w:rsidRDefault="00E468E2">
      <w:pPr>
        <w:spacing w:after="0" w:line="240" w:lineRule="auto"/>
      </w:pPr>
      <w:r>
        <w:separator/>
      </w:r>
    </w:p>
  </w:footnote>
  <w:footnote w:type="continuationSeparator" w:id="0">
    <w:p w:rsidR="00E468E2" w:rsidRDefault="00E4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06E57"/>
    <w:rsid w:val="00025551"/>
    <w:rsid w:val="0003414B"/>
    <w:rsid w:val="00036B06"/>
    <w:rsid w:val="0004130C"/>
    <w:rsid w:val="00050F36"/>
    <w:rsid w:val="000700C1"/>
    <w:rsid w:val="00076744"/>
    <w:rsid w:val="00080892"/>
    <w:rsid w:val="00083321"/>
    <w:rsid w:val="00091249"/>
    <w:rsid w:val="000A0936"/>
    <w:rsid w:val="000A6203"/>
    <w:rsid w:val="000B20A6"/>
    <w:rsid w:val="000B248F"/>
    <w:rsid w:val="000B4975"/>
    <w:rsid w:val="000D3E44"/>
    <w:rsid w:val="000E7D37"/>
    <w:rsid w:val="001028D3"/>
    <w:rsid w:val="00104159"/>
    <w:rsid w:val="00111470"/>
    <w:rsid w:val="001329D6"/>
    <w:rsid w:val="00143C48"/>
    <w:rsid w:val="00161348"/>
    <w:rsid w:val="00175C45"/>
    <w:rsid w:val="00184AFD"/>
    <w:rsid w:val="00187D27"/>
    <w:rsid w:val="00192305"/>
    <w:rsid w:val="00192F27"/>
    <w:rsid w:val="001A4B51"/>
    <w:rsid w:val="001B6D9A"/>
    <w:rsid w:val="001B79BD"/>
    <w:rsid w:val="001C21CC"/>
    <w:rsid w:val="001C397D"/>
    <w:rsid w:val="001C4620"/>
    <w:rsid w:val="001C4DA5"/>
    <w:rsid w:val="001D6777"/>
    <w:rsid w:val="001E6896"/>
    <w:rsid w:val="002050A4"/>
    <w:rsid w:val="00205E1B"/>
    <w:rsid w:val="002123C1"/>
    <w:rsid w:val="00222DC0"/>
    <w:rsid w:val="002269F3"/>
    <w:rsid w:val="00235927"/>
    <w:rsid w:val="00235BD4"/>
    <w:rsid w:val="0024441B"/>
    <w:rsid w:val="00283DC7"/>
    <w:rsid w:val="002B0520"/>
    <w:rsid w:val="002B3486"/>
    <w:rsid w:val="002B7811"/>
    <w:rsid w:val="002C2C04"/>
    <w:rsid w:val="002D2088"/>
    <w:rsid w:val="002D458E"/>
    <w:rsid w:val="002F095E"/>
    <w:rsid w:val="00315E1E"/>
    <w:rsid w:val="0032539F"/>
    <w:rsid w:val="00346E3F"/>
    <w:rsid w:val="00396E56"/>
    <w:rsid w:val="00397D7D"/>
    <w:rsid w:val="003A3F31"/>
    <w:rsid w:val="003B46FD"/>
    <w:rsid w:val="003C0443"/>
    <w:rsid w:val="003C157C"/>
    <w:rsid w:val="003D462F"/>
    <w:rsid w:val="003D5020"/>
    <w:rsid w:val="003F07B9"/>
    <w:rsid w:val="003F1BCF"/>
    <w:rsid w:val="00400ABC"/>
    <w:rsid w:val="00402154"/>
    <w:rsid w:val="00422C1A"/>
    <w:rsid w:val="00437461"/>
    <w:rsid w:val="00444D0E"/>
    <w:rsid w:val="00446597"/>
    <w:rsid w:val="00455579"/>
    <w:rsid w:val="004618CF"/>
    <w:rsid w:val="00461E4F"/>
    <w:rsid w:val="00465E5B"/>
    <w:rsid w:val="00467989"/>
    <w:rsid w:val="0047719C"/>
    <w:rsid w:val="004777EC"/>
    <w:rsid w:val="00477A6E"/>
    <w:rsid w:val="00482789"/>
    <w:rsid w:val="00485519"/>
    <w:rsid w:val="00487E80"/>
    <w:rsid w:val="00492A01"/>
    <w:rsid w:val="00492FB1"/>
    <w:rsid w:val="00493D1C"/>
    <w:rsid w:val="004A13F7"/>
    <w:rsid w:val="004B7D18"/>
    <w:rsid w:val="004C4DA2"/>
    <w:rsid w:val="004D1B2F"/>
    <w:rsid w:val="004F2AF7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0601"/>
    <w:rsid w:val="005C2AE8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40771"/>
    <w:rsid w:val="00651F5C"/>
    <w:rsid w:val="00655B2D"/>
    <w:rsid w:val="00672666"/>
    <w:rsid w:val="0067772E"/>
    <w:rsid w:val="00680DFD"/>
    <w:rsid w:val="00694629"/>
    <w:rsid w:val="006A10EF"/>
    <w:rsid w:val="006E43BE"/>
    <w:rsid w:val="006F2FE2"/>
    <w:rsid w:val="006F5BA7"/>
    <w:rsid w:val="00707679"/>
    <w:rsid w:val="00722900"/>
    <w:rsid w:val="00752F6F"/>
    <w:rsid w:val="00757DC8"/>
    <w:rsid w:val="0076696D"/>
    <w:rsid w:val="007678F8"/>
    <w:rsid w:val="00773464"/>
    <w:rsid w:val="00774453"/>
    <w:rsid w:val="00775519"/>
    <w:rsid w:val="0078176D"/>
    <w:rsid w:val="00782406"/>
    <w:rsid w:val="00792694"/>
    <w:rsid w:val="007B1669"/>
    <w:rsid w:val="007B4F9D"/>
    <w:rsid w:val="007C1C0B"/>
    <w:rsid w:val="007C642A"/>
    <w:rsid w:val="007D0457"/>
    <w:rsid w:val="007D53A9"/>
    <w:rsid w:val="007D67B9"/>
    <w:rsid w:val="007E5083"/>
    <w:rsid w:val="008000C9"/>
    <w:rsid w:val="00804E45"/>
    <w:rsid w:val="0081220B"/>
    <w:rsid w:val="00812334"/>
    <w:rsid w:val="00824092"/>
    <w:rsid w:val="008334C0"/>
    <w:rsid w:val="00852C14"/>
    <w:rsid w:val="00862EB3"/>
    <w:rsid w:val="008654E8"/>
    <w:rsid w:val="00865752"/>
    <w:rsid w:val="00882F21"/>
    <w:rsid w:val="00890E04"/>
    <w:rsid w:val="008B08D8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0794F"/>
    <w:rsid w:val="00921A7C"/>
    <w:rsid w:val="009339DE"/>
    <w:rsid w:val="00940B3D"/>
    <w:rsid w:val="00944976"/>
    <w:rsid w:val="00947D41"/>
    <w:rsid w:val="0096710C"/>
    <w:rsid w:val="00973C0C"/>
    <w:rsid w:val="0097500D"/>
    <w:rsid w:val="009930F8"/>
    <w:rsid w:val="009B0174"/>
    <w:rsid w:val="009B3898"/>
    <w:rsid w:val="009C741E"/>
    <w:rsid w:val="009D0C49"/>
    <w:rsid w:val="009E69DE"/>
    <w:rsid w:val="009F6A5C"/>
    <w:rsid w:val="009F6F6C"/>
    <w:rsid w:val="00A04D35"/>
    <w:rsid w:val="00A10EDC"/>
    <w:rsid w:val="00A12118"/>
    <w:rsid w:val="00A13E9C"/>
    <w:rsid w:val="00A302DE"/>
    <w:rsid w:val="00A30E51"/>
    <w:rsid w:val="00A34680"/>
    <w:rsid w:val="00A42B17"/>
    <w:rsid w:val="00A55380"/>
    <w:rsid w:val="00A568D4"/>
    <w:rsid w:val="00A570DF"/>
    <w:rsid w:val="00A644B5"/>
    <w:rsid w:val="00A66D89"/>
    <w:rsid w:val="00A70931"/>
    <w:rsid w:val="00A759F6"/>
    <w:rsid w:val="00A80168"/>
    <w:rsid w:val="00A91FD7"/>
    <w:rsid w:val="00A9723B"/>
    <w:rsid w:val="00AA136A"/>
    <w:rsid w:val="00AA1FD3"/>
    <w:rsid w:val="00AC684F"/>
    <w:rsid w:val="00AD1D01"/>
    <w:rsid w:val="00AD51C0"/>
    <w:rsid w:val="00AE3E60"/>
    <w:rsid w:val="00AF101D"/>
    <w:rsid w:val="00AF5C1D"/>
    <w:rsid w:val="00B1766D"/>
    <w:rsid w:val="00B42DFC"/>
    <w:rsid w:val="00B4460D"/>
    <w:rsid w:val="00B4750B"/>
    <w:rsid w:val="00B55234"/>
    <w:rsid w:val="00BA4D5A"/>
    <w:rsid w:val="00BB367A"/>
    <w:rsid w:val="00BB4048"/>
    <w:rsid w:val="00BC6087"/>
    <w:rsid w:val="00BD5F0F"/>
    <w:rsid w:val="00BE3424"/>
    <w:rsid w:val="00BF5C87"/>
    <w:rsid w:val="00C21855"/>
    <w:rsid w:val="00C31924"/>
    <w:rsid w:val="00C332B3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D116E"/>
    <w:rsid w:val="00CD254A"/>
    <w:rsid w:val="00CD604F"/>
    <w:rsid w:val="00CE3861"/>
    <w:rsid w:val="00CF5471"/>
    <w:rsid w:val="00D00F85"/>
    <w:rsid w:val="00D035BC"/>
    <w:rsid w:val="00D209FA"/>
    <w:rsid w:val="00D312EB"/>
    <w:rsid w:val="00D34C86"/>
    <w:rsid w:val="00D407CF"/>
    <w:rsid w:val="00D45E28"/>
    <w:rsid w:val="00D5030C"/>
    <w:rsid w:val="00D50AFA"/>
    <w:rsid w:val="00D553B1"/>
    <w:rsid w:val="00D6607F"/>
    <w:rsid w:val="00D7485E"/>
    <w:rsid w:val="00D857A5"/>
    <w:rsid w:val="00DB489C"/>
    <w:rsid w:val="00DD4CDB"/>
    <w:rsid w:val="00DE0A34"/>
    <w:rsid w:val="00DE1A2E"/>
    <w:rsid w:val="00DE2775"/>
    <w:rsid w:val="00DE67BF"/>
    <w:rsid w:val="00E13EF1"/>
    <w:rsid w:val="00E16CEA"/>
    <w:rsid w:val="00E21C8E"/>
    <w:rsid w:val="00E25C27"/>
    <w:rsid w:val="00E32E2E"/>
    <w:rsid w:val="00E352A1"/>
    <w:rsid w:val="00E374FD"/>
    <w:rsid w:val="00E464E4"/>
    <w:rsid w:val="00E468E2"/>
    <w:rsid w:val="00E639EE"/>
    <w:rsid w:val="00E8215E"/>
    <w:rsid w:val="00E84A5B"/>
    <w:rsid w:val="00E94901"/>
    <w:rsid w:val="00EC3875"/>
    <w:rsid w:val="00EC4F39"/>
    <w:rsid w:val="00ED5FA6"/>
    <w:rsid w:val="00EF52DD"/>
    <w:rsid w:val="00F00042"/>
    <w:rsid w:val="00F006E0"/>
    <w:rsid w:val="00F02F85"/>
    <w:rsid w:val="00F07E58"/>
    <w:rsid w:val="00F1310E"/>
    <w:rsid w:val="00F24481"/>
    <w:rsid w:val="00F511CC"/>
    <w:rsid w:val="00F52964"/>
    <w:rsid w:val="00F53484"/>
    <w:rsid w:val="00F64D0A"/>
    <w:rsid w:val="00F74DF1"/>
    <w:rsid w:val="00F82C10"/>
    <w:rsid w:val="00FD34DE"/>
    <w:rsid w:val="00FD4B1B"/>
    <w:rsid w:val="00FE69D4"/>
    <w:rsid w:val="00FF5791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3A40-1E34-4FC6-9873-3FEED762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2014-12-01T12:16:00Z</cp:lastPrinted>
  <dcterms:created xsi:type="dcterms:W3CDTF">2015-07-21T13:16:00Z</dcterms:created>
  <dcterms:modified xsi:type="dcterms:W3CDTF">2015-07-21T13:16:00Z</dcterms:modified>
</cp:coreProperties>
</file>