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18" w:rsidRDefault="00705118" w:rsidP="00705118">
      <w:pPr>
        <w:jc w:val="right"/>
      </w:pPr>
      <w:r w:rsidRPr="00772639">
        <w:t xml:space="preserve">Таблица </w:t>
      </w:r>
      <w:r>
        <w:t>13</w:t>
      </w:r>
    </w:p>
    <w:p w:rsidR="00705118" w:rsidRDefault="00705118" w:rsidP="00705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81345" w:rsidRDefault="00705118" w:rsidP="00D81345">
      <w:pPr>
        <w:widowControl w:val="0"/>
        <w:autoSpaceDE w:val="0"/>
        <w:autoSpaceDN w:val="0"/>
        <w:adjustRightInd w:val="0"/>
        <w:ind w:right="283"/>
        <w:jc w:val="center"/>
      </w:pPr>
      <w:r w:rsidRPr="00772639">
        <w:t xml:space="preserve">об исполнении плана реализации </w:t>
      </w:r>
      <w:r>
        <w:t>муниципальной</w:t>
      </w:r>
      <w:r w:rsidRPr="00772639">
        <w:t xml:space="preserve"> программы</w:t>
      </w:r>
      <w:r w:rsidR="00D81345">
        <w:t xml:space="preserve"> </w:t>
      </w:r>
      <w:r w:rsidR="00D81345" w:rsidRPr="00F52F0E">
        <w:t xml:space="preserve">«Развитие физической культуры и спорта в городе Волгодонске» </w:t>
      </w:r>
    </w:p>
    <w:p w:rsidR="00705118" w:rsidRDefault="00D81345" w:rsidP="00757B5A">
      <w:pPr>
        <w:widowControl w:val="0"/>
        <w:autoSpaceDE w:val="0"/>
        <w:autoSpaceDN w:val="0"/>
        <w:adjustRightInd w:val="0"/>
        <w:ind w:right="283"/>
        <w:jc w:val="center"/>
      </w:pPr>
      <w:r w:rsidRPr="00F52F0E">
        <w:t xml:space="preserve">на </w:t>
      </w:r>
      <w:r>
        <w:t>01.07.2017</w:t>
      </w:r>
      <w:r w:rsidRPr="00772639">
        <w:t>год</w:t>
      </w:r>
      <w:r>
        <w:t>а</w:t>
      </w:r>
    </w:p>
    <w:p w:rsidR="00757B5A" w:rsidRPr="00772639" w:rsidRDefault="00757B5A" w:rsidP="00757B5A">
      <w:pPr>
        <w:widowControl w:val="0"/>
        <w:autoSpaceDE w:val="0"/>
        <w:autoSpaceDN w:val="0"/>
        <w:adjustRightInd w:val="0"/>
        <w:ind w:right="283"/>
        <w:jc w:val="center"/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701"/>
        <w:gridCol w:w="142"/>
        <w:gridCol w:w="2835"/>
        <w:gridCol w:w="1417"/>
        <w:gridCol w:w="1418"/>
        <w:gridCol w:w="1134"/>
        <w:gridCol w:w="1134"/>
        <w:gridCol w:w="1134"/>
        <w:gridCol w:w="992"/>
        <w:gridCol w:w="992"/>
      </w:tblGrid>
      <w:tr w:rsidR="00705118" w:rsidRPr="00CE1477" w:rsidTr="00DD1DCE">
        <w:trPr>
          <w:trHeight w:val="8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1477">
              <w:rPr>
                <w:rFonts w:ascii="Times New Roman" w:hAnsi="Times New Roman" w:cs="Times New Roman"/>
              </w:rPr>
              <w:t>п</w:t>
            </w:r>
            <w:proofErr w:type="gramEnd"/>
            <w:r w:rsidRPr="00CE14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47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CE1477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47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AF7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Фактическая дата начала реализации </w:t>
            </w:r>
            <w:r w:rsidRPr="00CE1477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AF781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Фактическая дата окончания</w:t>
            </w:r>
            <w:r w:rsidRPr="00CE1477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CE1477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CE1477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CE1477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CE1477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8" w:rsidRPr="00CE1477" w:rsidRDefault="00705118" w:rsidP="00AF7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</w:t>
            </w:r>
            <w:r w:rsidR="00AF7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ник</w:t>
            </w:r>
            <w:r w:rsidR="00AF781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Заключено   </w:t>
            </w:r>
            <w:r w:rsidRPr="00CE1477">
              <w:rPr>
                <w:rFonts w:ascii="Times New Roman" w:hAnsi="Times New Roman" w:cs="Times New Roman"/>
              </w:rPr>
              <w:br/>
              <w:t xml:space="preserve">контрактов на отчетную дату, 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ar1414" w:history="1">
              <w:r w:rsidRPr="00CE147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AF781F" w:rsidRPr="00CE1477" w:rsidTr="00DD1DCE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предусмотрено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предусмотрено сводной </w:t>
            </w:r>
            <w:proofErr w:type="gramStart"/>
            <w:r w:rsidRPr="00CE1477">
              <w:rPr>
                <w:rFonts w:ascii="Times New Roman" w:hAnsi="Times New Roman" w:cs="Times New Roman"/>
              </w:rPr>
              <w:t>бюджет</w:t>
            </w:r>
            <w:r w:rsidR="00757B5A">
              <w:rPr>
                <w:rFonts w:ascii="Times New Roman" w:hAnsi="Times New Roman" w:cs="Times New Roman"/>
              </w:rPr>
              <w:t>-</w:t>
            </w:r>
            <w:r w:rsidRPr="00CE1477">
              <w:rPr>
                <w:rFonts w:ascii="Times New Roman" w:hAnsi="Times New Roman" w:cs="Times New Roman"/>
              </w:rPr>
              <w:t>ной</w:t>
            </w:r>
            <w:proofErr w:type="gramEnd"/>
            <w:r w:rsidRPr="00CE1477">
              <w:rPr>
                <w:rFonts w:ascii="Times New Roman" w:hAnsi="Times New Roman" w:cs="Times New Roman"/>
              </w:rPr>
              <w:t xml:space="preserve">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CE147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781F" w:rsidRPr="00CE1477" w:rsidTr="00DD1DC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F781F" w:rsidRPr="00CE1477" w:rsidTr="00DD1DCE">
        <w:trPr>
          <w:trHeight w:val="563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D81345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D81345" w:rsidRDefault="00D81345" w:rsidP="00DD1FF7">
            <w:pPr>
              <w:pStyle w:val="ConsPlusCell"/>
            </w:pPr>
            <w:r w:rsidRPr="00D81345">
              <w:rPr>
                <w:rFonts w:ascii="Times New Roman" w:hAnsi="Times New Roman" w:cs="Times New Roman"/>
              </w:rPr>
              <w:t>Основное мероприятие 1:  Обеспечение условий для развития на территории города Волгодонска физической культуры, массового спорта и внедрения комплекса ГТО, организация проведения официальных физкультурных и спортивных мероприятий в рамках календарного плана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D81345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AF781F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781F">
              <w:rPr>
                <w:rFonts w:ascii="Times New Roman" w:hAnsi="Times New Roman" w:cs="Times New Roman"/>
              </w:rPr>
              <w:t>В первом полугодии 201</w:t>
            </w:r>
            <w:r w:rsidR="00364FDD">
              <w:rPr>
                <w:rFonts w:ascii="Times New Roman" w:hAnsi="Times New Roman" w:cs="Times New Roman"/>
              </w:rPr>
              <w:t>7</w:t>
            </w:r>
            <w:r w:rsidRPr="00AF781F">
              <w:rPr>
                <w:rFonts w:ascii="Times New Roman" w:hAnsi="Times New Roman" w:cs="Times New Roman"/>
              </w:rPr>
              <w:t xml:space="preserve"> г</w:t>
            </w:r>
            <w:r w:rsidR="00DD1FF7">
              <w:rPr>
                <w:rFonts w:ascii="Times New Roman" w:hAnsi="Times New Roman" w:cs="Times New Roman"/>
              </w:rPr>
              <w:t>ода</w:t>
            </w:r>
            <w:proofErr w:type="gramStart"/>
            <w:r w:rsidRPr="00AF781F">
              <w:rPr>
                <w:rFonts w:ascii="Times New Roman" w:hAnsi="Times New Roman" w:cs="Times New Roman"/>
              </w:rPr>
              <w:t>.</w:t>
            </w:r>
            <w:proofErr w:type="gramEnd"/>
            <w:r w:rsidRPr="00AF7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781F">
              <w:rPr>
                <w:rFonts w:ascii="Times New Roman" w:hAnsi="Times New Roman" w:cs="Times New Roman"/>
              </w:rPr>
              <w:t>д</w:t>
            </w:r>
            <w:proofErr w:type="gramEnd"/>
            <w:r w:rsidRPr="00AF781F">
              <w:rPr>
                <w:rFonts w:ascii="Times New Roman" w:hAnsi="Times New Roman" w:cs="Times New Roman"/>
              </w:rPr>
              <w:t>оля населения, систематически занимающегося физической культурой и спортом составила  3</w:t>
            </w:r>
            <w:r w:rsidR="00364FDD">
              <w:rPr>
                <w:rFonts w:ascii="Times New Roman" w:hAnsi="Times New Roman" w:cs="Times New Roman"/>
              </w:rPr>
              <w:t>6,4</w:t>
            </w:r>
            <w:r w:rsidRPr="00AF781F">
              <w:rPr>
                <w:rFonts w:ascii="Times New Roman" w:hAnsi="Times New Roman" w:cs="Times New Roman"/>
              </w:rPr>
              <w:t xml:space="preserve"> %, это на </w:t>
            </w:r>
            <w:r w:rsidR="00364FDD">
              <w:rPr>
                <w:rFonts w:ascii="Times New Roman" w:hAnsi="Times New Roman" w:cs="Times New Roman"/>
              </w:rPr>
              <w:t>0,6</w:t>
            </w:r>
            <w:r w:rsidRPr="00AF781F">
              <w:rPr>
                <w:rFonts w:ascii="Times New Roman" w:hAnsi="Times New Roman" w:cs="Times New Roman"/>
              </w:rPr>
              <w:t>% выше, чем в 201</w:t>
            </w:r>
            <w:r w:rsidR="00364FDD">
              <w:rPr>
                <w:rFonts w:ascii="Times New Roman" w:hAnsi="Times New Roman" w:cs="Times New Roman"/>
              </w:rPr>
              <w:t>6</w:t>
            </w:r>
            <w:r w:rsidRPr="00AF781F">
              <w:rPr>
                <w:rFonts w:ascii="Times New Roman" w:hAnsi="Times New Roman" w:cs="Times New Roman"/>
              </w:rPr>
              <w:t xml:space="preserve"> г. </w:t>
            </w:r>
            <w:r w:rsidR="00DD1FF7">
              <w:rPr>
                <w:rFonts w:ascii="Times New Roman" w:hAnsi="Times New Roman" w:cs="Times New Roman"/>
              </w:rPr>
              <w:t>833 чел выполнили нормативы комплекса ВФСК «ГТО», в том числе 182 чел. на золотой знак отличия, 456 – на серебряный и 196 на бронзовый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DD1DCE" w:rsidRDefault="00364FDD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</w:t>
            </w:r>
            <w:r w:rsidR="00DD1DCE" w:rsidRPr="00DD1DCE">
              <w:rPr>
                <w:rFonts w:ascii="Times New Roman" w:hAnsi="Times New Roman" w:cs="Times New Roman"/>
              </w:rPr>
              <w:t>12</w:t>
            </w:r>
            <w:r w:rsidRPr="00DD1DCE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D81345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31192C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5364,8</w:t>
            </w:r>
          </w:p>
        </w:tc>
      </w:tr>
      <w:tr w:rsidR="00AF781F" w:rsidRPr="00CE1477" w:rsidTr="00DD1DCE">
        <w:trPr>
          <w:trHeight w:val="5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C8" w:rsidRPr="00D81345" w:rsidRDefault="004D44C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C8" w:rsidRPr="00DD1DCE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AA6B60" w:rsidRDefault="004D44C8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AA6B60" w:rsidRDefault="004D44C8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AA6B60" w:rsidRDefault="004D44C8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1F" w:rsidRPr="00CE1477" w:rsidTr="00DD1DCE">
        <w:trPr>
          <w:trHeight w:val="5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D81345" w:rsidRDefault="004D44C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DD1DCE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BA7D43" w:rsidRDefault="004D44C8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BA7D43" w:rsidRDefault="004D44C8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BA7D43" w:rsidRDefault="004D44C8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10117,6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8" w:rsidRPr="00CE1477" w:rsidRDefault="004D44C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55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1F5FD3" w:rsidRDefault="00DD1DCE" w:rsidP="001752A1">
            <w:r w:rsidRPr="00B824BC">
              <w:t>Организация и проведение в соответствии с календарным планом физкультурных и спортивных 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2E1CE2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1CE2">
              <w:rPr>
                <w:rFonts w:ascii="Times New Roman" w:hAnsi="Times New Roman" w:cs="Times New Roman"/>
                <w:sz w:val="24"/>
                <w:szCs w:val="24"/>
              </w:rPr>
              <w:t>иректор МАУ «Спортивный комплекс «Содружество</w:t>
            </w:r>
            <w:proofErr w:type="gramStart"/>
            <w:r w:rsidRPr="002E1CE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2E1CE2" w:rsidRDefault="00DD1DCE" w:rsidP="00DD1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045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 xml:space="preserve">7 </w:t>
            </w:r>
            <w:r w:rsidRPr="009F504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 w:rsidRPr="009F5045">
              <w:rPr>
                <w:rFonts w:ascii="Times New Roman" w:hAnsi="Times New Roman"/>
              </w:rPr>
              <w:t xml:space="preserve">в рамках  календарного плана проведено </w:t>
            </w:r>
            <w:r w:rsidRPr="00DD1FF7">
              <w:rPr>
                <w:rFonts w:ascii="Times New Roman" w:hAnsi="Times New Roman"/>
              </w:rPr>
              <w:t>52 спортивных мероприятий городского уровня, спортсмены приняли участие в 20-и соревнованиях областного, и 7-и  российского уровня.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jc w:val="center"/>
              <w:rPr>
                <w:sz w:val="22"/>
                <w:szCs w:val="22"/>
              </w:rPr>
            </w:pPr>
            <w:r w:rsidRPr="00DD1DCE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1603,8</w:t>
            </w:r>
          </w:p>
        </w:tc>
      </w:tr>
      <w:tr w:rsidR="00DD1DCE" w:rsidRPr="00CE1477" w:rsidTr="00DD1DCE">
        <w:trPr>
          <w:trHeight w:val="5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D81345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5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81345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255518">
              <w:t>4387,7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255518">
              <w:t>4387,7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1F5FD3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муниципального </w:t>
            </w:r>
            <w:r w:rsidRPr="001F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для качественного оказания физкультурно-оздоровительных и спортивных услуг населению города Волгодонска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ind w:left="-108" w:right="-108" w:firstLine="108"/>
              <w:jc w:val="center"/>
            </w:pPr>
            <w:r w:rsidRPr="0091116F">
              <w:lastRenderedPageBreak/>
              <w:t xml:space="preserve">Директор МАУ «Спортивный </w:t>
            </w:r>
            <w:r w:rsidRPr="0091116F">
              <w:lastRenderedPageBreak/>
              <w:t>клуб «Олимп</w:t>
            </w:r>
            <w:proofErr w:type="gramStart"/>
            <w:r w:rsidRPr="0091116F">
              <w:t>»-</w:t>
            </w:r>
            <w:proofErr w:type="gramEnd"/>
            <w:r w:rsidRPr="0091116F">
              <w:t>Побединский А.В.</w:t>
            </w:r>
          </w:p>
          <w:p w:rsidR="00DD1DCE" w:rsidRPr="00094E6E" w:rsidRDefault="00DD1DCE" w:rsidP="00AF781F">
            <w:pPr>
              <w:ind w:left="-108" w:right="-108" w:firstLine="108"/>
              <w:jc w:val="center"/>
              <w:rPr>
                <w:color w:val="FF0000"/>
              </w:rPr>
            </w:pPr>
            <w:r>
              <w:t>д</w:t>
            </w:r>
            <w:r w:rsidRPr="0091116F">
              <w:t xml:space="preserve">иректор МАУ «Спортивный комплекс «Содружество»- </w:t>
            </w:r>
            <w:proofErr w:type="spellStart"/>
            <w:r>
              <w:t>Тютюнников</w:t>
            </w:r>
            <w:proofErr w:type="spellEnd"/>
            <w:r>
              <w:t xml:space="preserve"> В.В.,</w:t>
            </w:r>
            <w:r w:rsidRPr="0091116F">
              <w:t xml:space="preserve"> </w:t>
            </w:r>
            <w:r>
              <w:t>д</w:t>
            </w:r>
            <w:r w:rsidRPr="0091116F">
              <w:t>иректор МБУДО ДЮСШ №5-Гаджамура В.Я.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094E6E" w:rsidRDefault="00DD1DCE" w:rsidP="00BB436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6277">
              <w:rPr>
                <w:rFonts w:ascii="Times New Roman" w:hAnsi="Times New Roman"/>
              </w:rPr>
              <w:lastRenderedPageBreak/>
              <w:t xml:space="preserve">В рамках установленного  муниципального задания на базе подведомственных </w:t>
            </w:r>
            <w:r w:rsidRPr="00106277">
              <w:rPr>
                <w:rFonts w:ascii="Times New Roman" w:hAnsi="Times New Roman"/>
              </w:rPr>
              <w:lastRenderedPageBreak/>
              <w:t xml:space="preserve">учреждений </w:t>
            </w:r>
            <w:r>
              <w:rPr>
                <w:rFonts w:ascii="Times New Roman" w:hAnsi="Times New Roman"/>
              </w:rPr>
              <w:t xml:space="preserve">на бесплатной основе предоставлялись услуги для сборных команд города Волгодонска по хоккею на траве, волейболу, баскетболу, футболу, сборной команде участников Спартакиады Дона  и др.  </w:t>
            </w:r>
            <w:r w:rsidRPr="00106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базе тренажерного зала стадиона «Труд» оказаны услуги по организации занятий </w:t>
            </w:r>
            <w:r w:rsidRPr="00106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 для людей с ограниченными возможностями здоровья, клуба любителей бега «Бриз» для пенсионеров и инвалидов.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jc w:val="center"/>
              <w:rPr>
                <w:sz w:val="22"/>
                <w:szCs w:val="22"/>
              </w:rPr>
            </w:pPr>
            <w:r w:rsidRPr="00DD1DCE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3756,8</w:t>
            </w:r>
          </w:p>
        </w:tc>
      </w:tr>
      <w:tr w:rsidR="00364FDD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D" w:rsidRPr="00D81345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AA6B60" w:rsidRDefault="00364FDD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AA6B60" w:rsidRDefault="00364FDD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AA6B60" w:rsidRDefault="00364FDD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rHeight w:val="7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D81345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364FDD" w:rsidP="004F41E4">
            <w:pPr>
              <w:jc w:val="center"/>
            </w:pPr>
            <w:r w:rsidRPr="00167381">
              <w:t>10472,1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364FDD" w:rsidP="004F41E4">
            <w:pPr>
              <w:jc w:val="center"/>
            </w:pPr>
            <w:r w:rsidRPr="00167381">
              <w:t>10472,1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B049B4" w:rsidRDefault="00DD1DCE" w:rsidP="001752A1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  <w:r w:rsidRPr="00B049B4">
              <w:rPr>
                <w:bCs/>
                <w:shd w:val="clear" w:color="auto" w:fill="FFFFFF"/>
              </w:rPr>
              <w:t xml:space="preserve">Проведение занятий физкультурно-спортивной направленности </w:t>
            </w:r>
            <w:proofErr w:type="gramStart"/>
            <w:r w:rsidRPr="00B049B4">
              <w:rPr>
                <w:bCs/>
                <w:shd w:val="clear" w:color="auto" w:fill="FFFFFF"/>
              </w:rPr>
              <w:t>по</w:t>
            </w:r>
            <w:proofErr w:type="gramEnd"/>
            <w:r w:rsidRPr="00B049B4">
              <w:rPr>
                <w:bCs/>
                <w:shd w:val="clear" w:color="auto" w:fill="FFFFFF"/>
              </w:rPr>
              <w:t xml:space="preserve"> </w:t>
            </w:r>
          </w:p>
          <w:p w:rsidR="00DD1DCE" w:rsidRPr="00B049B4" w:rsidRDefault="00DD1DCE" w:rsidP="001752A1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  <w:r w:rsidRPr="00B049B4">
              <w:rPr>
                <w:bCs/>
                <w:shd w:val="clear" w:color="auto" w:fill="FFFFFF"/>
              </w:rPr>
              <w:t>месту проживания граждан</w:t>
            </w:r>
          </w:p>
          <w:p w:rsidR="00DD1DCE" w:rsidRPr="001F5FD3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ind w:left="-108" w:right="-108" w:firstLine="108"/>
              <w:jc w:val="center"/>
            </w:pPr>
            <w:r>
              <w:t>Д</w:t>
            </w:r>
            <w:r w:rsidRPr="0091116F">
              <w:t xml:space="preserve">иректор МАУ «Спортивный комплекс «Содружество»- </w:t>
            </w:r>
            <w:r>
              <w:t xml:space="preserve">В.В. </w:t>
            </w:r>
            <w:proofErr w:type="spellStart"/>
            <w:r>
              <w:t>Тютюнников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DD1FF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F7">
              <w:rPr>
                <w:rFonts w:ascii="Times New Roman" w:hAnsi="Times New Roman" w:cs="Times New Roman"/>
                <w:sz w:val="24"/>
                <w:szCs w:val="24"/>
              </w:rPr>
              <w:t>В микрорайонах города организовано 81 спортивно-оздоровительных групп с общим охватом более 1456 человек. Инструкторами микрорайонов в 2017году проведено 106 физкультурно-спортивных мероприятий с охватом 3574 чел., жители микрорайонов активно принимали участие в массовых городских соревнованиях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DD1FF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FF7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21463D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1DCE" w:rsidRPr="00CE1477" w:rsidTr="00DD1DCE">
        <w:trPr>
          <w:trHeight w:val="6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B049B4" w:rsidRDefault="00DD1DCE" w:rsidP="001752A1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ind w:left="-108" w:right="-108" w:firstLine="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16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049B4" w:rsidRDefault="00DD1DCE" w:rsidP="001752A1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ind w:left="-108" w:right="-108" w:firstLine="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6C5804">
              <w:t>4019,7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6C5804">
              <w:t>4019,7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1F5FD3" w:rsidRDefault="00DD1DCE" w:rsidP="001752A1">
            <w:r w:rsidRPr="001F5FD3">
              <w:t>Проведение смотра-конкурса «</w:t>
            </w:r>
            <w:proofErr w:type="gramStart"/>
            <w:r w:rsidRPr="001F5FD3">
              <w:t>Лучший</w:t>
            </w:r>
            <w:proofErr w:type="gramEnd"/>
            <w:r w:rsidRPr="001F5FD3">
              <w:t xml:space="preserve"> </w:t>
            </w:r>
            <w:proofErr w:type="spellStart"/>
            <w:r w:rsidRPr="001F5FD3">
              <w:t>спортинструктор</w:t>
            </w:r>
            <w:proofErr w:type="spellEnd"/>
            <w:r w:rsidRPr="001F5FD3"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16F">
              <w:rPr>
                <w:rFonts w:ascii="Times New Roman" w:hAnsi="Times New Roman" w:cs="Times New Roman"/>
              </w:rPr>
              <w:t>иректор МАУ «Спортивный комплекс «Содружество»-</w:t>
            </w:r>
            <w:r w:rsidRPr="0091116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4C1F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E06">
              <w:rPr>
                <w:rFonts w:ascii="Times New Roman" w:hAnsi="Times New Roman" w:cs="Times New Roman"/>
                <w:color w:val="000000"/>
              </w:rPr>
              <w:t>С целью стимулирования труда инструкторов по месту жительства</w:t>
            </w:r>
            <w:r w:rsidRPr="00F67E06">
              <w:rPr>
                <w:color w:val="000000"/>
              </w:rPr>
              <w:t xml:space="preserve"> </w:t>
            </w:r>
            <w:r w:rsidRPr="00F67E06">
              <w:rPr>
                <w:rFonts w:ascii="Times New Roman" w:hAnsi="Times New Roman" w:cs="Times New Roman"/>
                <w:color w:val="000000"/>
              </w:rPr>
              <w:t>в 201</w:t>
            </w:r>
            <w:r w:rsidR="004C1FFD">
              <w:rPr>
                <w:rFonts w:ascii="Times New Roman" w:hAnsi="Times New Roman" w:cs="Times New Roman"/>
                <w:color w:val="000000"/>
              </w:rPr>
              <w:t>7</w:t>
            </w:r>
            <w:r w:rsidRPr="00F67E06">
              <w:rPr>
                <w:rFonts w:ascii="Times New Roman" w:hAnsi="Times New Roman" w:cs="Times New Roman"/>
                <w:color w:val="000000"/>
              </w:rPr>
              <w:t xml:space="preserve"> году организовано проведение смотра-конкурса «</w:t>
            </w:r>
            <w:proofErr w:type="gramStart"/>
            <w:r w:rsidRPr="00F67E06">
              <w:rPr>
                <w:rFonts w:ascii="Times New Roman" w:hAnsi="Times New Roman" w:cs="Times New Roman"/>
                <w:color w:val="000000"/>
              </w:rPr>
              <w:t>Лучший</w:t>
            </w:r>
            <w:proofErr w:type="gramEnd"/>
            <w:r w:rsidRPr="00F67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7E06">
              <w:rPr>
                <w:rFonts w:ascii="Times New Roman" w:hAnsi="Times New Roman" w:cs="Times New Roman"/>
                <w:color w:val="000000"/>
              </w:rPr>
              <w:t>спортинструктор</w:t>
            </w:r>
            <w:proofErr w:type="spellEnd"/>
            <w:r w:rsidRPr="00F67E06">
              <w:rPr>
                <w:rFonts w:ascii="Times New Roman" w:hAnsi="Times New Roman" w:cs="Times New Roman"/>
                <w:color w:val="000000"/>
              </w:rPr>
              <w:t>». В конкурсе заявили свое участие все 25 инструкторов по месту жительства.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21463D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0679" w:rsidRPr="00CE1477" w:rsidTr="00DD1DCE">
        <w:trPr>
          <w:trHeight w:val="5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36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7143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координации деятельности муниципальных учреждений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094E6E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094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календарного плана физкультурных и </w:t>
            </w:r>
            <w:proofErr w:type="gramStart"/>
            <w:r>
              <w:rPr>
                <w:rFonts w:ascii="Times New Roman" w:hAnsi="Times New Roman" w:cs="Times New Roman"/>
              </w:rPr>
              <w:t>спортивных мероприятий, запланированных на 1 полугодие 2017 года  исполнены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4F5A8C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D1DCE" w:rsidRPr="00CE1477" w:rsidTr="00DD1DCE">
        <w:trPr>
          <w:trHeight w:val="5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7143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7143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9A3666">
              <w:t>1145,9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9A3666">
              <w:t>1145,9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364FDD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Контрольное событие</w:t>
            </w:r>
            <w:r w:rsidRPr="00CE1477">
              <w:rPr>
                <w:rFonts w:ascii="Times New Roman" w:hAnsi="Times New Roman" w:cs="Times New Roman"/>
              </w:rPr>
              <w:br/>
              <w:t>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1DCE" w:rsidRPr="00B824BC" w:rsidRDefault="00DD1DCE" w:rsidP="00364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календарного плана 2017 года</w:t>
            </w:r>
          </w:p>
          <w:p w:rsidR="00DD1DCE" w:rsidRPr="00CE1477" w:rsidRDefault="00DD1DCE" w:rsidP="00364FDD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rPr>
                <w:rFonts w:ascii="Times New Roman" w:hAnsi="Times New Roman" w:cs="Times New Roman"/>
              </w:rPr>
            </w:pPr>
            <w:r w:rsidRPr="00364FDD">
              <w:rPr>
                <w:rFonts w:ascii="Times New Roman" w:hAnsi="Times New Roman" w:cs="Times New Roman"/>
              </w:rPr>
              <w:t xml:space="preserve">Председатель Спорткомитета </w:t>
            </w:r>
            <w:proofErr w:type="spellStart"/>
            <w:r w:rsidRPr="00364FDD">
              <w:rPr>
                <w:rFonts w:ascii="Times New Roman" w:hAnsi="Times New Roman" w:cs="Times New Roman"/>
              </w:rPr>
              <w:t>г</w:t>
            </w:r>
            <w:proofErr w:type="gramStart"/>
            <w:r w:rsidRPr="00364FDD">
              <w:rPr>
                <w:rFonts w:ascii="Times New Roman" w:hAnsi="Times New Roman" w:cs="Times New Roman"/>
              </w:rPr>
              <w:t>.В</w:t>
            </w:r>
            <w:proofErr w:type="gramEnd"/>
            <w:r w:rsidRPr="00364FDD">
              <w:rPr>
                <w:rFonts w:ascii="Times New Roman" w:hAnsi="Times New Roman" w:cs="Times New Roman"/>
              </w:rPr>
              <w:t>олгодонска</w:t>
            </w:r>
            <w:proofErr w:type="spellEnd"/>
            <w:r w:rsidRPr="00364FD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364FDD">
              <w:rPr>
                <w:rFonts w:ascii="Times New Roman" w:hAnsi="Times New Roman" w:cs="Times New Roman"/>
              </w:rPr>
              <w:t>Криводуд</w:t>
            </w:r>
            <w:proofErr w:type="spellEnd"/>
            <w:r w:rsidRPr="00364FDD">
              <w:rPr>
                <w:rFonts w:ascii="Times New Roman" w:hAnsi="Times New Roman" w:cs="Times New Roman"/>
              </w:rPr>
              <w:t xml:space="preserve"> А.И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7143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еализация в полном объеме запланированных физкультурных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 </w:t>
            </w:r>
            <w:r w:rsidRPr="007143A4">
              <w:rPr>
                <w:rFonts w:ascii="Times New Roman" w:hAnsi="Times New Roman"/>
                <w:color w:val="0D0D0D"/>
                <w:sz w:val="24"/>
                <w:szCs w:val="24"/>
              </w:rPr>
              <w:t>спортивных                          мероприятий программы, включенных                        в календарный план официальных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4F5A8C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DD1DCE" w:rsidRPr="00CE1477" w:rsidTr="00DD1DC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772639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772639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 и подготовка спортивного резерва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№2-Косарь А.Н.,</w:t>
            </w:r>
          </w:p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ДЮСШ №5-Гаджамура В.Я.,</w:t>
            </w:r>
          </w:p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№3-Боева Н.В.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A07B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17F3A">
              <w:rPr>
                <w:rFonts w:ascii="Times New Roman" w:hAnsi="Times New Roman" w:cs="Times New Roman"/>
              </w:rPr>
              <w:t xml:space="preserve">Сохранность контингента обучающихся является одним из основных показателей оценки деятельности учреждения. В 2017 году сохранность контингента в среднем по спортивным школам составила 87,2% </w:t>
            </w:r>
            <w:r w:rsidRPr="00D17F3A">
              <w:rPr>
                <w:rFonts w:ascii="Times New Roman" w:hAnsi="Times New Roman" w:cs="Times New Roman"/>
                <w:sz w:val="24"/>
                <w:szCs w:val="24"/>
              </w:rPr>
              <w:t xml:space="preserve">(ДЮСШ№5 - 93%, СДЮСШОР№2 - 86,7%, СДЮСШОР№3 - 82,0%.) </w:t>
            </w:r>
            <w:r w:rsidRPr="00364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636ADE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в спортивных школах </w:t>
            </w:r>
            <w:proofErr w:type="gramStart"/>
            <w:r w:rsidRPr="00636ADE">
              <w:rPr>
                <w:rFonts w:ascii="Times New Roman" w:hAnsi="Times New Roman" w:cs="Times New Roman"/>
                <w:sz w:val="24"/>
                <w:szCs w:val="24"/>
              </w:rPr>
              <w:t>подготовлен 385 спортсменов выполнили</w:t>
            </w:r>
            <w:proofErr w:type="gramEnd"/>
            <w:r w:rsidRPr="00636A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массовых разрядов, 19 спортсменов вошло в состав сборных команд РО.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4F5A8C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13180,3</w:t>
            </w:r>
          </w:p>
        </w:tc>
      </w:tr>
      <w:tr w:rsidR="006F0679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rHeight w:val="5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FDD" w:rsidRPr="00BA7D43" w:rsidRDefault="00364FDD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62119,4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FDD" w:rsidRPr="00BA7D43" w:rsidRDefault="00364FDD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4FDD" w:rsidRPr="00BA7D43" w:rsidRDefault="00364FDD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364FDD" w:rsidP="00981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программы: </w:t>
            </w:r>
          </w:p>
          <w:p w:rsidR="00364FDD" w:rsidRPr="00D201FE" w:rsidRDefault="00364FDD" w:rsidP="0098149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1F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- </w:t>
            </w:r>
            <w:r w:rsidRPr="00D201F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сохранить контингент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D201F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учащихся (спортсменов) на уровне не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ниже уровня 2016 года</w:t>
            </w:r>
          </w:p>
          <w:p w:rsidR="00364FDD" w:rsidRDefault="00364FDD" w:rsidP="00981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DD" w:rsidRDefault="00364FDD" w:rsidP="00981497"/>
          <w:p w:rsidR="00364FDD" w:rsidRDefault="00364FDD" w:rsidP="00981497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91116F" w:rsidRDefault="00364FDD" w:rsidP="00981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№2-Косарь А.Н.,</w:t>
            </w:r>
          </w:p>
          <w:p w:rsidR="00364FDD" w:rsidRPr="0091116F" w:rsidRDefault="00364FDD" w:rsidP="00981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ДЮСШ №5-Гаджамура В.Я.,</w:t>
            </w:r>
          </w:p>
          <w:p w:rsidR="00364FDD" w:rsidRPr="00094E6E" w:rsidRDefault="00364FDD" w:rsidP="0098149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№3-Боева Н.В.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91116F" w:rsidRDefault="00364FDD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подведомственными учреждениями дополнительного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DD1F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DD1FF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6F0679" w:rsidRPr="00CE1477" w:rsidTr="00DD1DC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77263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77263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Обеспечение реализации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91116F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качественное исполнение мероприятий программы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1DC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244,3</w:t>
            </w:r>
          </w:p>
        </w:tc>
      </w:tr>
      <w:tr w:rsidR="006F0679" w:rsidRPr="00CE1477" w:rsidTr="00DD1DCE">
        <w:trPr>
          <w:trHeight w:val="3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364FDD" w:rsidP="001752A1">
            <w:pPr>
              <w:jc w:val="center"/>
            </w:pPr>
            <w:r w:rsidRPr="001622B6">
              <w:t>4591,2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364FDD" w:rsidP="001752A1">
            <w:pPr>
              <w:jc w:val="center"/>
            </w:pPr>
            <w:r w:rsidRPr="001622B6">
              <w:t>4591,2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D26B0F" w:rsidRDefault="00364FDD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B5A" w:rsidRPr="00CE1477" w:rsidTr="00DD1DC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Default="00757B5A" w:rsidP="00BB4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мероприятие: </w:t>
            </w:r>
          </w:p>
          <w:p w:rsidR="00757B5A" w:rsidRDefault="00757B5A" w:rsidP="00DD1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за 201</w:t>
            </w:r>
            <w:r w:rsidR="00DD1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91116F" w:rsidRDefault="00757B5A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360E35" w:rsidRDefault="00F37341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3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DD1DCE" w:rsidRDefault="00DD1DCE" w:rsidP="00757B5A">
            <w:pPr>
              <w:jc w:val="center"/>
              <w:rPr>
                <w:sz w:val="22"/>
                <w:szCs w:val="22"/>
              </w:rPr>
            </w:pPr>
            <w:r w:rsidRPr="00DD1DCE">
              <w:rPr>
                <w:sz w:val="22"/>
                <w:szCs w:val="22"/>
              </w:rPr>
              <w:t>01.01.2017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DD1DCE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6F0679" w:rsidRPr="00CE1477" w:rsidTr="00DD1DCE">
        <w:trPr>
          <w:trHeight w:val="471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77263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A21D1B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1D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Pr="00E03F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СДЮСШОР №2-Косарь А.Н., директор МБУДО СДЮСШОР №3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МБУ ДО ДЮСШ №5- Гаджамура В.Я.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F37341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1">
              <w:rPr>
                <w:rFonts w:ascii="Times New Roman" w:hAnsi="Times New Roman" w:cs="Times New Roman"/>
                <w:sz w:val="24"/>
                <w:szCs w:val="24"/>
              </w:rPr>
              <w:t>Ежемесячно ведется техническое обслуживание систем автоматизированной пожарной сигнализации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F0679" w:rsidRPr="00CE1477" w:rsidTr="00DD1DCE">
        <w:trPr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A21D1B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91116F" w:rsidRDefault="006F0679" w:rsidP="006C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7B5A" w:rsidRPr="00CE1477" w:rsidTr="00DD1DCE">
        <w:trPr>
          <w:trHeight w:val="6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Default="00757B5A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A21D1B" w:rsidRDefault="00757B5A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91116F" w:rsidRDefault="00757B5A" w:rsidP="006C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CE1477" w:rsidRDefault="00757B5A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F0679" w:rsidRPr="00CE1477" w:rsidTr="00DD1DCE">
        <w:trPr>
          <w:trHeight w:val="7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A21D1B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</w:t>
            </w:r>
          </w:p>
        </w:tc>
      </w:tr>
      <w:tr w:rsidR="006F0679" w:rsidRPr="00CE1477" w:rsidTr="00DD1DCE">
        <w:trPr>
          <w:trHeight w:val="4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A21D1B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91116F" w:rsidRDefault="006F0679" w:rsidP="006C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7B5A" w:rsidRPr="00CE1477" w:rsidTr="00DD1DCE">
        <w:trPr>
          <w:trHeight w:val="5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Default="00757B5A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A21D1B" w:rsidRDefault="00757B5A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91116F" w:rsidRDefault="00757B5A" w:rsidP="006C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40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Спорткомитета г. Волгодонска на курсах повышения квалификации в первом полугодии 2017 года не обучались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964E17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5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6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498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3A66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D1DCE" w:rsidRPr="003A66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г. Волгодонска 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риводуд А.И.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77AF">
              <w:rPr>
                <w:rFonts w:ascii="Times New Roman" w:hAnsi="Times New Roman" w:cs="Times New Roman"/>
              </w:rPr>
              <w:t xml:space="preserve">Ежемесячно обновляются автоматизированные информационные системы, информация о физкультурно-спортивной работе публикуется в местных и региональных </w:t>
            </w:r>
            <w:r>
              <w:rPr>
                <w:rFonts w:ascii="Times New Roman" w:hAnsi="Times New Roman" w:cs="Times New Roman"/>
              </w:rPr>
              <w:t xml:space="preserve">(о внедрении комплекса ГТО, реклама спортивных мероприятий </w:t>
            </w:r>
            <w:r w:rsidRPr="00F177AF">
              <w:rPr>
                <w:rFonts w:ascii="Times New Roman" w:hAnsi="Times New Roman" w:cs="Times New Roman"/>
              </w:rPr>
              <w:t>и т.д.)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964E17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DD1DCE" w:rsidRPr="00CE1477" w:rsidTr="00DD1DCE">
        <w:trPr>
          <w:trHeight w:val="6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10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jc w:val="center"/>
            </w:pPr>
            <w:r w:rsidRPr="00597648"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jc w:val="center"/>
            </w:pPr>
            <w:r w:rsidRPr="00597648"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105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BB4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увеличение в 2016 году доли населения, систематически занимающегося физической культурой и спортом до 32,7%</w:t>
            </w:r>
          </w:p>
          <w:p w:rsidR="00DD1DCE" w:rsidRPr="00772639" w:rsidRDefault="00DD1DCE" w:rsidP="00BB4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  <w:p w:rsidR="00DD1DCE" w:rsidRPr="0091116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СДЮСШОР №2-Косарь А.Н., директор МБУДО СДЮСШОР №3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МБУДО ДЮСШ №5- Гаджамура В.Я., директор МАУ «Спортивный клуб «Олимп»-</w:t>
            </w:r>
          </w:p>
          <w:p w:rsidR="00DD1DCE" w:rsidRPr="0091116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Побединский А.В.,</w:t>
            </w:r>
          </w:p>
          <w:p w:rsidR="00DD1DCE" w:rsidRPr="0091116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16F">
              <w:rPr>
                <w:rFonts w:ascii="Times New Roman" w:hAnsi="Times New Roman" w:cs="Times New Roman"/>
              </w:rPr>
              <w:t>иректор МАУ «Спортивный комплекс «Содружество»-</w:t>
            </w:r>
            <w:r w:rsidRPr="0091116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360E35" w:rsidRDefault="00DD1DCE" w:rsidP="00DD1FF7">
            <w:pPr>
              <w:pStyle w:val="ConsPlusCell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360E3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стойчивое развитие физической культуры           и спорта в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городе Волгодонске</w:t>
            </w:r>
            <w:r w:rsidRPr="00360E3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что характеризуется ростом количественных показателей, привлечение  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</w:t>
            </w:r>
          </w:p>
          <w:p w:rsidR="00DD1DCE" w:rsidRPr="0091116F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3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 улучшение качества жизни граждан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города Волгодонска,</w:t>
            </w:r>
            <w:r w:rsidRPr="00360E3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360E3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достижение спортсменами высоких спортивных результатов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D1DCE" w:rsidRDefault="00DD1DCE" w:rsidP="00F37341">
            <w:pPr>
              <w:jc w:val="center"/>
              <w:rPr>
                <w:sz w:val="22"/>
                <w:szCs w:val="22"/>
              </w:rPr>
            </w:pPr>
            <w:r w:rsidRPr="00DD1DCE">
              <w:rPr>
                <w:sz w:val="22"/>
                <w:szCs w:val="22"/>
              </w:rPr>
              <w:t>01.01.2017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964E17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6F0679" w:rsidRPr="00CE1477" w:rsidTr="00DD1DC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31192C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19083,3</w:t>
            </w:r>
          </w:p>
        </w:tc>
      </w:tr>
      <w:tr w:rsidR="00F37341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AA6B60" w:rsidRDefault="00F37341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AA6B60" w:rsidRDefault="00F37341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AA6B60" w:rsidRDefault="00F37341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37341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396F75" w:rsidRDefault="00F37341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C">
              <w:rPr>
                <w:rFonts w:ascii="Times New Roman" w:eastAsia="Calibri" w:hAnsi="Times New Roman" w:cs="Times New Roman"/>
                <w:sz w:val="24"/>
                <w:szCs w:val="24"/>
              </w:rPr>
              <w:t>87374,4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2E7040" w:rsidRDefault="00F37341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C">
              <w:rPr>
                <w:rFonts w:ascii="Times New Roman" w:eastAsia="Calibri" w:hAnsi="Times New Roman" w:cs="Times New Roman"/>
                <w:sz w:val="24"/>
                <w:szCs w:val="24"/>
              </w:rPr>
              <w:t>87374,4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2E7040" w:rsidRDefault="00F37341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42116,8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1" w:rsidRPr="00CE1477" w:rsidRDefault="00F37341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05118" w:rsidRPr="00CE1477" w:rsidRDefault="00705118" w:rsidP="007051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1477">
        <w:rPr>
          <w:sz w:val="22"/>
          <w:szCs w:val="22"/>
        </w:rPr>
        <w:t>--------------------------------</w:t>
      </w:r>
    </w:p>
    <w:p w:rsidR="00705118" w:rsidRPr="00772639" w:rsidRDefault="00705118" w:rsidP="0070511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CE1477">
        <w:rPr>
          <w:sz w:val="22"/>
          <w:szCs w:val="22"/>
        </w:rPr>
        <w:t>&lt;1</w:t>
      </w:r>
      <w:proofErr w:type="gramStart"/>
      <w:r w:rsidRPr="00CE1477">
        <w:rPr>
          <w:sz w:val="22"/>
          <w:szCs w:val="22"/>
        </w:rPr>
        <w:t>&gt; П</w:t>
      </w:r>
      <w:proofErr w:type="gramEnd"/>
      <w:r w:rsidRPr="00CE1477">
        <w:rPr>
          <w:sz w:val="22"/>
          <w:szCs w:val="22"/>
        </w:rPr>
        <w:t>од отчетной датой понимается первое число месяца, следующего за отчетным периодом.</w:t>
      </w:r>
    </w:p>
    <w:p w:rsidR="00F453A4" w:rsidRDefault="00F453A4" w:rsidP="00F453A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453A4" w:rsidRPr="00F453A4" w:rsidRDefault="00F453A4" w:rsidP="00F453A4">
      <w:pPr>
        <w:widowControl w:val="0"/>
        <w:autoSpaceDE w:val="0"/>
        <w:autoSpaceDN w:val="0"/>
        <w:adjustRightInd w:val="0"/>
        <w:outlineLvl w:val="2"/>
      </w:pPr>
      <w:r w:rsidRPr="00F453A4">
        <w:t xml:space="preserve">Председатель Комитета        </w:t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proofErr w:type="spellStart"/>
      <w:r w:rsidRPr="00F453A4">
        <w:t>А.И.Криводуд</w:t>
      </w:r>
      <w:proofErr w:type="spellEnd"/>
    </w:p>
    <w:p w:rsidR="00F453A4" w:rsidRPr="00F453A4" w:rsidRDefault="00F453A4" w:rsidP="00F453A4">
      <w:pPr>
        <w:widowControl w:val="0"/>
        <w:autoSpaceDE w:val="0"/>
        <w:autoSpaceDN w:val="0"/>
        <w:adjustRightInd w:val="0"/>
        <w:ind w:left="1134"/>
        <w:outlineLvl w:val="2"/>
      </w:pPr>
    </w:p>
    <w:p w:rsidR="00F453A4" w:rsidRPr="00F453A4" w:rsidRDefault="00F453A4" w:rsidP="00F453A4">
      <w:pPr>
        <w:widowControl w:val="0"/>
        <w:autoSpaceDE w:val="0"/>
        <w:autoSpaceDN w:val="0"/>
        <w:adjustRightInd w:val="0"/>
        <w:ind w:left="1134" w:hanging="1134"/>
        <w:outlineLvl w:val="2"/>
      </w:pPr>
      <w:r w:rsidRPr="00F453A4">
        <w:t>Главный бухгалтер</w:t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proofErr w:type="spellStart"/>
      <w:r w:rsidRPr="00F453A4">
        <w:t>Е.В.Филатова</w:t>
      </w:r>
      <w:proofErr w:type="spellEnd"/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</w:p>
    <w:p w:rsidR="00F453A4" w:rsidRPr="00F453A4" w:rsidRDefault="00F453A4" w:rsidP="00F453A4">
      <w:pPr>
        <w:widowControl w:val="0"/>
        <w:autoSpaceDE w:val="0"/>
        <w:autoSpaceDN w:val="0"/>
        <w:adjustRightInd w:val="0"/>
        <w:ind w:left="1134"/>
        <w:outlineLvl w:val="2"/>
      </w:pPr>
    </w:p>
    <w:p w:rsidR="00F453A4" w:rsidRPr="00F453A4" w:rsidRDefault="00F453A4" w:rsidP="00F453A4">
      <w:pPr>
        <w:pStyle w:val="ConsPlusNormal"/>
        <w:widowControl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453A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453A4" w:rsidRPr="00F453A4" w:rsidRDefault="00F453A4" w:rsidP="00F453A4">
      <w:pPr>
        <w:pStyle w:val="ConsPlusNormal"/>
        <w:widowControl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453A4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6C0193" w:rsidRDefault="00F453A4" w:rsidP="00F453A4">
      <w:pPr>
        <w:pStyle w:val="ConsPlusNormal"/>
        <w:widowControl/>
        <w:ind w:left="1134" w:hanging="1134"/>
      </w:pPr>
      <w:r w:rsidRPr="00F453A4">
        <w:rPr>
          <w:rFonts w:ascii="Times New Roman" w:hAnsi="Times New Roman" w:cs="Times New Roman"/>
          <w:sz w:val="24"/>
          <w:szCs w:val="24"/>
        </w:rPr>
        <w:t xml:space="preserve"> города Волгодонска                                _______________     /</w:t>
      </w:r>
      <w:proofErr w:type="spellStart"/>
      <w:r w:rsidRPr="00F453A4">
        <w:rPr>
          <w:rFonts w:ascii="Times New Roman" w:hAnsi="Times New Roman" w:cs="Times New Roman"/>
          <w:sz w:val="24"/>
          <w:szCs w:val="24"/>
        </w:rPr>
        <w:t>М.А.</w:t>
      </w:r>
      <w:proofErr w:type="gramStart"/>
      <w:r w:rsidRPr="00F453A4">
        <w:rPr>
          <w:rFonts w:ascii="Times New Roman" w:hAnsi="Times New Roman" w:cs="Times New Roman"/>
          <w:sz w:val="24"/>
          <w:szCs w:val="24"/>
        </w:rPr>
        <w:t>Вялых</w:t>
      </w:r>
      <w:proofErr w:type="spellEnd"/>
      <w:proofErr w:type="gramEnd"/>
      <w:r w:rsidRPr="00F453A4">
        <w:rPr>
          <w:rFonts w:ascii="Times New Roman" w:hAnsi="Times New Roman" w:cs="Times New Roman"/>
          <w:sz w:val="24"/>
          <w:szCs w:val="24"/>
        </w:rPr>
        <w:t>/</w:t>
      </w:r>
    </w:p>
    <w:sectPr w:rsidR="006C0193" w:rsidSect="00D813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18"/>
    <w:rsid w:val="00062E0F"/>
    <w:rsid w:val="0031192C"/>
    <w:rsid w:val="00364FDD"/>
    <w:rsid w:val="004C1FFD"/>
    <w:rsid w:val="004D44C8"/>
    <w:rsid w:val="004F41E4"/>
    <w:rsid w:val="005E584E"/>
    <w:rsid w:val="00636ADE"/>
    <w:rsid w:val="006C0193"/>
    <w:rsid w:val="006E5CDD"/>
    <w:rsid w:val="006F0679"/>
    <w:rsid w:val="00705118"/>
    <w:rsid w:val="007519B6"/>
    <w:rsid w:val="00757B5A"/>
    <w:rsid w:val="00A07B34"/>
    <w:rsid w:val="00AF781F"/>
    <w:rsid w:val="00B65E3F"/>
    <w:rsid w:val="00D17F3A"/>
    <w:rsid w:val="00D81345"/>
    <w:rsid w:val="00DD1DCE"/>
    <w:rsid w:val="00DD1FF7"/>
    <w:rsid w:val="00E077DB"/>
    <w:rsid w:val="00F37341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45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45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6483-2E67-4610-AC86-091BE4E4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Председатель Комитета        							А.И.Криводуд</vt:lpstr>
      <vt:lpstr>        </vt:lpstr>
      <vt:lpstr>        Главный бухгалтер									Е.В.Филатова					</vt:lpstr>
      <vt:lpstr>        </vt:lpstr>
    </vt:vector>
  </TitlesOfParts>
  <Company>*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2017-07-13T09:14:00Z</cp:lastPrinted>
  <dcterms:created xsi:type="dcterms:W3CDTF">2017-07-11T15:04:00Z</dcterms:created>
  <dcterms:modified xsi:type="dcterms:W3CDTF">2017-07-13T12:57:00Z</dcterms:modified>
</cp:coreProperties>
</file>