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E7" w:rsidRDefault="008118E7" w:rsidP="008118E7">
      <w:pPr>
        <w:ind w:firstLine="900"/>
        <w:rPr>
          <w:sz w:val="28"/>
          <w:szCs w:val="28"/>
        </w:rPr>
      </w:pPr>
    </w:p>
    <w:p w:rsidR="008118E7" w:rsidRDefault="008118E7" w:rsidP="0081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118E7" w:rsidRDefault="008118E7" w:rsidP="008118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 в 2019 году субсидий</w:t>
      </w:r>
      <w:r w:rsidRPr="009D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</w:p>
    <w:p w:rsidR="008118E7" w:rsidRDefault="008118E7" w:rsidP="008118E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</w:t>
      </w:r>
      <w:r w:rsidRPr="001C5A89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общественно значимых (социальных) проектов</w:t>
      </w:r>
      <w:r w:rsidRPr="009D6434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местного </w:t>
      </w:r>
      <w:r w:rsidRPr="009D6434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джета </w:t>
      </w:r>
    </w:p>
    <w:p w:rsidR="008118E7" w:rsidRDefault="008118E7" w:rsidP="008118E7">
      <w:pPr>
        <w:jc w:val="center"/>
        <w:rPr>
          <w:sz w:val="28"/>
          <w:szCs w:val="28"/>
        </w:rPr>
      </w:pPr>
    </w:p>
    <w:p w:rsidR="008118E7" w:rsidRPr="007002E2" w:rsidRDefault="008118E7" w:rsidP="008118E7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8118E7" w:rsidRDefault="008118E7" w:rsidP="008118E7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118E7" w:rsidRPr="003B55A4" w:rsidRDefault="008118E7" w:rsidP="008118E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B55A4">
        <w:rPr>
          <w:color w:val="000000"/>
          <w:sz w:val="28"/>
          <w:szCs w:val="28"/>
        </w:rPr>
        <w:t>1.1 Настоящее Положение разработано в соответствии со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3B55A4">
          <w:rPr>
            <w:color w:val="000000"/>
            <w:sz w:val="28"/>
            <w:szCs w:val="28"/>
          </w:rPr>
          <w:t>статьей 78</w:t>
        </w:r>
      </w:hyperlink>
      <w:r w:rsidRPr="003B55A4">
        <w:rPr>
          <w:color w:val="000000"/>
          <w:sz w:val="28"/>
          <w:szCs w:val="28"/>
        </w:rPr>
        <w:t>.1 Бюджетного кодекса Российской Федерации и устанавливает</w:t>
      </w:r>
      <w:r>
        <w:rPr>
          <w:color w:val="000000"/>
          <w:sz w:val="28"/>
          <w:szCs w:val="28"/>
        </w:rPr>
        <w:t xml:space="preserve"> </w:t>
      </w:r>
      <w:r w:rsidRPr="003B55A4">
        <w:rPr>
          <w:color w:val="000000"/>
          <w:sz w:val="28"/>
          <w:szCs w:val="28"/>
        </w:rPr>
        <w:t xml:space="preserve">порядок предоставления в 2019 году за счет средств местного бюджета субсидий социально ориентированным некоммерческим организациям (далее – </w:t>
      </w:r>
      <w:r>
        <w:rPr>
          <w:color w:val="000000"/>
          <w:sz w:val="28"/>
          <w:szCs w:val="28"/>
        </w:rPr>
        <w:br/>
      </w:r>
      <w:r w:rsidRPr="003B55A4">
        <w:rPr>
          <w:color w:val="000000"/>
          <w:sz w:val="28"/>
          <w:szCs w:val="28"/>
        </w:rPr>
        <w:t>СО НКО) на реализацию общественно значимых (социальных) проектов в рамках муниципальной программы города Волгодонска «Муниципальная политика</w:t>
      </w:r>
      <w:r>
        <w:rPr>
          <w:color w:val="000000"/>
          <w:sz w:val="28"/>
          <w:szCs w:val="28"/>
        </w:rPr>
        <w:t xml:space="preserve">», </w:t>
      </w:r>
      <w:r w:rsidRPr="003B55A4">
        <w:rPr>
          <w:color w:val="000000"/>
          <w:sz w:val="28"/>
          <w:szCs w:val="28"/>
        </w:rPr>
        <w:t>утверждённой постановлением Администрации города Волгодонска от 25.09.2013 № 3863 (далее – субсидии), цели и</w:t>
      </w:r>
      <w:proofErr w:type="gramEnd"/>
      <w:r w:rsidRPr="003B55A4">
        <w:rPr>
          <w:color w:val="000000"/>
          <w:sz w:val="28"/>
          <w:szCs w:val="28"/>
        </w:rPr>
        <w:t xml:space="preserve"> условия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118E7" w:rsidRPr="00B73BEA" w:rsidRDefault="008118E7" w:rsidP="008118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741F0C">
        <w:rPr>
          <w:sz w:val="28"/>
          <w:szCs w:val="28"/>
          <w:shd w:val="clear" w:color="auto" w:fill="FFFFFF"/>
        </w:rPr>
        <w:t>П</w:t>
      </w:r>
      <w:proofErr w:type="gramEnd"/>
      <w:r w:rsidRPr="00741F0C">
        <w:rPr>
          <w:sz w:val="28"/>
          <w:szCs w:val="28"/>
          <w:shd w:val="clear" w:color="auto" w:fill="FFFFFF"/>
        </w:rPr>
        <w:t>од общественно значим</w:t>
      </w:r>
      <w:r>
        <w:rPr>
          <w:sz w:val="28"/>
          <w:szCs w:val="28"/>
          <w:shd w:val="clear" w:color="auto" w:fill="FFFFFF"/>
        </w:rPr>
        <w:t>ым</w:t>
      </w:r>
      <w:r w:rsidRPr="00741F0C">
        <w:rPr>
          <w:sz w:val="28"/>
          <w:szCs w:val="28"/>
          <w:shd w:val="clear" w:color="auto" w:fill="FFFFFF"/>
        </w:rPr>
        <w:t xml:space="preserve"> (социальн</w:t>
      </w:r>
      <w:r>
        <w:rPr>
          <w:sz w:val="28"/>
          <w:szCs w:val="28"/>
          <w:shd w:val="clear" w:color="auto" w:fill="FFFFFF"/>
        </w:rPr>
        <w:t>ым</w:t>
      </w:r>
      <w:r w:rsidRPr="00741F0C">
        <w:rPr>
          <w:sz w:val="28"/>
          <w:szCs w:val="28"/>
          <w:shd w:val="clear" w:color="auto" w:fill="FFFFFF"/>
        </w:rPr>
        <w:t>) п</w:t>
      </w:r>
      <w:r>
        <w:rPr>
          <w:sz w:val="28"/>
          <w:szCs w:val="28"/>
          <w:shd w:val="clear" w:color="auto" w:fill="FFFFFF"/>
        </w:rPr>
        <w:t>роектом</w:t>
      </w:r>
      <w:r w:rsidRPr="00741F0C">
        <w:rPr>
          <w:sz w:val="28"/>
          <w:szCs w:val="28"/>
          <w:shd w:val="clear" w:color="auto" w:fill="FFFFFF"/>
        </w:rPr>
        <w:t xml:space="preserve"> в настоящем Положении понимается комплекс взаимосвязанных мероприятий, направленных на решение конкретных задач, достижение поставленных целей, соответствующих учредительным документам </w:t>
      </w:r>
      <w:r>
        <w:rPr>
          <w:sz w:val="28"/>
          <w:szCs w:val="28"/>
          <w:shd w:val="clear" w:color="auto" w:fill="FFFFFF"/>
        </w:rPr>
        <w:t xml:space="preserve">СО НКО </w:t>
      </w:r>
      <w:r w:rsidRPr="00741F0C">
        <w:rPr>
          <w:sz w:val="28"/>
          <w:szCs w:val="28"/>
          <w:shd w:val="clear" w:color="auto" w:fill="FFFFFF"/>
        </w:rPr>
        <w:t>и видам деятельности, предусмотренным</w:t>
      </w:r>
      <w:r w:rsidRPr="00741F0C">
        <w:rPr>
          <w:rStyle w:val="apple-converted-space"/>
          <w:szCs w:val="28"/>
          <w:shd w:val="clear" w:color="auto" w:fill="FFFFFF"/>
        </w:rPr>
        <w:t> </w:t>
      </w:r>
      <w:r w:rsidRPr="00741F0C">
        <w:rPr>
          <w:sz w:val="28"/>
          <w:szCs w:val="28"/>
          <w:shd w:val="clear" w:color="auto" w:fill="FFFFFF"/>
        </w:rPr>
        <w:t>статьей 3</w:t>
      </w:r>
      <w:r>
        <w:rPr>
          <w:sz w:val="28"/>
          <w:szCs w:val="28"/>
          <w:shd w:val="clear" w:color="auto" w:fill="FFFFFF"/>
        </w:rPr>
        <w:t>1.1</w:t>
      </w:r>
      <w:r w:rsidRPr="00741F0C">
        <w:rPr>
          <w:rStyle w:val="apple-converted-space"/>
          <w:szCs w:val="28"/>
          <w:shd w:val="clear" w:color="auto" w:fill="FFFFFF"/>
        </w:rPr>
        <w:t> </w:t>
      </w:r>
      <w:r w:rsidRPr="00741F0C">
        <w:rPr>
          <w:sz w:val="28"/>
          <w:szCs w:val="28"/>
          <w:shd w:val="clear" w:color="auto" w:fill="FFFFFF"/>
        </w:rPr>
        <w:t xml:space="preserve">Федерального закона </w:t>
      </w:r>
      <w:r>
        <w:rPr>
          <w:sz w:val="28"/>
          <w:szCs w:val="28"/>
          <w:shd w:val="clear" w:color="auto" w:fill="FFFFFF"/>
        </w:rPr>
        <w:br/>
      </w:r>
      <w:r w:rsidRPr="00741F0C">
        <w:rPr>
          <w:sz w:val="28"/>
          <w:szCs w:val="28"/>
          <w:shd w:val="clear" w:color="auto" w:fill="FFFFFF"/>
        </w:rPr>
        <w:t>от 12.01.1996 № 7-ФЗ «О некоммерческих организациях</w:t>
      </w:r>
      <w:r>
        <w:rPr>
          <w:sz w:val="28"/>
          <w:szCs w:val="28"/>
          <w:shd w:val="clear" w:color="auto" w:fill="FFFFFF"/>
        </w:rPr>
        <w:t xml:space="preserve">» </w:t>
      </w:r>
      <w:r w:rsidRPr="00741F0C">
        <w:rPr>
          <w:sz w:val="28"/>
          <w:szCs w:val="28"/>
          <w:shd w:val="clear" w:color="auto" w:fill="FFFFFF"/>
        </w:rPr>
        <w:t xml:space="preserve">со сроком реализации не более </w:t>
      </w:r>
      <w:r>
        <w:rPr>
          <w:sz w:val="28"/>
          <w:szCs w:val="28"/>
          <w:shd w:val="clear" w:color="auto" w:fill="FFFFFF"/>
        </w:rPr>
        <w:t xml:space="preserve">6 </w:t>
      </w:r>
      <w:r w:rsidRPr="00741F0C">
        <w:rPr>
          <w:sz w:val="28"/>
          <w:szCs w:val="28"/>
          <w:shd w:val="clear" w:color="auto" w:fill="FFFFFF"/>
        </w:rPr>
        <w:t xml:space="preserve">месяцев. </w:t>
      </w:r>
    </w:p>
    <w:p w:rsidR="008118E7" w:rsidRPr="00B73BEA" w:rsidRDefault="008118E7" w:rsidP="008118E7">
      <w:pPr>
        <w:pStyle w:val="ad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1.3 Финансовая поддержка в виде субсидий осуществляется в целях стимулирования участия СО НКО в решении задач социально-экономического развития муниципального образования «Город Волгодонск», повышения результативности и эффективности деятельности СО НКО и развития гражданского общества на территории города Волгодонска.</w:t>
      </w:r>
    </w:p>
    <w:p w:rsidR="008118E7" w:rsidRPr="004D3126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AE7298">
        <w:rPr>
          <w:sz w:val="28"/>
          <w:szCs w:val="28"/>
        </w:rPr>
        <w:t xml:space="preserve">Субсидии предоставляются </w:t>
      </w:r>
      <w:proofErr w:type="gramStart"/>
      <w:r>
        <w:rPr>
          <w:sz w:val="28"/>
          <w:szCs w:val="28"/>
        </w:rPr>
        <w:t xml:space="preserve">СО НКО </w:t>
      </w:r>
      <w:r w:rsidRPr="00AE729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протокола</w:t>
      </w:r>
      <w:r w:rsidRPr="00AE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AE7298">
        <w:rPr>
          <w:sz w:val="28"/>
          <w:szCs w:val="28"/>
        </w:rPr>
        <w:t xml:space="preserve">комиссии по проведению </w:t>
      </w:r>
      <w:r>
        <w:rPr>
          <w:sz w:val="28"/>
          <w:szCs w:val="28"/>
        </w:rPr>
        <w:t xml:space="preserve">Конкурса </w:t>
      </w:r>
      <w:r w:rsidRPr="00AE7298">
        <w:rPr>
          <w:sz w:val="28"/>
          <w:szCs w:val="28"/>
        </w:rPr>
        <w:t>на получение финанс</w:t>
      </w:r>
      <w:r>
        <w:rPr>
          <w:sz w:val="28"/>
          <w:szCs w:val="28"/>
        </w:rPr>
        <w:t>овой поддержки в виде</w:t>
      </w:r>
      <w:proofErr w:type="gramEnd"/>
      <w:r>
        <w:rPr>
          <w:sz w:val="28"/>
          <w:szCs w:val="28"/>
        </w:rPr>
        <w:t xml:space="preserve"> субсидий СО НКО (далее – К</w:t>
      </w:r>
      <w:r w:rsidRPr="00AE7298">
        <w:rPr>
          <w:sz w:val="28"/>
          <w:szCs w:val="28"/>
        </w:rPr>
        <w:t>онкурсная к</w:t>
      </w:r>
      <w:r>
        <w:rPr>
          <w:sz w:val="28"/>
          <w:szCs w:val="28"/>
        </w:rPr>
        <w:t>омиссия), по итогам проведения К</w:t>
      </w:r>
      <w:r w:rsidRPr="00AE7298">
        <w:rPr>
          <w:sz w:val="28"/>
          <w:szCs w:val="28"/>
        </w:rPr>
        <w:t xml:space="preserve">онкурса на получение финансовой поддержки в виде субсидий </w:t>
      </w:r>
      <w:r>
        <w:rPr>
          <w:sz w:val="28"/>
          <w:szCs w:val="28"/>
        </w:rPr>
        <w:t>СО НКО (далее – К</w:t>
      </w:r>
      <w:r w:rsidRPr="00AE7298">
        <w:rPr>
          <w:sz w:val="28"/>
          <w:szCs w:val="28"/>
        </w:rPr>
        <w:t>онкурс) в порядке, предусмотренном разделом 2 настоящего Положения.</w:t>
      </w:r>
    </w:p>
    <w:p w:rsidR="008118E7" w:rsidRPr="0002383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proofErr w:type="gramStart"/>
      <w:r w:rsidRPr="00023837">
        <w:rPr>
          <w:color w:val="000000"/>
          <w:sz w:val="28"/>
          <w:szCs w:val="28"/>
        </w:rPr>
        <w:t xml:space="preserve"> О</w:t>
      </w:r>
      <w:proofErr w:type="gramEnd"/>
      <w:r w:rsidRPr="00023837">
        <w:rPr>
          <w:color w:val="000000"/>
          <w:sz w:val="28"/>
          <w:szCs w:val="28"/>
        </w:rPr>
        <w:t>бщественно значимые (социальные) проекты, на реализацию которых предоставляется субсидия, должны быть направлены на решение конкретных задач по одному из следующих приоритетных направлений:</w:t>
      </w:r>
    </w:p>
    <w:p w:rsidR="008118E7" w:rsidRPr="0002383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837">
        <w:rPr>
          <w:color w:val="000000"/>
          <w:sz w:val="28"/>
          <w:szCs w:val="28"/>
        </w:rPr>
        <w:t>«Благоустройство городской среды»</w:t>
      </w:r>
      <w:r>
        <w:rPr>
          <w:color w:val="000000"/>
          <w:sz w:val="28"/>
          <w:szCs w:val="28"/>
        </w:rPr>
        <w:t xml:space="preserve"> – </w:t>
      </w:r>
      <w:r w:rsidRPr="00023837">
        <w:rPr>
          <w:color w:val="000000"/>
          <w:sz w:val="28"/>
          <w:szCs w:val="28"/>
        </w:rPr>
        <w:t>поддержка общественно значимых (социальных) проектов, направленных на: содействие изменению архитектурного облика города; благоустройство и развитие городской среды и общественных пространств;</w:t>
      </w:r>
    </w:p>
    <w:p w:rsidR="008118E7" w:rsidRPr="0002383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837">
        <w:rPr>
          <w:color w:val="000000"/>
          <w:sz w:val="28"/>
          <w:szCs w:val="28"/>
        </w:rPr>
        <w:t>«Экология»</w:t>
      </w:r>
      <w:r>
        <w:rPr>
          <w:color w:val="000000"/>
          <w:sz w:val="28"/>
          <w:szCs w:val="28"/>
        </w:rPr>
        <w:t xml:space="preserve"> –</w:t>
      </w:r>
      <w:r w:rsidRPr="00023837">
        <w:rPr>
          <w:color w:val="000000"/>
          <w:sz w:val="28"/>
          <w:szCs w:val="28"/>
        </w:rPr>
        <w:t xml:space="preserve"> поддержка общественно значимых (социальных) проектов, направленных на: охрану окружающей среды; сохранение </w:t>
      </w:r>
      <w:r w:rsidRPr="00023837">
        <w:rPr>
          <w:color w:val="000000"/>
          <w:sz w:val="28"/>
          <w:szCs w:val="28"/>
        </w:rPr>
        <w:lastRenderedPageBreak/>
        <w:t xml:space="preserve">лесопарковых территорий; экологическое просвещение; формирование моделей ответственного поведения населения по отношению к окружающей среде; защиту животных в городской среде; профилактику жестокого обращения с животными; </w:t>
      </w:r>
    </w:p>
    <w:p w:rsidR="008118E7" w:rsidRPr="00023837" w:rsidRDefault="008118E7" w:rsidP="008118E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023837">
        <w:rPr>
          <w:color w:val="000000"/>
          <w:sz w:val="28"/>
          <w:szCs w:val="28"/>
        </w:rPr>
        <w:t>«Укрепление межнационального мира и согласия»</w:t>
      </w:r>
      <w:r>
        <w:rPr>
          <w:color w:val="000000"/>
          <w:sz w:val="28"/>
          <w:szCs w:val="28"/>
        </w:rPr>
        <w:t xml:space="preserve"> – </w:t>
      </w:r>
      <w:r w:rsidRPr="00023837">
        <w:rPr>
          <w:color w:val="000000"/>
          <w:sz w:val="28"/>
          <w:szCs w:val="28"/>
        </w:rPr>
        <w:t>поддержка общественно значимых (социальных) проектов, направленных на: содействие межнациональному, межконфессиональному и межкультурному общению, миру и согласию; сохранение и защиту самобытности, культуры, языков и традиций народов Российской Федерации; профилактику межнациональ</w:t>
      </w:r>
      <w:r>
        <w:rPr>
          <w:color w:val="000000"/>
          <w:sz w:val="28"/>
          <w:szCs w:val="28"/>
        </w:rPr>
        <w:t>ных (межэтнических) конфликтов;</w:t>
      </w:r>
      <w:proofErr w:type="gramEnd"/>
    </w:p>
    <w:p w:rsidR="008118E7" w:rsidRDefault="008118E7" w:rsidP="008118E7">
      <w:pPr>
        <w:widowControl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023837">
        <w:rPr>
          <w:color w:val="000000"/>
          <w:sz w:val="28"/>
          <w:szCs w:val="28"/>
        </w:rPr>
        <w:t>«Развитие СО НКО»</w:t>
      </w:r>
      <w:r>
        <w:rPr>
          <w:color w:val="000000"/>
          <w:sz w:val="28"/>
          <w:szCs w:val="28"/>
        </w:rPr>
        <w:t xml:space="preserve"> – </w:t>
      </w:r>
      <w:r w:rsidRPr="00023837">
        <w:rPr>
          <w:color w:val="000000"/>
          <w:sz w:val="28"/>
          <w:szCs w:val="28"/>
          <w:shd w:val="clear" w:color="auto" w:fill="FFFFFF"/>
        </w:rPr>
        <w:t xml:space="preserve">поддержка </w:t>
      </w:r>
      <w:r w:rsidRPr="00023837">
        <w:rPr>
          <w:color w:val="000000"/>
          <w:sz w:val="28"/>
          <w:szCs w:val="28"/>
        </w:rPr>
        <w:t>общественно значимых (социальных) проектов</w:t>
      </w:r>
      <w:r w:rsidRPr="00023837">
        <w:rPr>
          <w:color w:val="000000"/>
          <w:sz w:val="28"/>
          <w:szCs w:val="28"/>
          <w:shd w:val="clear" w:color="auto" w:fill="FFFFFF"/>
        </w:rPr>
        <w:t>, направленных 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3837">
        <w:rPr>
          <w:color w:val="000000"/>
          <w:sz w:val="28"/>
          <w:szCs w:val="28"/>
          <w:shd w:val="clear" w:color="auto" w:fill="FFFFFF"/>
        </w:rPr>
        <w:t>оказание информационной, консультационной, методической, организационной, технической и иных видов поддержки СО НКО; выявление, обобщение и распространение положительной практики реализации программ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3837">
        <w:rPr>
          <w:color w:val="000000"/>
          <w:sz w:val="28"/>
          <w:szCs w:val="28"/>
          <w:shd w:val="clear" w:color="auto" w:fill="FFFFFF"/>
        </w:rPr>
        <w:t>СО НКО в сфере оказания социальных</w:t>
      </w:r>
      <w:r>
        <w:rPr>
          <w:color w:val="000000"/>
          <w:sz w:val="28"/>
          <w:szCs w:val="28"/>
          <w:shd w:val="clear" w:color="auto" w:fill="FFFFFF"/>
        </w:rPr>
        <w:t xml:space="preserve"> услуг; </w:t>
      </w:r>
      <w:r w:rsidRPr="00023837">
        <w:rPr>
          <w:color w:val="000000"/>
          <w:sz w:val="28"/>
          <w:szCs w:val="28"/>
          <w:shd w:val="clear" w:color="auto" w:fill="FFFFFF"/>
        </w:rPr>
        <w:t>привлечение добровольцев и источников финансирования к деятельности СО НКО и реализуемым ими программам;</w:t>
      </w:r>
      <w:proofErr w:type="gramEnd"/>
      <w:r w:rsidRPr="00023837">
        <w:rPr>
          <w:color w:val="000000"/>
          <w:sz w:val="28"/>
          <w:szCs w:val="28"/>
          <w:shd w:val="clear" w:color="auto" w:fill="FFFFFF"/>
        </w:rPr>
        <w:t xml:space="preserve"> повышение эффективности работы, формирование независимой оценки качества работы организаций, оказывающих социальные услуги; развитие механизмов, обеспечивающих доступ СО НКО к предоставлению услуг в социальной сфере и устойчивость результатов их проектной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118E7" w:rsidRPr="00687B9D" w:rsidRDefault="008118E7" w:rsidP="008118E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87B9D">
        <w:rPr>
          <w:color w:val="000000"/>
          <w:sz w:val="28"/>
          <w:szCs w:val="28"/>
          <w:shd w:val="clear" w:color="auto" w:fill="FFFFFF"/>
        </w:rPr>
        <w:t xml:space="preserve">- </w:t>
      </w:r>
      <w:r w:rsidRPr="00687B9D">
        <w:rPr>
          <w:sz w:val="28"/>
          <w:szCs w:val="28"/>
        </w:rPr>
        <w:t xml:space="preserve">«Забота о пожилых, инвалидах и людях, нуждающихся в поддержке» – </w:t>
      </w:r>
      <w:r w:rsidRPr="00687B9D">
        <w:rPr>
          <w:color w:val="000000"/>
          <w:sz w:val="28"/>
          <w:szCs w:val="28"/>
          <w:shd w:val="clear" w:color="auto" w:fill="FFFFFF"/>
        </w:rPr>
        <w:t xml:space="preserve">поддержка </w:t>
      </w:r>
      <w:r w:rsidRPr="00687B9D">
        <w:rPr>
          <w:color w:val="000000"/>
          <w:sz w:val="28"/>
          <w:szCs w:val="28"/>
        </w:rPr>
        <w:t>общественно значимых (социальных) проектов</w:t>
      </w:r>
      <w:r w:rsidRPr="00687B9D">
        <w:rPr>
          <w:color w:val="000000"/>
          <w:sz w:val="28"/>
          <w:szCs w:val="28"/>
          <w:shd w:val="clear" w:color="auto" w:fill="FFFFFF"/>
        </w:rPr>
        <w:t xml:space="preserve">, направленных на: </w:t>
      </w:r>
      <w:r w:rsidRPr="00687B9D">
        <w:rPr>
          <w:sz w:val="28"/>
          <w:szCs w:val="28"/>
        </w:rPr>
        <w:t>содействие преодолению гражданами трудной жизненной ситуации; профилактику и содействие преодолению социального сиротства; поддержку материнства, отцовства и детства; повышение качества жизни людей пожилого возраста; профилактику социально опасных форм поведения граждан; социальную адаптацию инвалидов и их семей;</w:t>
      </w:r>
      <w:proofErr w:type="gramEnd"/>
      <w:r w:rsidRPr="00687B9D">
        <w:rPr>
          <w:sz w:val="28"/>
          <w:szCs w:val="28"/>
        </w:rPr>
        <w:t xml:space="preserve"> развитие услуг социального обслуживания одиноких граждан пожилого возраста; поиск новых форм работы с проблемными социальными группами с целью их адаптации и реабилитации;</w:t>
      </w:r>
    </w:p>
    <w:p w:rsidR="008118E7" w:rsidRPr="00F27650" w:rsidRDefault="008118E7" w:rsidP="008118E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87B9D">
        <w:rPr>
          <w:sz w:val="28"/>
          <w:szCs w:val="28"/>
        </w:rPr>
        <w:t xml:space="preserve">- «Культура и творчество» – </w:t>
      </w:r>
      <w:r w:rsidRPr="00687B9D">
        <w:rPr>
          <w:color w:val="000000"/>
          <w:sz w:val="28"/>
          <w:szCs w:val="28"/>
          <w:shd w:val="clear" w:color="auto" w:fill="FFFFFF"/>
        </w:rPr>
        <w:t xml:space="preserve">поддержка </w:t>
      </w:r>
      <w:r w:rsidRPr="00687B9D">
        <w:rPr>
          <w:color w:val="000000"/>
          <w:sz w:val="28"/>
          <w:szCs w:val="28"/>
        </w:rPr>
        <w:t>общественно значимых (социальных) проектов</w:t>
      </w:r>
      <w:r w:rsidRPr="00687B9D">
        <w:rPr>
          <w:color w:val="000000"/>
          <w:sz w:val="28"/>
          <w:szCs w:val="28"/>
          <w:shd w:val="clear" w:color="auto" w:fill="FFFFFF"/>
        </w:rPr>
        <w:t xml:space="preserve">, направленных на: </w:t>
      </w:r>
      <w:r w:rsidRPr="00687B9D">
        <w:rPr>
          <w:sz w:val="28"/>
          <w:szCs w:val="28"/>
        </w:rPr>
        <w:t>содействие развитию исполнительского, изобразительного, театрального и других видов искусства; приобщение жителей города Волгодонска к искусству, творческой деятельности; повышение уровня участия жителей города Волгодонска в культурной жизни города; сохранение историко-культурного наследия города Волгодонска;</w:t>
      </w:r>
      <w:proofErr w:type="gramEnd"/>
    </w:p>
    <w:p w:rsidR="008118E7" w:rsidRPr="0002383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23837">
        <w:rPr>
          <w:color w:val="000000"/>
          <w:sz w:val="28"/>
          <w:szCs w:val="28"/>
        </w:rPr>
        <w:t xml:space="preserve">«Развитие Территориального общественного самоуправления </w:t>
      </w:r>
      <w:r>
        <w:rPr>
          <w:color w:val="000000"/>
          <w:sz w:val="28"/>
          <w:szCs w:val="28"/>
        </w:rPr>
        <w:br/>
      </w:r>
      <w:r w:rsidRPr="00023837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</w:t>
      </w:r>
      <w:r w:rsidRPr="00023837">
        <w:rPr>
          <w:color w:val="000000"/>
          <w:sz w:val="28"/>
          <w:szCs w:val="28"/>
        </w:rPr>
        <w:t>ТОС)</w:t>
      </w:r>
      <w:r>
        <w:rPr>
          <w:color w:val="000000"/>
          <w:sz w:val="28"/>
          <w:szCs w:val="28"/>
        </w:rPr>
        <w:t xml:space="preserve">» – </w:t>
      </w:r>
      <w:r w:rsidRPr="00023837">
        <w:rPr>
          <w:rFonts w:eastAsia="Calibri"/>
          <w:color w:val="000000"/>
          <w:sz w:val="28"/>
          <w:szCs w:val="28"/>
          <w:lang w:eastAsia="en-US"/>
        </w:rPr>
        <w:t xml:space="preserve">поддержка </w:t>
      </w:r>
      <w:r w:rsidRPr="00023837">
        <w:rPr>
          <w:color w:val="000000"/>
          <w:sz w:val="28"/>
          <w:szCs w:val="28"/>
        </w:rPr>
        <w:t>общественно значимых (социальных) проектов</w:t>
      </w:r>
      <w:r w:rsidRPr="00023837">
        <w:rPr>
          <w:rFonts w:eastAsia="Calibri"/>
          <w:color w:val="000000"/>
          <w:sz w:val="28"/>
          <w:szCs w:val="28"/>
          <w:lang w:eastAsia="en-US"/>
        </w:rPr>
        <w:t>, направленных на:</w:t>
      </w:r>
      <w:r w:rsidRPr="00023837">
        <w:rPr>
          <w:color w:val="000000"/>
          <w:sz w:val="28"/>
          <w:szCs w:val="28"/>
        </w:rPr>
        <w:t xml:space="preserve"> создание благоприятных экономических и правовых условий для развития ТОС; обеспечение широкого участия жителей в решении актуальных проблем муниципального образования «Город Волгодонск»; реализацию мероприятий в рамках территории ТОС </w:t>
      </w:r>
      <w:r>
        <w:rPr>
          <w:color w:val="000000"/>
          <w:sz w:val="28"/>
          <w:szCs w:val="28"/>
        </w:rPr>
        <w:t>(благоустройство дворов,</w:t>
      </w:r>
      <w:r w:rsidRPr="00023837">
        <w:rPr>
          <w:color w:val="000000"/>
          <w:sz w:val="28"/>
          <w:szCs w:val="28"/>
        </w:rPr>
        <w:t xml:space="preserve"> улиц, зон общественного досуга и отдыха, </w:t>
      </w:r>
      <w:r w:rsidRPr="00023837">
        <w:rPr>
          <w:color w:val="000000"/>
          <w:sz w:val="28"/>
          <w:szCs w:val="28"/>
        </w:rPr>
        <w:lastRenderedPageBreak/>
        <w:t>поддержание бесперебойной системы жизнеобеспечения территории);</w:t>
      </w:r>
      <w:proofErr w:type="gramEnd"/>
    </w:p>
    <w:p w:rsidR="008118E7" w:rsidRPr="0002383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837">
        <w:rPr>
          <w:color w:val="000000"/>
          <w:sz w:val="28"/>
          <w:szCs w:val="28"/>
        </w:rPr>
        <w:t>«Развитие туризма на территории города Волгодонска»</w:t>
      </w:r>
      <w:r>
        <w:rPr>
          <w:color w:val="000000"/>
          <w:sz w:val="28"/>
          <w:szCs w:val="28"/>
        </w:rPr>
        <w:t xml:space="preserve"> – </w:t>
      </w:r>
      <w:r w:rsidRPr="00023837">
        <w:rPr>
          <w:rFonts w:eastAsia="Calibri"/>
          <w:color w:val="000000"/>
          <w:sz w:val="28"/>
          <w:szCs w:val="28"/>
          <w:lang w:eastAsia="en-US"/>
        </w:rPr>
        <w:t xml:space="preserve">поддержка </w:t>
      </w:r>
      <w:r w:rsidRPr="00023837">
        <w:rPr>
          <w:color w:val="000000"/>
          <w:sz w:val="28"/>
          <w:szCs w:val="28"/>
        </w:rPr>
        <w:t xml:space="preserve">общественно значимых (социальных) </w:t>
      </w:r>
      <w:r w:rsidRPr="00023837">
        <w:rPr>
          <w:rFonts w:eastAsia="Calibri"/>
          <w:color w:val="000000"/>
          <w:sz w:val="28"/>
          <w:szCs w:val="28"/>
          <w:lang w:eastAsia="en-US"/>
        </w:rPr>
        <w:t>проектов, направленных на</w:t>
      </w:r>
      <w:r w:rsidRPr="00023837">
        <w:rPr>
          <w:color w:val="000000"/>
          <w:sz w:val="28"/>
          <w:szCs w:val="28"/>
        </w:rPr>
        <w:t xml:space="preserve"> популяризацию города Волгодонска как </w:t>
      </w:r>
      <w:proofErr w:type="spellStart"/>
      <w:r w:rsidRPr="00023837">
        <w:rPr>
          <w:color w:val="000000"/>
          <w:sz w:val="28"/>
          <w:szCs w:val="28"/>
        </w:rPr>
        <w:t>турист</w:t>
      </w:r>
      <w:r>
        <w:rPr>
          <w:color w:val="000000"/>
          <w:sz w:val="28"/>
          <w:szCs w:val="28"/>
        </w:rPr>
        <w:t>ически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023837">
        <w:rPr>
          <w:color w:val="000000"/>
          <w:sz w:val="28"/>
          <w:szCs w:val="28"/>
        </w:rPr>
        <w:t>развитой и привлекательной территории; создание новых и поддержание существующих туристических, экскурсионных маршрутов и объектов, повышение их привлекательности; привлечение потенциальных туристов к объектам туризма города Волгодонска</w:t>
      </w:r>
      <w:r>
        <w:rPr>
          <w:color w:val="000000"/>
          <w:sz w:val="28"/>
          <w:szCs w:val="28"/>
        </w:rPr>
        <w:t>;</w:t>
      </w:r>
    </w:p>
    <w:p w:rsidR="008118E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3837">
        <w:rPr>
          <w:color w:val="000000"/>
          <w:sz w:val="28"/>
          <w:szCs w:val="28"/>
        </w:rPr>
        <w:t xml:space="preserve"> «Развитие массов</w:t>
      </w:r>
      <w:r>
        <w:rPr>
          <w:color w:val="000000"/>
          <w:sz w:val="28"/>
          <w:szCs w:val="28"/>
        </w:rPr>
        <w:t xml:space="preserve">ого спорта» – </w:t>
      </w:r>
      <w:r w:rsidRPr="00023837">
        <w:rPr>
          <w:rFonts w:eastAsia="Calibri"/>
          <w:color w:val="000000"/>
          <w:sz w:val="28"/>
          <w:szCs w:val="28"/>
          <w:lang w:eastAsia="en-US"/>
        </w:rPr>
        <w:t>поддержка</w:t>
      </w:r>
      <w:r w:rsidRPr="00023837">
        <w:rPr>
          <w:color w:val="000000"/>
          <w:sz w:val="28"/>
          <w:szCs w:val="28"/>
        </w:rPr>
        <w:t xml:space="preserve"> общественно значимых (социальных) проектов</w:t>
      </w:r>
      <w:r w:rsidRPr="00023837">
        <w:rPr>
          <w:rFonts w:eastAsia="Calibri"/>
          <w:color w:val="000000"/>
          <w:sz w:val="28"/>
          <w:szCs w:val="28"/>
          <w:lang w:eastAsia="en-US"/>
        </w:rPr>
        <w:t>, направленных на:</w:t>
      </w:r>
      <w:r w:rsidRPr="00023837">
        <w:rPr>
          <w:color w:val="000000"/>
          <w:sz w:val="28"/>
          <w:szCs w:val="28"/>
        </w:rPr>
        <w:t xml:space="preserve"> популяризацию и развитие массового спорта; пропаганду здорового образа жизни; создание условий для занятия физической культурой и спортом.</w:t>
      </w:r>
    </w:p>
    <w:p w:rsidR="008118E7" w:rsidRPr="00AE7298" w:rsidRDefault="008118E7" w:rsidP="008118E7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AE7298">
        <w:rPr>
          <w:rFonts w:eastAsia="Calibri"/>
          <w:sz w:val="28"/>
          <w:szCs w:val="28"/>
          <w:lang w:eastAsia="en-US"/>
        </w:rPr>
        <w:t>О</w:t>
      </w:r>
      <w:proofErr w:type="gramEnd"/>
      <w:r w:rsidRPr="00AE7298">
        <w:rPr>
          <w:rFonts w:eastAsia="Calibri"/>
          <w:sz w:val="28"/>
          <w:szCs w:val="28"/>
          <w:lang w:eastAsia="en-US"/>
        </w:rPr>
        <w:t>бщественно значимые (социальные)</w:t>
      </w:r>
      <w:r>
        <w:rPr>
          <w:rFonts w:eastAsia="Calibri"/>
          <w:sz w:val="28"/>
          <w:szCs w:val="28"/>
          <w:lang w:eastAsia="en-US"/>
        </w:rPr>
        <w:t xml:space="preserve"> проекты</w:t>
      </w:r>
      <w:r w:rsidRPr="00AE7298">
        <w:rPr>
          <w:rFonts w:eastAsia="Calibri"/>
          <w:sz w:val="28"/>
          <w:szCs w:val="28"/>
          <w:lang w:eastAsia="en-US"/>
        </w:rPr>
        <w:t xml:space="preserve">, представляемые </w:t>
      </w:r>
      <w:r w:rsidRPr="00AE7298">
        <w:rPr>
          <w:sz w:val="28"/>
          <w:szCs w:val="28"/>
        </w:rPr>
        <w:t xml:space="preserve">претендентами на получение субсидии на конкурс, должны соответствовать уставным целям деятельности претендента на получение субсидии </w:t>
      </w:r>
      <w:r w:rsidRPr="00AE7298">
        <w:rPr>
          <w:sz w:val="28"/>
          <w:szCs w:val="28"/>
        </w:rPr>
        <w:br/>
        <w:t>и выбранному приоритетному направлению.</w:t>
      </w:r>
    </w:p>
    <w:p w:rsidR="008118E7" w:rsidRPr="0015273C" w:rsidRDefault="008118E7" w:rsidP="008118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 Субсидии предоставляются СО НКО </w:t>
      </w:r>
      <w:r w:rsidRPr="00AE7298">
        <w:rPr>
          <w:sz w:val="28"/>
          <w:szCs w:val="28"/>
        </w:rPr>
        <w:t xml:space="preserve">в пределах </w:t>
      </w:r>
      <w:r w:rsidRPr="00A73165">
        <w:rPr>
          <w:color w:val="000000"/>
          <w:sz w:val="28"/>
          <w:szCs w:val="28"/>
        </w:rPr>
        <w:t>лимитов бюджетных обязательств</w:t>
      </w:r>
      <w:r w:rsidRPr="0015273C">
        <w:rPr>
          <w:color w:val="000000"/>
          <w:sz w:val="28"/>
          <w:szCs w:val="28"/>
        </w:rPr>
        <w:t xml:space="preserve"> </w:t>
      </w:r>
      <w:r w:rsidRPr="00A73165">
        <w:rPr>
          <w:color w:val="000000"/>
          <w:sz w:val="28"/>
          <w:szCs w:val="28"/>
        </w:rPr>
        <w:t>в соответствии со сводной бюджетно</w:t>
      </w:r>
      <w:r>
        <w:rPr>
          <w:color w:val="000000"/>
          <w:sz w:val="28"/>
          <w:szCs w:val="28"/>
        </w:rPr>
        <w:t>й росписью местного бюджета на 2019 год на цели, указанные в пункте 1.3 настоящего раздела</w:t>
      </w:r>
      <w:r w:rsidRPr="00A731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118E7" w:rsidRPr="00AE7298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AE7298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местного бюджета </w:t>
      </w:r>
      <w:r w:rsidRPr="00AE7298">
        <w:rPr>
          <w:sz w:val="28"/>
          <w:szCs w:val="28"/>
        </w:rPr>
        <w:t xml:space="preserve">по предоставлению субсидий </w:t>
      </w:r>
      <w:r>
        <w:rPr>
          <w:sz w:val="28"/>
          <w:szCs w:val="28"/>
        </w:rPr>
        <w:t xml:space="preserve">СО НКО в муниципальном образовании «Город Волгодонск» </w:t>
      </w:r>
      <w:r w:rsidRPr="00AE729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Администрация города Волгодонска </w:t>
      </w:r>
      <w:r w:rsidRPr="00AE7298">
        <w:rPr>
          <w:sz w:val="28"/>
          <w:szCs w:val="28"/>
        </w:rPr>
        <w:t>(далее – главный распорядитель).</w:t>
      </w:r>
    </w:p>
    <w:p w:rsidR="008118E7" w:rsidRPr="00B30CD8" w:rsidRDefault="008118E7" w:rsidP="008118E7">
      <w:pPr>
        <w:pStyle w:val="110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18E7" w:rsidRDefault="008118E7" w:rsidP="008118E7">
      <w:pPr>
        <w:pStyle w:val="110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52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8118E7" w:rsidRDefault="008118E7" w:rsidP="008118E7">
      <w:pPr>
        <w:pStyle w:val="110"/>
        <w:tabs>
          <w:tab w:val="left" w:pos="36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18E7" w:rsidRPr="00D026FB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проведения Конкурса создается Конкурсная комиссия. Число членов Конкурсной комиссии должно быть нечетным и составлять не менее </w:t>
      </w:r>
      <w:r>
        <w:rPr>
          <w:sz w:val="28"/>
          <w:szCs w:val="28"/>
        </w:rPr>
        <w:br/>
        <w:t>11 человек</w:t>
      </w:r>
      <w:r w:rsidRPr="006F61CF">
        <w:rPr>
          <w:color w:val="000000"/>
          <w:sz w:val="28"/>
          <w:szCs w:val="28"/>
        </w:rPr>
        <w:t>.</w:t>
      </w:r>
      <w:r w:rsidRPr="00D026FB">
        <w:rPr>
          <w:b/>
          <w:color w:val="000000"/>
          <w:sz w:val="28"/>
          <w:szCs w:val="28"/>
        </w:rPr>
        <w:t xml:space="preserve"> </w:t>
      </w:r>
      <w:r w:rsidRPr="00D026FB">
        <w:rPr>
          <w:color w:val="000000"/>
          <w:sz w:val="28"/>
          <w:szCs w:val="28"/>
        </w:rPr>
        <w:t>Состав комиссии утверждается</w:t>
      </w:r>
      <w:r>
        <w:rPr>
          <w:color w:val="000000"/>
          <w:sz w:val="28"/>
          <w:szCs w:val="28"/>
        </w:rPr>
        <w:t xml:space="preserve"> постановлением Администрации города Волгодонска.</w:t>
      </w:r>
      <w:r w:rsidRPr="00D026FB">
        <w:rPr>
          <w:color w:val="000000"/>
          <w:sz w:val="28"/>
          <w:szCs w:val="28"/>
        </w:rPr>
        <w:t xml:space="preserve">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Конкурс проводится 1 раз в год.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Информация о составе и порядке работы Конкурсной комиссии является открытой и размещается на официальном сайте Администрации города Волгодонска в информационно-телекоммуникационной сети «Интернет».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E42002">
        <w:rPr>
          <w:sz w:val="28"/>
          <w:szCs w:val="28"/>
        </w:rPr>
        <w:t>4</w:t>
      </w:r>
      <w:r>
        <w:rPr>
          <w:sz w:val="28"/>
          <w:szCs w:val="28"/>
        </w:rPr>
        <w:t xml:space="preserve"> Отдел по организационной работе и взаимодействию с общественными организациями Администрации города Волгодонска </w:t>
      </w:r>
      <w:r>
        <w:rPr>
          <w:sz w:val="28"/>
          <w:szCs w:val="28"/>
        </w:rPr>
        <w:br/>
        <w:t>(далее – организатор Конкурса):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работу Конкурсной комиссии;</w:t>
      </w:r>
    </w:p>
    <w:p w:rsidR="008118E7" w:rsidRPr="00DA2DDB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DDB">
        <w:rPr>
          <w:sz w:val="28"/>
          <w:szCs w:val="28"/>
        </w:rPr>
        <w:t xml:space="preserve">- размещает объявление о проведении и итогах </w:t>
      </w:r>
      <w:r>
        <w:rPr>
          <w:sz w:val="28"/>
          <w:szCs w:val="28"/>
        </w:rPr>
        <w:t>Конкурс</w:t>
      </w:r>
      <w:r w:rsidRPr="00DA2DDB">
        <w:rPr>
          <w:sz w:val="28"/>
          <w:szCs w:val="28"/>
        </w:rPr>
        <w:t>а на официальном сайте Администрации города Волгодонска в информационно-телекоммуникационной сети «Интернет»;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DDB">
        <w:rPr>
          <w:sz w:val="28"/>
          <w:szCs w:val="28"/>
        </w:rPr>
        <w:t>- организует консультирование по вопросам</w:t>
      </w:r>
      <w:r>
        <w:rPr>
          <w:sz w:val="28"/>
          <w:szCs w:val="28"/>
        </w:rPr>
        <w:t xml:space="preserve"> подготовки заявок на участие в Конкурсе;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прием, регистрацию и передачу на рассмотрение Конкурсной комиссии заявок на участие в Конкурсе;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проверку заявок, поданных претендентами на получение субсидий, на соответствие требованиям настоящего Положения и оформляет заключения о соответствии (несоответствии) заявки требованиям комплектности, содержания, формам и срокам представления, а также соответствии (несоответствии) претендента на получение субсидий требованиям, установленным настоящим Положением;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хранение документации, связанной с проведением Конкурса;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основании решения (протокола) Конкурсной комиссии обеспечивает заключение с победителями Конкурса договоров на получение финансовой поддержки в виде субсидий;</w:t>
      </w:r>
    </w:p>
    <w:p w:rsidR="008118E7" w:rsidRPr="003B55A4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B55A4">
        <w:rPr>
          <w:color w:val="000000"/>
          <w:sz w:val="28"/>
          <w:szCs w:val="28"/>
        </w:rPr>
        <w:t>- ве</w:t>
      </w:r>
      <w:r>
        <w:rPr>
          <w:color w:val="000000"/>
          <w:sz w:val="28"/>
          <w:szCs w:val="28"/>
        </w:rPr>
        <w:t>дет Ре</w:t>
      </w:r>
      <w:r w:rsidRPr="003B55A4">
        <w:rPr>
          <w:color w:val="000000"/>
          <w:sz w:val="28"/>
          <w:szCs w:val="28"/>
        </w:rPr>
        <w:t xml:space="preserve">естр </w:t>
      </w:r>
      <w:r>
        <w:rPr>
          <w:color w:val="000000"/>
          <w:sz w:val="28"/>
          <w:szCs w:val="28"/>
        </w:rPr>
        <w:t xml:space="preserve">социально ориентированных некоммерческих организаций </w:t>
      </w:r>
      <w:r w:rsidRPr="003B55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B55A4">
        <w:rPr>
          <w:color w:val="000000"/>
          <w:sz w:val="28"/>
          <w:szCs w:val="28"/>
        </w:rPr>
        <w:t>получателей поддержки Администрации города Волгодонска</w:t>
      </w:r>
      <w:r>
        <w:rPr>
          <w:color w:val="000000"/>
          <w:sz w:val="28"/>
          <w:szCs w:val="28"/>
        </w:rPr>
        <w:t xml:space="preserve">, утвержденный в соответствии с приказом Минэкономразвития России                от 17.05.2011 № 223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 </w:t>
      </w:r>
      <w:r w:rsidRPr="003B5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</w:t>
      </w:r>
      <w:r w:rsidRPr="003B55A4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а </w:t>
      </w:r>
      <w:r w:rsidRPr="003B55A4">
        <w:rPr>
          <w:color w:val="000000"/>
          <w:sz w:val="28"/>
          <w:szCs w:val="28"/>
        </w:rPr>
        <w:t xml:space="preserve"> Конкурсной комиссии;</w:t>
      </w:r>
      <w:proofErr w:type="gramEnd"/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членам Конкурсной комиссии информацию </w:t>
      </w:r>
      <w:r>
        <w:rPr>
          <w:sz w:val="28"/>
          <w:szCs w:val="28"/>
        </w:rPr>
        <w:br/>
        <w:t xml:space="preserve">о недобросовестном исполнении СО </w:t>
      </w:r>
      <w:proofErr w:type="gramStart"/>
      <w:r>
        <w:rPr>
          <w:sz w:val="28"/>
          <w:szCs w:val="28"/>
        </w:rPr>
        <w:t>НКО</w:t>
      </w:r>
      <w:proofErr w:type="gramEnd"/>
      <w:r>
        <w:rPr>
          <w:sz w:val="28"/>
          <w:szCs w:val="28"/>
        </w:rPr>
        <w:t xml:space="preserve"> взятых на себя обязательств по ранее заключенным с Администрацией города Волгодонска договорам </w:t>
      </w:r>
      <w:r>
        <w:rPr>
          <w:sz w:val="28"/>
          <w:szCs w:val="28"/>
        </w:rPr>
        <w:br/>
        <w:t>о предоставлении субсидий;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>- осуществляет мониторинг общественно значимых (социальных) проектов, на реализацию которых предоставляются субсидии</w:t>
      </w:r>
      <w:r>
        <w:rPr>
          <w:szCs w:val="28"/>
        </w:rPr>
        <w:t>;</w:t>
      </w:r>
    </w:p>
    <w:p w:rsidR="008118E7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8118E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Конкурсная комиссия: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принимает решение о дате объявления Конкурса;</w:t>
      </w:r>
    </w:p>
    <w:p w:rsidR="008118E7" w:rsidRPr="007B782E" w:rsidRDefault="008118E7" w:rsidP="008118E7">
      <w:pPr>
        <w:widowControl w:val="0"/>
        <w:tabs>
          <w:tab w:val="left" w:pos="7620"/>
        </w:tabs>
        <w:ind w:firstLine="709"/>
        <w:jc w:val="both"/>
        <w:rPr>
          <w:b/>
          <w:color w:val="FF0000"/>
          <w:sz w:val="28"/>
          <w:szCs w:val="28"/>
        </w:rPr>
      </w:pPr>
      <w:r w:rsidRPr="004B3C47">
        <w:rPr>
          <w:rFonts w:eastAsia="Calibri"/>
          <w:sz w:val="28"/>
          <w:szCs w:val="28"/>
          <w:lang w:eastAsia="en-US"/>
        </w:rPr>
        <w:t>-</w:t>
      </w:r>
      <w:r w:rsidRPr="004B3C4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рассматривает и утверждает список заявок, не соответствующих требованиям, установленным настоящим Положением, и список заявок, соответствующих требованиям, установленным настоящим Положением;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осуществляет оценку заявок;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утверждает список победителей Конкурса; 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осуществляет иные функции в соответствии с настоящим Положением.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8118E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Главный распорядитель:</w:t>
      </w:r>
    </w:p>
    <w:p w:rsidR="008118E7" w:rsidRPr="00E82CF1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8"/>
          <w:sz w:val="28"/>
          <w:szCs w:val="28"/>
          <w:lang w:eastAsia="en-US"/>
        </w:rPr>
        <w:t xml:space="preserve">- </w:t>
      </w:r>
      <w:r w:rsidRPr="00E82CF1">
        <w:rPr>
          <w:rFonts w:eastAsia="Calibri"/>
          <w:spacing w:val="-8"/>
          <w:sz w:val="28"/>
          <w:szCs w:val="28"/>
          <w:lang w:eastAsia="en-US"/>
        </w:rPr>
        <w:t xml:space="preserve">заключает </w:t>
      </w:r>
      <w:proofErr w:type="gramStart"/>
      <w:r w:rsidRPr="00E82CF1">
        <w:rPr>
          <w:rFonts w:eastAsia="Calibri"/>
          <w:spacing w:val="-8"/>
          <w:sz w:val="28"/>
          <w:szCs w:val="28"/>
          <w:lang w:eastAsia="en-US"/>
        </w:rPr>
        <w:t>с</w:t>
      </w:r>
      <w:proofErr w:type="gramEnd"/>
      <w:r w:rsidRPr="00E82CF1">
        <w:rPr>
          <w:rFonts w:eastAsia="Calibri"/>
          <w:spacing w:val="-8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pacing w:val="-8"/>
          <w:sz w:val="28"/>
          <w:szCs w:val="28"/>
          <w:lang w:eastAsia="en-US"/>
        </w:rPr>
        <w:t>СО</w:t>
      </w:r>
      <w:proofErr w:type="gramEnd"/>
      <w:r>
        <w:rPr>
          <w:rFonts w:eastAsia="Calibri"/>
          <w:spacing w:val="-8"/>
          <w:sz w:val="28"/>
          <w:szCs w:val="28"/>
          <w:lang w:eastAsia="en-US"/>
        </w:rPr>
        <w:t xml:space="preserve"> НКО-</w:t>
      </w:r>
      <w:r w:rsidRPr="00E82CF1">
        <w:rPr>
          <w:rFonts w:eastAsia="Calibri"/>
          <w:spacing w:val="-4"/>
          <w:sz w:val="28"/>
          <w:szCs w:val="28"/>
          <w:lang w:eastAsia="en-US"/>
        </w:rPr>
        <w:t xml:space="preserve">победителями </w:t>
      </w:r>
      <w:r>
        <w:rPr>
          <w:rFonts w:eastAsia="Calibri"/>
          <w:spacing w:val="-4"/>
          <w:sz w:val="28"/>
          <w:szCs w:val="28"/>
          <w:lang w:eastAsia="en-US"/>
        </w:rPr>
        <w:t>Конкурс</w:t>
      </w:r>
      <w:r w:rsidRPr="00E82CF1">
        <w:rPr>
          <w:rFonts w:eastAsia="Calibri"/>
          <w:spacing w:val="-4"/>
          <w:sz w:val="28"/>
          <w:szCs w:val="28"/>
          <w:lang w:eastAsia="en-US"/>
        </w:rPr>
        <w:t xml:space="preserve">а, </w:t>
      </w:r>
      <w:r w:rsidRPr="00E82CF1">
        <w:rPr>
          <w:spacing w:val="-4"/>
          <w:kern w:val="2"/>
          <w:sz w:val="28"/>
          <w:szCs w:val="28"/>
        </w:rPr>
        <w:t>в отношении которых принято решение о предоставлении</w:t>
      </w:r>
      <w:r w:rsidRPr="00E82CF1">
        <w:rPr>
          <w:kern w:val="2"/>
          <w:sz w:val="28"/>
          <w:szCs w:val="28"/>
        </w:rPr>
        <w:t xml:space="preserve"> им </w:t>
      </w:r>
      <w:r>
        <w:rPr>
          <w:kern w:val="2"/>
          <w:sz w:val="28"/>
          <w:szCs w:val="28"/>
        </w:rPr>
        <w:t>субсидий</w:t>
      </w:r>
      <w:r w:rsidRPr="00E82CF1">
        <w:rPr>
          <w:kern w:val="2"/>
          <w:sz w:val="28"/>
          <w:szCs w:val="28"/>
        </w:rPr>
        <w:t xml:space="preserve"> (далее – получатели </w:t>
      </w:r>
      <w:r>
        <w:rPr>
          <w:kern w:val="2"/>
          <w:sz w:val="28"/>
          <w:szCs w:val="28"/>
        </w:rPr>
        <w:t>субсидий</w:t>
      </w:r>
      <w:r w:rsidRPr="00C43038">
        <w:rPr>
          <w:kern w:val="2"/>
          <w:sz w:val="28"/>
          <w:szCs w:val="28"/>
        </w:rPr>
        <w:t>),</w:t>
      </w:r>
      <w:r w:rsidRPr="00C43038">
        <w:rPr>
          <w:rFonts w:eastAsia="Calibri"/>
          <w:sz w:val="28"/>
          <w:szCs w:val="28"/>
          <w:lang w:eastAsia="en-US"/>
        </w:rPr>
        <w:t xml:space="preserve"> </w:t>
      </w:r>
      <w:r w:rsidRPr="00C43038">
        <w:rPr>
          <w:kern w:val="2"/>
          <w:sz w:val="28"/>
          <w:szCs w:val="28"/>
        </w:rPr>
        <w:t>договоры</w:t>
      </w:r>
      <w:r w:rsidRPr="00C43038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субсидий</w:t>
      </w:r>
      <w:r w:rsidRPr="00C43038">
        <w:rPr>
          <w:sz w:val="28"/>
          <w:szCs w:val="28"/>
        </w:rPr>
        <w:t xml:space="preserve"> из местного бюджета в соответствии с типовой формой, установленной Финансовым управлением города Волгодонска (далее – договор);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условий, целей и порядка предоставления субсидий;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осуществляет иные функции в соответствии с настоящим Положением.</w:t>
      </w:r>
    </w:p>
    <w:p w:rsidR="008118E7" w:rsidRPr="003B55A4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B55A4">
        <w:rPr>
          <w:color w:val="000000"/>
          <w:sz w:val="28"/>
          <w:szCs w:val="28"/>
        </w:rPr>
        <w:t>При предоставлении субсидии обязательными условиями ее предоставления, включаемыми в договор о предоставлении субсидии и договоры (соглашения), заключенные в целях исполнения обязательств по данному договору, являются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на финансовое обеспечение затрат получателя субсидии, на осуществление главным распорядителем и органами</w:t>
      </w:r>
      <w:proofErr w:type="gramEnd"/>
      <w:r w:rsidRPr="003B5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3B55A4">
        <w:rPr>
          <w:color w:val="000000"/>
          <w:sz w:val="28"/>
          <w:szCs w:val="28"/>
        </w:rPr>
        <w:t>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получателя субсидии, иностранной валюты.</w:t>
      </w:r>
    </w:p>
    <w:p w:rsidR="008118E7" w:rsidRPr="00DA2DDB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002">
        <w:rPr>
          <w:sz w:val="28"/>
          <w:szCs w:val="28"/>
        </w:rPr>
        <w:t>7</w:t>
      </w:r>
      <w:r w:rsidRPr="00DA2DDB">
        <w:rPr>
          <w:sz w:val="28"/>
          <w:szCs w:val="28"/>
        </w:rPr>
        <w:t xml:space="preserve"> </w:t>
      </w:r>
      <w:r w:rsidRPr="004540C0">
        <w:rPr>
          <w:sz w:val="28"/>
          <w:szCs w:val="28"/>
        </w:rPr>
        <w:t>Объявление о проведении Конкурса размещается организатором Конкурса на официальном сайте Администрации города Волгодонска в информационно-телекоммуникационной сети «Интернет»</w:t>
      </w:r>
      <w:r>
        <w:rPr>
          <w:sz w:val="28"/>
          <w:szCs w:val="28"/>
        </w:rPr>
        <w:t xml:space="preserve"> в срок не позднее 10 календарных дней до дня начала приема заявок</w:t>
      </w:r>
      <w:r w:rsidRPr="004540C0">
        <w:rPr>
          <w:sz w:val="28"/>
          <w:szCs w:val="28"/>
        </w:rPr>
        <w:t>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DB">
        <w:rPr>
          <w:sz w:val="28"/>
          <w:szCs w:val="28"/>
        </w:rPr>
        <w:t xml:space="preserve">Объявление о проведении </w:t>
      </w:r>
      <w:r>
        <w:rPr>
          <w:sz w:val="28"/>
          <w:szCs w:val="28"/>
        </w:rPr>
        <w:t>Конкурс</w:t>
      </w:r>
      <w:r w:rsidRPr="00DA2DDB">
        <w:rPr>
          <w:sz w:val="28"/>
          <w:szCs w:val="28"/>
        </w:rPr>
        <w:t>а должно вк</w:t>
      </w:r>
      <w:r>
        <w:rPr>
          <w:sz w:val="28"/>
          <w:szCs w:val="28"/>
        </w:rPr>
        <w:t xml:space="preserve">лючать: срок, время и место приема заявок на участие в Конкурсе, предельный размер субсидий, контактные номера телефонов для получения консультаций.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002">
        <w:rPr>
          <w:sz w:val="28"/>
          <w:szCs w:val="28"/>
        </w:rPr>
        <w:t>8</w:t>
      </w:r>
      <w:r w:rsidRPr="00584C64">
        <w:rPr>
          <w:sz w:val="28"/>
          <w:szCs w:val="28"/>
        </w:rPr>
        <w:t xml:space="preserve"> Отмена проведения Конкурса производится </w:t>
      </w:r>
      <w:r>
        <w:rPr>
          <w:sz w:val="28"/>
          <w:szCs w:val="28"/>
        </w:rPr>
        <w:t xml:space="preserve">организатором Конкурса </w:t>
      </w:r>
      <w:r w:rsidRPr="00584C64">
        <w:rPr>
          <w:sz w:val="28"/>
          <w:szCs w:val="28"/>
        </w:rPr>
        <w:t xml:space="preserve">в срок не позднее дня окончания приема заявок. Объявление </w:t>
      </w:r>
      <w:r>
        <w:rPr>
          <w:sz w:val="28"/>
          <w:szCs w:val="28"/>
        </w:rPr>
        <w:br/>
      </w:r>
      <w:r w:rsidRPr="00584C64">
        <w:rPr>
          <w:sz w:val="28"/>
          <w:szCs w:val="28"/>
        </w:rPr>
        <w:t>об отмене проведения Конкурса размещается на официальном сайте Администрации города Волгодонска в информационно-телекоммуникационной сети «Интернет».</w:t>
      </w:r>
    </w:p>
    <w:p w:rsidR="008118E7" w:rsidRDefault="008118E7" w:rsidP="008118E7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E42002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 Секретарь Конкурсной комиссии регистрирует заявку в день ее получения в журнале учета заявок по форме согласно приложению 5</w:t>
      </w:r>
      <w:r w:rsidRPr="00950B02">
        <w:rPr>
          <w:kern w:val="2"/>
          <w:sz w:val="28"/>
          <w:szCs w:val="28"/>
        </w:rPr>
        <w:t xml:space="preserve"> к настоящему Положению.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в сроки, указанные в объявлении </w:t>
      </w:r>
      <w:r>
        <w:rPr>
          <w:sz w:val="28"/>
          <w:szCs w:val="28"/>
        </w:rPr>
        <w:br/>
        <w:t xml:space="preserve">о проведении Конкурса. Срок приема заявок не может быть менее </w:t>
      </w:r>
      <w:r>
        <w:rPr>
          <w:sz w:val="28"/>
          <w:szCs w:val="28"/>
        </w:rPr>
        <w:br/>
        <w:t xml:space="preserve">15 календарных дней. </w:t>
      </w:r>
    </w:p>
    <w:p w:rsidR="008118E7" w:rsidRDefault="008118E7" w:rsidP="00811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0</w:t>
      </w:r>
      <w:r>
        <w:rPr>
          <w:sz w:val="28"/>
          <w:szCs w:val="28"/>
        </w:rPr>
        <w:t xml:space="preserve"> Заявки на участие в Конкурсе, поступившие после указанных в объявлении о проведении Конкурса даты и времени окончания приема заявок, не допускаются к участию в Конкурсе. </w:t>
      </w:r>
    </w:p>
    <w:p w:rsidR="008118E7" w:rsidRPr="00185425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 w:rsidRPr="00A738AE">
        <w:rPr>
          <w:color w:val="000000"/>
          <w:sz w:val="28"/>
          <w:szCs w:val="28"/>
        </w:rPr>
        <w:t xml:space="preserve">Документы для участия в Конкурсе, поданные не в полном объеме, не подлежат рассмотрению.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срока приема заявок на участие в Конкурсе организатор Конкурса осуществляет консультирование по вопросам подготовки заявок </w:t>
      </w:r>
      <w:r>
        <w:rPr>
          <w:sz w:val="28"/>
          <w:szCs w:val="28"/>
        </w:rPr>
        <w:br/>
        <w:t>на участие в Конкурсе.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E4200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79">
        <w:rPr>
          <w:rFonts w:ascii="Times New Roman" w:hAnsi="Times New Roman" w:cs="Times New Roman"/>
          <w:sz w:val="28"/>
          <w:szCs w:val="28"/>
        </w:rPr>
        <w:t>Субсидии предоставляются не более чем четырем СО НКО, занявшим по результатам отбора соответственно 1-е, 2-е, 3-е и 4-е места по количеству набранных баллов.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E42002">
        <w:rPr>
          <w:rFonts w:ascii="Times New Roman" w:hAnsi="Times New Roman" w:cs="Times New Roman"/>
          <w:sz w:val="28"/>
          <w:szCs w:val="28"/>
        </w:rPr>
        <w:t>3</w:t>
      </w:r>
      <w:r w:rsidRPr="002B3F79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дства на предоставление субсидий</w:t>
      </w:r>
      <w:r w:rsidRPr="002B3F79">
        <w:rPr>
          <w:rFonts w:ascii="Times New Roman" w:hAnsi="Times New Roman" w:cs="Times New Roman"/>
          <w:sz w:val="28"/>
          <w:szCs w:val="28"/>
        </w:rPr>
        <w:t xml:space="preserve"> предусматриваются в </w:t>
      </w:r>
      <w:r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города Волгодонска «Муниципальная политика», утвержденной постановлением Администрации города Волгодонска от 25.09.2013 № 3863, </w:t>
      </w:r>
      <w:r w:rsidRPr="002B3F79">
        <w:rPr>
          <w:rFonts w:ascii="Times New Roman" w:hAnsi="Times New Roman" w:cs="Times New Roman"/>
          <w:sz w:val="28"/>
          <w:szCs w:val="28"/>
        </w:rPr>
        <w:t xml:space="preserve">и распределяются между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B3F79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F79">
        <w:rPr>
          <w:rFonts w:ascii="Times New Roman" w:hAnsi="Times New Roman" w:cs="Times New Roman"/>
          <w:sz w:val="28"/>
          <w:szCs w:val="28"/>
        </w:rPr>
        <w:t>за 1-е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3F79">
        <w:rPr>
          <w:rFonts w:ascii="Times New Roman" w:hAnsi="Times New Roman" w:cs="Times New Roman"/>
          <w:sz w:val="28"/>
          <w:szCs w:val="28"/>
        </w:rPr>
        <w:t>40% от суммы,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Волгодонской городской Думы </w:t>
      </w:r>
      <w:r w:rsidRPr="002F1A15">
        <w:rPr>
          <w:rFonts w:ascii="Times New Roman" w:hAnsi="Times New Roman" w:cs="Times New Roman"/>
          <w:sz w:val="28"/>
          <w:szCs w:val="28"/>
        </w:rPr>
        <w:t xml:space="preserve">от </w:t>
      </w:r>
      <w:r w:rsidRPr="002F1A15">
        <w:rPr>
          <w:rStyle w:val="FontStyle35"/>
          <w:sz w:val="28"/>
          <w:szCs w:val="28"/>
        </w:rPr>
        <w:t>06.12.2018 № 80 «</w:t>
      </w:r>
      <w:r w:rsidRPr="002F1A15">
        <w:rPr>
          <w:rFonts w:ascii="Times New Roman" w:hAnsi="Times New Roman" w:cs="Times New Roman"/>
          <w:bCs/>
          <w:sz w:val="28"/>
          <w:szCs w:val="28"/>
        </w:rPr>
        <w:t>О бюджете города Волгодонска на 2019 год и на плановый период 2020 и 2021 годов</w:t>
      </w:r>
      <w:r w:rsidRPr="002F1A15">
        <w:rPr>
          <w:rStyle w:val="FontStyle35"/>
          <w:sz w:val="28"/>
          <w:szCs w:val="28"/>
        </w:rPr>
        <w:t>»</w:t>
      </w:r>
      <w:r w:rsidRPr="002F1A15">
        <w:rPr>
          <w:rFonts w:ascii="Times New Roman" w:hAnsi="Times New Roman" w:cs="Times New Roman"/>
          <w:sz w:val="28"/>
          <w:szCs w:val="28"/>
        </w:rPr>
        <w:t>;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F79">
        <w:rPr>
          <w:rFonts w:ascii="Times New Roman" w:hAnsi="Times New Roman" w:cs="Times New Roman"/>
          <w:sz w:val="28"/>
          <w:szCs w:val="28"/>
        </w:rPr>
        <w:t>за 2-е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3F79">
        <w:rPr>
          <w:rFonts w:ascii="Times New Roman" w:hAnsi="Times New Roman" w:cs="Times New Roman"/>
          <w:sz w:val="28"/>
          <w:szCs w:val="28"/>
        </w:rPr>
        <w:t>30% от суммы,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Волгодонской городской Думы </w:t>
      </w:r>
      <w:r w:rsidRPr="002F1A15">
        <w:rPr>
          <w:rFonts w:ascii="Times New Roman" w:hAnsi="Times New Roman" w:cs="Times New Roman"/>
          <w:sz w:val="28"/>
          <w:szCs w:val="28"/>
        </w:rPr>
        <w:t xml:space="preserve">от </w:t>
      </w:r>
      <w:r w:rsidRPr="002F1A15">
        <w:rPr>
          <w:rStyle w:val="FontStyle35"/>
          <w:sz w:val="28"/>
          <w:szCs w:val="28"/>
        </w:rPr>
        <w:t>06.12.2018 № 80 «</w:t>
      </w:r>
      <w:r w:rsidRPr="002F1A15">
        <w:rPr>
          <w:rFonts w:ascii="Times New Roman" w:hAnsi="Times New Roman" w:cs="Times New Roman"/>
          <w:bCs/>
          <w:sz w:val="28"/>
          <w:szCs w:val="28"/>
        </w:rPr>
        <w:t>О бюджете города Волгодонска на 2019 год и на плановый период 2020 и 2021 годов</w:t>
      </w:r>
      <w:r w:rsidRPr="002F1A15">
        <w:rPr>
          <w:rStyle w:val="FontStyle35"/>
          <w:sz w:val="28"/>
          <w:szCs w:val="28"/>
        </w:rPr>
        <w:t>»</w:t>
      </w:r>
      <w:r w:rsidRPr="002B3F79">
        <w:rPr>
          <w:rFonts w:ascii="Times New Roman" w:hAnsi="Times New Roman" w:cs="Times New Roman"/>
          <w:sz w:val="28"/>
          <w:szCs w:val="28"/>
        </w:rPr>
        <w:t>;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F79">
        <w:rPr>
          <w:rFonts w:ascii="Times New Roman" w:hAnsi="Times New Roman" w:cs="Times New Roman"/>
          <w:sz w:val="28"/>
          <w:szCs w:val="28"/>
        </w:rPr>
        <w:t>за 3-е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3F79">
        <w:rPr>
          <w:rFonts w:ascii="Times New Roman" w:hAnsi="Times New Roman" w:cs="Times New Roman"/>
          <w:sz w:val="28"/>
          <w:szCs w:val="28"/>
        </w:rPr>
        <w:t>20% от суммы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F79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Волгодонской городской Думы </w:t>
      </w:r>
      <w:r w:rsidRPr="002F1A15">
        <w:rPr>
          <w:rFonts w:ascii="Times New Roman" w:hAnsi="Times New Roman" w:cs="Times New Roman"/>
          <w:sz w:val="28"/>
          <w:szCs w:val="28"/>
        </w:rPr>
        <w:t xml:space="preserve">от </w:t>
      </w:r>
      <w:r w:rsidRPr="002F1A15">
        <w:rPr>
          <w:rStyle w:val="FontStyle35"/>
          <w:sz w:val="28"/>
          <w:szCs w:val="28"/>
        </w:rPr>
        <w:t>06.12.2018 № 80 «</w:t>
      </w:r>
      <w:r w:rsidRPr="002F1A15">
        <w:rPr>
          <w:rFonts w:ascii="Times New Roman" w:hAnsi="Times New Roman" w:cs="Times New Roman"/>
          <w:bCs/>
          <w:sz w:val="28"/>
          <w:szCs w:val="28"/>
        </w:rPr>
        <w:t>О бюджете города Волгодонска на 2019 год и на плановый период 2020 и 2021 годов</w:t>
      </w:r>
      <w:r w:rsidRPr="002F1A15">
        <w:rPr>
          <w:rStyle w:val="FontStyle35"/>
          <w:sz w:val="28"/>
          <w:szCs w:val="28"/>
        </w:rPr>
        <w:t>»</w:t>
      </w:r>
      <w:r w:rsidRPr="002B3F79">
        <w:rPr>
          <w:rFonts w:ascii="Times New Roman" w:hAnsi="Times New Roman" w:cs="Times New Roman"/>
          <w:sz w:val="28"/>
          <w:szCs w:val="28"/>
        </w:rPr>
        <w:t>;</w:t>
      </w:r>
    </w:p>
    <w:p w:rsidR="008118E7" w:rsidRPr="002B3F79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F79">
        <w:rPr>
          <w:rFonts w:ascii="Times New Roman" w:hAnsi="Times New Roman" w:cs="Times New Roman"/>
          <w:sz w:val="28"/>
          <w:szCs w:val="28"/>
        </w:rPr>
        <w:t>за 4-е место</w:t>
      </w:r>
      <w:r>
        <w:rPr>
          <w:rFonts w:ascii="Times New Roman" w:hAnsi="Times New Roman" w:cs="Times New Roman"/>
          <w:sz w:val="28"/>
          <w:szCs w:val="28"/>
        </w:rPr>
        <w:t xml:space="preserve"> – 10% от суммы, </w:t>
      </w:r>
      <w:r w:rsidRPr="002B3F79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Волгодонской городской Думы </w:t>
      </w:r>
      <w:r w:rsidRPr="002F1A15">
        <w:rPr>
          <w:rFonts w:ascii="Times New Roman" w:hAnsi="Times New Roman" w:cs="Times New Roman"/>
          <w:sz w:val="28"/>
          <w:szCs w:val="28"/>
        </w:rPr>
        <w:t xml:space="preserve">от </w:t>
      </w:r>
      <w:r w:rsidRPr="002F1A15">
        <w:rPr>
          <w:rStyle w:val="FontStyle35"/>
          <w:sz w:val="28"/>
          <w:szCs w:val="28"/>
        </w:rPr>
        <w:t>06.12.2018 № 80 «</w:t>
      </w:r>
      <w:r w:rsidRPr="002F1A15">
        <w:rPr>
          <w:rFonts w:ascii="Times New Roman" w:hAnsi="Times New Roman" w:cs="Times New Roman"/>
          <w:bCs/>
          <w:sz w:val="28"/>
          <w:szCs w:val="28"/>
        </w:rPr>
        <w:t>О бюджете города Волгодонска на 2019 год и на плановый период 2020 и 2021 годов</w:t>
      </w:r>
      <w:r w:rsidRPr="002F1A15">
        <w:rPr>
          <w:rStyle w:val="FontStyle3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E7" w:rsidRPr="003B55A4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3B55A4">
        <w:rPr>
          <w:color w:val="000000"/>
          <w:spacing w:val="-6"/>
          <w:sz w:val="28"/>
          <w:szCs w:val="28"/>
        </w:rPr>
        <w:t>2.1</w:t>
      </w:r>
      <w:r w:rsidRPr="00E42002">
        <w:rPr>
          <w:color w:val="000000"/>
          <w:spacing w:val="-6"/>
          <w:sz w:val="28"/>
          <w:szCs w:val="28"/>
        </w:rPr>
        <w:t>4</w:t>
      </w:r>
      <w:r w:rsidRPr="003B55A4">
        <w:rPr>
          <w:color w:val="000000"/>
          <w:spacing w:val="-6"/>
          <w:sz w:val="28"/>
          <w:szCs w:val="28"/>
        </w:rPr>
        <w:t xml:space="preserve"> </w:t>
      </w:r>
      <w:r w:rsidRPr="003B55A4">
        <w:rPr>
          <w:color w:val="000000"/>
          <w:spacing w:val="-6"/>
          <w:kern w:val="2"/>
          <w:sz w:val="28"/>
          <w:szCs w:val="28"/>
        </w:rPr>
        <w:t xml:space="preserve">Субсидии предоставляются СО НКО </w:t>
      </w:r>
      <w:r w:rsidRPr="003B55A4">
        <w:rPr>
          <w:color w:val="000000"/>
          <w:kern w:val="2"/>
          <w:sz w:val="28"/>
          <w:szCs w:val="28"/>
        </w:rPr>
        <w:t xml:space="preserve">при условии, если </w:t>
      </w:r>
      <w:r w:rsidRPr="003B55A4">
        <w:rPr>
          <w:color w:val="000000"/>
          <w:sz w:val="28"/>
          <w:szCs w:val="28"/>
        </w:rPr>
        <w:t>на дату подачи заявки на участие в Конкурсе:</w:t>
      </w:r>
    </w:p>
    <w:p w:rsidR="008118E7" w:rsidRPr="00853B0C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СО НКО не находится в процессе реорганизации, ликвидации, банкротства;</w:t>
      </w:r>
      <w:r w:rsidRPr="00950B02">
        <w:rPr>
          <w:color w:val="0070C0"/>
          <w:kern w:val="2"/>
          <w:sz w:val="28"/>
          <w:szCs w:val="28"/>
        </w:rPr>
        <w:t xml:space="preserve">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НКО </w:t>
      </w:r>
      <w:r w:rsidRPr="003F79E8">
        <w:rPr>
          <w:sz w:val="28"/>
          <w:szCs w:val="28"/>
        </w:rPr>
        <w:t>имеется государственная регистрация или постановка на учет в налоговом органе на территории</w:t>
      </w:r>
      <w:r>
        <w:rPr>
          <w:sz w:val="28"/>
          <w:szCs w:val="28"/>
        </w:rPr>
        <w:t xml:space="preserve"> города Волгодонска;</w:t>
      </w:r>
    </w:p>
    <w:p w:rsidR="008118E7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НКО отсутствует</w:t>
      </w:r>
      <w:r>
        <w:rPr>
          <w:spacing w:val="3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; </w:t>
      </w:r>
    </w:p>
    <w:p w:rsidR="008118E7" w:rsidRDefault="008118E7" w:rsidP="008118E7">
      <w:pPr>
        <w:widowControl w:val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НКО отсутствует</w:t>
      </w:r>
      <w:r>
        <w:rPr>
          <w:spacing w:val="3"/>
          <w:sz w:val="28"/>
          <w:szCs w:val="28"/>
        </w:rPr>
        <w:t xml:space="preserve"> просроченная задолженность по возврату в местный бюджет субсидий, бюджетных инвестиций и иная просроченная задолженность перед местным бюджетом;</w:t>
      </w:r>
    </w:p>
    <w:p w:rsidR="008118E7" w:rsidRDefault="008118E7" w:rsidP="008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 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 процентов;</w:t>
      </w:r>
    </w:p>
    <w:p w:rsidR="008118E7" w:rsidRPr="00CA7F55" w:rsidRDefault="008118E7" w:rsidP="008118E7">
      <w:pPr>
        <w:widowControl w:val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СО НКО </w:t>
      </w:r>
      <w:r w:rsidRPr="00AE7298">
        <w:rPr>
          <w:sz w:val="28"/>
          <w:szCs w:val="28"/>
        </w:rPr>
        <w:t xml:space="preserve">не является получателем средств из </w:t>
      </w:r>
      <w:r>
        <w:rPr>
          <w:sz w:val="28"/>
          <w:szCs w:val="28"/>
        </w:rPr>
        <w:t xml:space="preserve">местного </w:t>
      </w:r>
      <w:r w:rsidRPr="00AE7298">
        <w:rPr>
          <w:sz w:val="28"/>
          <w:szCs w:val="28"/>
        </w:rPr>
        <w:t xml:space="preserve">бюджета на основании иных нормативных правовых актов </w:t>
      </w:r>
      <w:r>
        <w:rPr>
          <w:sz w:val="28"/>
          <w:szCs w:val="28"/>
        </w:rPr>
        <w:t>Администрации города Волгодонска на цели, указанные в пункте 1.3</w:t>
      </w:r>
      <w:r w:rsidRPr="00AE7298">
        <w:rPr>
          <w:sz w:val="28"/>
          <w:szCs w:val="28"/>
        </w:rPr>
        <w:t xml:space="preserve"> раздела</w:t>
      </w:r>
      <w:r w:rsidRPr="004B4B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настоящего Положения</w:t>
      </w:r>
      <w:r w:rsidRPr="00AE7298">
        <w:rPr>
          <w:spacing w:val="3"/>
          <w:sz w:val="28"/>
          <w:szCs w:val="28"/>
        </w:rPr>
        <w:t>.</w:t>
      </w:r>
    </w:p>
    <w:p w:rsidR="008118E7" w:rsidRPr="007936F9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 w:rsidRPr="00CF7C8F">
        <w:rPr>
          <w:rFonts w:eastAsia="Calibri"/>
          <w:sz w:val="28"/>
          <w:szCs w:val="28"/>
          <w:lang w:eastAsia="en-US"/>
        </w:rPr>
        <w:t xml:space="preserve"> Средства </w:t>
      </w:r>
      <w:r>
        <w:rPr>
          <w:rFonts w:eastAsia="Calibri"/>
          <w:sz w:val="28"/>
          <w:szCs w:val="28"/>
          <w:lang w:eastAsia="en-US"/>
        </w:rPr>
        <w:t xml:space="preserve">субсидий, указанных в пункте </w:t>
      </w:r>
      <w:r w:rsidRPr="0021265B">
        <w:rPr>
          <w:rFonts w:eastAsia="Calibri"/>
          <w:color w:val="000000"/>
          <w:sz w:val="28"/>
          <w:szCs w:val="28"/>
          <w:lang w:eastAsia="en-US"/>
        </w:rPr>
        <w:t>2.1</w:t>
      </w:r>
      <w:r w:rsidRPr="004B4BF2">
        <w:rPr>
          <w:rFonts w:eastAsia="Calibri"/>
          <w:color w:val="000000"/>
          <w:sz w:val="28"/>
          <w:szCs w:val="28"/>
          <w:lang w:eastAsia="en-US"/>
        </w:rPr>
        <w:t>3</w:t>
      </w:r>
      <w:r w:rsidRPr="00CF7C8F">
        <w:rPr>
          <w:rFonts w:eastAsia="Calibri"/>
          <w:sz w:val="28"/>
          <w:szCs w:val="28"/>
          <w:lang w:eastAsia="en-US"/>
        </w:rPr>
        <w:t xml:space="preserve"> настоящего раздела, могут быть использованы </w:t>
      </w:r>
      <w:proofErr w:type="gramStart"/>
      <w:r w:rsidRPr="00CF7C8F">
        <w:rPr>
          <w:rFonts w:eastAsia="Calibri"/>
          <w:sz w:val="28"/>
          <w:szCs w:val="28"/>
          <w:lang w:eastAsia="en-US"/>
        </w:rPr>
        <w:t>на</w:t>
      </w:r>
      <w:proofErr w:type="gramEnd"/>
      <w:r w:rsidRPr="00CF7C8F">
        <w:rPr>
          <w:rFonts w:eastAsia="Calibri"/>
          <w:sz w:val="28"/>
          <w:szCs w:val="28"/>
          <w:lang w:eastAsia="en-US"/>
        </w:rPr>
        <w:t>: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.1 </w:t>
      </w:r>
      <w:r w:rsidRPr="00CF7C8F">
        <w:rPr>
          <w:rFonts w:eastAsia="Calibri"/>
          <w:sz w:val="28"/>
          <w:szCs w:val="28"/>
          <w:lang w:eastAsia="en-US"/>
        </w:rPr>
        <w:t>Оплату услуг сторонних организаций, связанных с реализацией мероприятий</w:t>
      </w:r>
      <w:r>
        <w:rPr>
          <w:rFonts w:eastAsia="Calibri"/>
          <w:sz w:val="28"/>
          <w:szCs w:val="28"/>
          <w:lang w:eastAsia="en-US"/>
        </w:rPr>
        <w:t xml:space="preserve"> общественно значимого (социального) проекта</w:t>
      </w:r>
      <w:r w:rsidRPr="00CF7C8F">
        <w:rPr>
          <w:rFonts w:eastAsia="Calibri"/>
          <w:sz w:val="28"/>
          <w:szCs w:val="28"/>
          <w:lang w:eastAsia="en-US"/>
        </w:rPr>
        <w:t>, в том числе: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F7C8F">
        <w:rPr>
          <w:rFonts w:eastAsia="Calibri"/>
          <w:sz w:val="28"/>
          <w:szCs w:val="28"/>
          <w:lang w:eastAsia="en-US"/>
        </w:rPr>
        <w:t>транспортные услуги;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F7C8F">
        <w:rPr>
          <w:rFonts w:eastAsia="Calibri"/>
          <w:sz w:val="28"/>
          <w:szCs w:val="28"/>
          <w:lang w:eastAsia="en-US"/>
        </w:rPr>
        <w:t>разработка и изготовление полиграфической продукции, наградной атрибутики, атрибутики с символикой, С</w:t>
      </w:r>
      <w:proofErr w:type="gramStart"/>
      <w:r w:rsidRPr="00CF7C8F">
        <w:rPr>
          <w:rFonts w:eastAsia="Calibri"/>
          <w:sz w:val="28"/>
          <w:szCs w:val="28"/>
          <w:lang w:val="en-US" w:eastAsia="en-US"/>
        </w:rPr>
        <w:t>D</w:t>
      </w:r>
      <w:proofErr w:type="gramEnd"/>
      <w:r w:rsidRPr="00CF7C8F">
        <w:rPr>
          <w:rFonts w:eastAsia="Calibri"/>
          <w:sz w:val="28"/>
          <w:szCs w:val="28"/>
          <w:lang w:eastAsia="en-US"/>
        </w:rPr>
        <w:t>-дисков;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F7C8F">
        <w:rPr>
          <w:rFonts w:eastAsia="Calibri"/>
          <w:sz w:val="28"/>
          <w:szCs w:val="28"/>
          <w:lang w:eastAsia="en-US"/>
        </w:rPr>
        <w:t>разработка и создание баннеров</w:t>
      </w:r>
      <w:r>
        <w:rPr>
          <w:rFonts w:eastAsia="Calibri"/>
          <w:sz w:val="28"/>
          <w:szCs w:val="28"/>
          <w:lang w:eastAsia="en-US"/>
        </w:rPr>
        <w:t>, программного обеспечения, «И</w:t>
      </w:r>
      <w:r w:rsidRPr="00CF7C8F">
        <w:rPr>
          <w:rFonts w:eastAsia="Calibri"/>
          <w:sz w:val="28"/>
          <w:szCs w:val="28"/>
          <w:lang w:eastAsia="en-US"/>
        </w:rPr>
        <w:t>нтернет</w:t>
      </w:r>
      <w:proofErr w:type="gramStart"/>
      <w:r>
        <w:rPr>
          <w:rFonts w:eastAsia="Calibri"/>
          <w:sz w:val="28"/>
          <w:szCs w:val="28"/>
          <w:lang w:eastAsia="en-US"/>
        </w:rPr>
        <w:t>»-</w:t>
      </w:r>
      <w:proofErr w:type="gramEnd"/>
      <w:r w:rsidRPr="00CF7C8F">
        <w:rPr>
          <w:rFonts w:eastAsia="Calibri"/>
          <w:sz w:val="28"/>
          <w:szCs w:val="28"/>
          <w:lang w:eastAsia="en-US"/>
        </w:rPr>
        <w:t>порталов или сайтов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CF7C8F">
        <w:rPr>
          <w:rFonts w:eastAsia="Calibri"/>
          <w:sz w:val="28"/>
          <w:szCs w:val="28"/>
          <w:lang w:eastAsia="en-US"/>
        </w:rPr>
        <w:t>, видеофильмов, видеороликов и рекламы;</w:t>
      </w:r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F7C8F">
        <w:rPr>
          <w:rFonts w:eastAsia="Calibri"/>
          <w:sz w:val="28"/>
          <w:szCs w:val="28"/>
          <w:lang w:eastAsia="en-US"/>
        </w:rPr>
        <w:t xml:space="preserve">информационное обеспечение, декоративное оформление помещений для проведения мероприятий. 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 Расходы по оплате арендной платы за пользование нежилыми помещениями, используемыми в целях и в период реализации мероприятий программы.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.3</w:t>
      </w:r>
      <w:r w:rsidRPr="00CF7C8F">
        <w:rPr>
          <w:rFonts w:eastAsia="Calibri"/>
          <w:sz w:val="28"/>
          <w:szCs w:val="28"/>
          <w:lang w:eastAsia="en-US"/>
        </w:rPr>
        <w:t xml:space="preserve"> Приобретение оборудования, материалов и товаров, необходимы</w:t>
      </w:r>
      <w:r>
        <w:rPr>
          <w:rFonts w:eastAsia="Calibri"/>
          <w:sz w:val="28"/>
          <w:szCs w:val="28"/>
          <w:lang w:eastAsia="en-US"/>
        </w:rPr>
        <w:t>х для выполнения мероприятий</w:t>
      </w:r>
      <w:r w:rsidRPr="00647E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общественно значимого (социального) проекта</w:t>
      </w:r>
      <w:r w:rsidRPr="00CF7C8F">
        <w:rPr>
          <w:rFonts w:eastAsia="Calibri"/>
          <w:sz w:val="28"/>
          <w:szCs w:val="28"/>
          <w:lang w:eastAsia="en-US"/>
        </w:rPr>
        <w:t>, в том числе: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CF7C8F">
        <w:rPr>
          <w:rFonts w:eastAsia="Calibri"/>
          <w:sz w:val="28"/>
          <w:szCs w:val="28"/>
          <w:lang w:eastAsia="en-US"/>
        </w:rPr>
        <w:t>механизмы, приборы, применяемые в работе, офисная оргтехника, снаряжение, видео- и аудиоаппаратура;</w:t>
      </w:r>
      <w:proofErr w:type="gramEnd"/>
    </w:p>
    <w:p w:rsidR="008118E7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9E8">
        <w:rPr>
          <w:rFonts w:eastAsia="Calibri"/>
          <w:sz w:val="28"/>
          <w:szCs w:val="28"/>
          <w:lang w:eastAsia="en-US"/>
        </w:rPr>
        <w:t>- сувенир</w:t>
      </w:r>
      <w:r>
        <w:rPr>
          <w:rFonts w:eastAsia="Calibri"/>
          <w:sz w:val="28"/>
          <w:szCs w:val="28"/>
          <w:lang w:eastAsia="en-US"/>
        </w:rPr>
        <w:t xml:space="preserve">ная продукция, швейные изделия, </w:t>
      </w:r>
      <w:proofErr w:type="spellStart"/>
      <w:r w:rsidRPr="003F79E8">
        <w:rPr>
          <w:rFonts w:eastAsia="Calibri"/>
          <w:sz w:val="28"/>
          <w:szCs w:val="28"/>
          <w:lang w:eastAsia="en-US"/>
        </w:rPr>
        <w:t>флеш-накопители</w:t>
      </w:r>
      <w:proofErr w:type="spellEnd"/>
      <w:r w:rsidRPr="003F79E8">
        <w:rPr>
          <w:rFonts w:eastAsia="Calibri"/>
          <w:sz w:val="28"/>
          <w:szCs w:val="28"/>
          <w:lang w:eastAsia="en-US"/>
        </w:rPr>
        <w:t xml:space="preserve">, фотоальбомы, </w:t>
      </w:r>
      <w:proofErr w:type="spellStart"/>
      <w:r w:rsidRPr="003F79E8">
        <w:rPr>
          <w:rFonts w:eastAsia="Calibri"/>
          <w:sz w:val="28"/>
          <w:szCs w:val="28"/>
          <w:lang w:eastAsia="en-US"/>
        </w:rPr>
        <w:t>фоторамки</w:t>
      </w:r>
      <w:proofErr w:type="spellEnd"/>
      <w:r w:rsidRPr="003F79E8">
        <w:rPr>
          <w:rFonts w:eastAsia="Calibri"/>
          <w:sz w:val="28"/>
          <w:szCs w:val="28"/>
          <w:lang w:eastAsia="en-US"/>
        </w:rPr>
        <w:t>.</w:t>
      </w:r>
    </w:p>
    <w:p w:rsidR="008118E7" w:rsidRPr="00CF7C8F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.4 Расходы по уплате арендной платы за пользование оборудованием, используемым в целях и в период выполнения мероприятий программы.</w:t>
      </w:r>
    </w:p>
    <w:p w:rsidR="008118E7" w:rsidRPr="0031512B" w:rsidRDefault="008118E7" w:rsidP="008118E7">
      <w:pPr>
        <w:widowControl w:val="0"/>
        <w:ind w:firstLine="709"/>
        <w:jc w:val="both"/>
        <w:rPr>
          <w:spacing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Pr="00E4200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.5 </w:t>
      </w:r>
      <w:r w:rsidRPr="00AE7298">
        <w:rPr>
          <w:rFonts w:eastAsia="Calibri"/>
          <w:kern w:val="2"/>
          <w:sz w:val="28"/>
          <w:szCs w:val="28"/>
          <w:lang w:eastAsia="en-US"/>
        </w:rPr>
        <w:t>Административно-управленческие расходы организации (приобретение канцелярских то</w:t>
      </w:r>
      <w:r>
        <w:rPr>
          <w:rFonts w:eastAsia="Calibri"/>
          <w:kern w:val="2"/>
          <w:sz w:val="28"/>
          <w:szCs w:val="28"/>
          <w:lang w:eastAsia="en-US"/>
        </w:rPr>
        <w:t xml:space="preserve">варов на сумму, не превышающую </w:t>
      </w:r>
      <w:r>
        <w:rPr>
          <w:rFonts w:eastAsia="Calibri"/>
          <w:kern w:val="2"/>
          <w:sz w:val="28"/>
          <w:szCs w:val="28"/>
          <w:lang w:eastAsia="en-US"/>
        </w:rPr>
        <w:br/>
        <w:t>1</w:t>
      </w:r>
      <w:r w:rsidRPr="00AE7298">
        <w:rPr>
          <w:rFonts w:eastAsia="Calibri"/>
          <w:kern w:val="2"/>
          <w:sz w:val="28"/>
          <w:szCs w:val="28"/>
          <w:lang w:eastAsia="en-US"/>
        </w:rPr>
        <w:t> 000 рубл</w:t>
      </w:r>
      <w:r>
        <w:rPr>
          <w:rFonts w:eastAsia="Calibri"/>
          <w:kern w:val="2"/>
          <w:sz w:val="28"/>
          <w:szCs w:val="28"/>
          <w:lang w:eastAsia="en-US"/>
        </w:rPr>
        <w:t xml:space="preserve">ей </w:t>
      </w:r>
      <w:r w:rsidRPr="00AE7298">
        <w:rPr>
          <w:rFonts w:eastAsia="Calibri"/>
          <w:kern w:val="2"/>
          <w:sz w:val="28"/>
          <w:szCs w:val="28"/>
          <w:lang w:eastAsia="en-US"/>
        </w:rPr>
        <w:t>в целях организации уставной деятельности на период реализации</w:t>
      </w:r>
      <w:r>
        <w:rPr>
          <w:rFonts w:eastAsia="Calibri"/>
          <w:kern w:val="2"/>
          <w:sz w:val="28"/>
          <w:szCs w:val="28"/>
          <w:lang w:eastAsia="en-US"/>
        </w:rPr>
        <w:t xml:space="preserve"> общественно значимого (социального) проекта</w:t>
      </w:r>
      <w:r w:rsidRPr="00AE7298">
        <w:rPr>
          <w:rFonts w:eastAsia="Calibri"/>
          <w:kern w:val="2"/>
          <w:sz w:val="28"/>
          <w:szCs w:val="28"/>
          <w:lang w:eastAsia="en-US"/>
        </w:rPr>
        <w:t>).</w:t>
      </w:r>
    </w:p>
    <w:p w:rsidR="008118E7" w:rsidRPr="0005618B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6</w:t>
      </w:r>
      <w:r w:rsidRPr="0005618B">
        <w:rPr>
          <w:color w:val="000000"/>
          <w:sz w:val="28"/>
          <w:szCs w:val="28"/>
        </w:rPr>
        <w:t xml:space="preserve"> Средства </w:t>
      </w:r>
      <w:r>
        <w:rPr>
          <w:color w:val="000000"/>
          <w:sz w:val="28"/>
          <w:szCs w:val="28"/>
        </w:rPr>
        <w:t xml:space="preserve">субсидий </w:t>
      </w:r>
      <w:r w:rsidRPr="0005618B">
        <w:rPr>
          <w:color w:val="000000"/>
          <w:sz w:val="28"/>
          <w:szCs w:val="28"/>
        </w:rPr>
        <w:t xml:space="preserve">не могут быть использованы </w:t>
      </w:r>
      <w:proofErr w:type="gramStart"/>
      <w:r w:rsidRPr="0005618B">
        <w:rPr>
          <w:color w:val="000000"/>
          <w:sz w:val="28"/>
          <w:szCs w:val="28"/>
        </w:rPr>
        <w:t>для</w:t>
      </w:r>
      <w:proofErr w:type="gramEnd"/>
      <w:r w:rsidRPr="0005618B">
        <w:rPr>
          <w:color w:val="000000"/>
          <w:sz w:val="28"/>
          <w:szCs w:val="28"/>
        </w:rPr>
        <w:t>: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оказания в благотворительных целях прямой финансовой и материально-технической поддержки физическим и юридическим лицам;</w:t>
      </w:r>
    </w:p>
    <w:p w:rsidR="008118E7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осуществления предпринимательской деятельности и оказания помощи коммерческим организациям;</w:t>
      </w:r>
    </w:p>
    <w:p w:rsidR="008118E7" w:rsidRPr="008842D7" w:rsidRDefault="008118E7" w:rsidP="008118E7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приобретения средств</w:t>
      </w:r>
      <w:r w:rsidRPr="008842D7">
        <w:rPr>
          <w:rFonts w:eastAsia="Calibri"/>
          <w:sz w:val="28"/>
          <w:szCs w:val="28"/>
          <w:lang w:eastAsia="en-US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Положением</w:t>
      </w:r>
      <w:r>
        <w:rPr>
          <w:rFonts w:eastAsia="Calibri"/>
          <w:sz w:val="28"/>
          <w:szCs w:val="28"/>
          <w:lang w:eastAsia="en-US"/>
        </w:rPr>
        <w:t>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 xml:space="preserve">- осуществления деятельности, напрямую не связанной с реализацией </w:t>
      </w:r>
      <w:r>
        <w:rPr>
          <w:rFonts w:ascii="Times New Roman" w:hAnsi="Times New Roman" w:cs="Times New Roman"/>
          <w:sz w:val="28"/>
          <w:szCs w:val="28"/>
        </w:rPr>
        <w:t>общественно значимого (</w:t>
      </w:r>
      <w:r w:rsidRPr="0005618B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ого) </w:t>
      </w:r>
      <w:r w:rsidRPr="0005618B">
        <w:rPr>
          <w:rFonts w:ascii="Times New Roman" w:hAnsi="Times New Roman" w:cs="Times New Roman"/>
          <w:sz w:val="28"/>
          <w:szCs w:val="28"/>
        </w:rPr>
        <w:t>проекта;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оплаты коммунальных услуг, услуг телефонной связи, сотовой связи;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оплаты горюче-смазочных материалов;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поддержки политических партий и избирательных кампаний;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проведения митингов, демонстраций, пикетирований</w:t>
      </w:r>
      <w:r>
        <w:rPr>
          <w:rFonts w:ascii="Times New Roman" w:hAnsi="Times New Roman" w:cs="Times New Roman"/>
          <w:sz w:val="28"/>
          <w:szCs w:val="28"/>
        </w:rPr>
        <w:t>, собраний, шествий</w:t>
      </w:r>
      <w:r w:rsidRPr="0005618B">
        <w:rPr>
          <w:rFonts w:ascii="Times New Roman" w:hAnsi="Times New Roman" w:cs="Times New Roman"/>
          <w:sz w:val="28"/>
          <w:szCs w:val="28"/>
        </w:rPr>
        <w:t>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lastRenderedPageBreak/>
        <w:t>- проведения фундаментальных научных исследований;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B">
        <w:rPr>
          <w:rFonts w:ascii="Times New Roman" w:hAnsi="Times New Roman" w:cs="Times New Roman"/>
          <w:sz w:val="28"/>
          <w:szCs w:val="28"/>
        </w:rPr>
        <w:t>- приобретения продуктов питания, организации кофе-брейков;</w:t>
      </w:r>
    </w:p>
    <w:p w:rsidR="008118E7" w:rsidRPr="0005618B" w:rsidRDefault="008118E7" w:rsidP="00811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штрафов;</w:t>
      </w:r>
    </w:p>
    <w:p w:rsidR="008118E7" w:rsidRPr="00A86828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618B">
        <w:rPr>
          <w:color w:val="000000"/>
          <w:sz w:val="28"/>
          <w:szCs w:val="28"/>
        </w:rPr>
        <w:t>- реализацию мероприятий, предполагающих извлечение прибыли.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 xml:space="preserve"> Заявка претендентов на получение субсидий на реализацию </w:t>
      </w:r>
      <w:r w:rsidRPr="00B951A5">
        <w:rPr>
          <w:sz w:val="28"/>
          <w:szCs w:val="28"/>
        </w:rPr>
        <w:t>общественно значим</w:t>
      </w:r>
      <w:r>
        <w:rPr>
          <w:sz w:val="28"/>
          <w:szCs w:val="28"/>
        </w:rPr>
        <w:t>ого</w:t>
      </w:r>
      <w:r w:rsidRPr="00B951A5">
        <w:rPr>
          <w:sz w:val="28"/>
          <w:szCs w:val="28"/>
        </w:rPr>
        <w:t xml:space="preserve"> (социально</w:t>
      </w:r>
      <w:r>
        <w:rPr>
          <w:sz w:val="28"/>
          <w:szCs w:val="28"/>
        </w:rPr>
        <w:t>го</w:t>
      </w:r>
      <w:r w:rsidRPr="00B951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проекта в обязательном порядке включает: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 xml:space="preserve">.1 Опись документов, представляемых претендентом на получение субсидий для участия в Конкурсе по форме согласно приложению 1 </w:t>
      </w:r>
      <w:r>
        <w:rPr>
          <w:sz w:val="28"/>
          <w:szCs w:val="28"/>
        </w:rPr>
        <w:br/>
        <w:t>к настоящему Положению (в одном экземпляре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>Заявление на имя главы Администрации города Волгодонска на получение субсидии согласно приложению 2 к настоящему Положению</w:t>
      </w:r>
      <w:r>
        <w:rPr>
          <w:sz w:val="28"/>
          <w:szCs w:val="28"/>
        </w:rPr>
        <w:t xml:space="preserve">        (в одном экземпляре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). </w:t>
      </w:r>
    </w:p>
    <w:p w:rsidR="008118E7" w:rsidRPr="00D64316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 w:rsidRPr="00D64316">
        <w:rPr>
          <w:color w:val="000000"/>
          <w:sz w:val="28"/>
          <w:szCs w:val="28"/>
        </w:rPr>
        <w:t>.3 Согласие на обработку персональных данных согласно приложению 3 к настоящему Положению (в одном экземпляре на листах формата А</w:t>
      </w:r>
      <w:proofErr w:type="gramStart"/>
      <w:r w:rsidRPr="00D64316">
        <w:rPr>
          <w:color w:val="000000"/>
          <w:sz w:val="28"/>
          <w:szCs w:val="28"/>
        </w:rPr>
        <w:t>4</w:t>
      </w:r>
      <w:proofErr w:type="gramEnd"/>
      <w:r w:rsidRPr="00D64316">
        <w:rPr>
          <w:color w:val="000000"/>
          <w:sz w:val="28"/>
          <w:szCs w:val="28"/>
        </w:rPr>
        <w:t xml:space="preserve">).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>бщественно значимый (социальный) проект</w:t>
      </w:r>
      <w:r>
        <w:rPr>
          <w:sz w:val="28"/>
          <w:szCs w:val="28"/>
        </w:rPr>
        <w:t xml:space="preserve"> по форме согласно приложению 4 к настоящему Положению (в одном экземпляре на листах формата А4).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.5 Электронный носитель с экземплярами заявления на участие в Конкурсе и общественно значимого (социального) проекта, идентичными оригиналу на бумажном носителе (в форматах «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»), а также электронными образами документов, входящих в состав заявки (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в формате «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»).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.6 Копию устава претендента на получение субсидии, а также всех изменений и дополнений к нему, заверенную подписью руководителя претендента на получение субсидии и печатью (при наличии).</w:t>
      </w:r>
    </w:p>
    <w:p w:rsidR="008118E7" w:rsidRPr="00CE2FA4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.7 </w:t>
      </w:r>
      <w:r w:rsidRPr="00CE2FA4">
        <w:rPr>
          <w:color w:val="000000"/>
          <w:sz w:val="28"/>
          <w:szCs w:val="28"/>
        </w:rPr>
        <w:t>Копию свидетельства о государ</w:t>
      </w:r>
      <w:r>
        <w:rPr>
          <w:color w:val="000000"/>
          <w:sz w:val="28"/>
          <w:szCs w:val="28"/>
        </w:rPr>
        <w:t>ственной регистрации, заверенную</w:t>
      </w:r>
      <w:r w:rsidRPr="00CE2FA4">
        <w:rPr>
          <w:color w:val="000000"/>
          <w:sz w:val="28"/>
          <w:szCs w:val="28"/>
        </w:rPr>
        <w:t xml:space="preserve"> печатью </w:t>
      </w:r>
      <w:r>
        <w:rPr>
          <w:color w:val="000000"/>
          <w:sz w:val="28"/>
          <w:szCs w:val="28"/>
        </w:rPr>
        <w:t xml:space="preserve">(при наличии) претендента </w:t>
      </w:r>
      <w:r w:rsidRPr="00CE2FA4">
        <w:rPr>
          <w:color w:val="000000"/>
          <w:sz w:val="28"/>
          <w:szCs w:val="28"/>
        </w:rPr>
        <w:t>и подписью руководителя</w:t>
      </w:r>
      <w:r>
        <w:rPr>
          <w:color w:val="000000"/>
          <w:sz w:val="28"/>
          <w:szCs w:val="28"/>
        </w:rPr>
        <w:t xml:space="preserve"> претендента.</w:t>
      </w:r>
    </w:p>
    <w:p w:rsidR="008118E7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42002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.8</w:t>
      </w:r>
      <w:r w:rsidRPr="00CE2FA4">
        <w:rPr>
          <w:color w:val="000000"/>
          <w:sz w:val="28"/>
          <w:szCs w:val="28"/>
        </w:rPr>
        <w:t xml:space="preserve"> Копию свидетельства</w:t>
      </w:r>
      <w:r w:rsidRPr="00B35D7E">
        <w:rPr>
          <w:color w:val="000000"/>
          <w:sz w:val="28"/>
          <w:szCs w:val="28"/>
        </w:rPr>
        <w:t xml:space="preserve"> о постановке на учет в налоговом органе, заверенн</w:t>
      </w:r>
      <w:r>
        <w:rPr>
          <w:color w:val="000000"/>
          <w:sz w:val="28"/>
          <w:szCs w:val="28"/>
        </w:rPr>
        <w:t>ую</w:t>
      </w:r>
      <w:r w:rsidRPr="00B35D7E">
        <w:rPr>
          <w:color w:val="000000"/>
          <w:sz w:val="28"/>
          <w:szCs w:val="28"/>
        </w:rPr>
        <w:t xml:space="preserve"> печатью </w:t>
      </w:r>
      <w:r>
        <w:rPr>
          <w:color w:val="000000"/>
          <w:sz w:val="28"/>
          <w:szCs w:val="28"/>
        </w:rPr>
        <w:t xml:space="preserve">(при наличии) претендента и подписью </w:t>
      </w:r>
      <w:r w:rsidRPr="00B35D7E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претендента</w:t>
      </w:r>
      <w:r w:rsidRPr="00B35D7E">
        <w:rPr>
          <w:color w:val="000000"/>
          <w:sz w:val="28"/>
          <w:szCs w:val="28"/>
        </w:rPr>
        <w:t>.</w:t>
      </w:r>
    </w:p>
    <w:p w:rsidR="008118E7" w:rsidRPr="00B35D7E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.9</w:t>
      </w:r>
      <w:r w:rsidRPr="00B23381">
        <w:rPr>
          <w:color w:val="000000"/>
          <w:sz w:val="28"/>
          <w:szCs w:val="28"/>
        </w:rPr>
        <w:t xml:space="preserve"> Выписку из Единого государственного реестра юридических лиц, полученн</w:t>
      </w:r>
      <w:r>
        <w:rPr>
          <w:color w:val="000000"/>
          <w:sz w:val="28"/>
          <w:szCs w:val="28"/>
        </w:rPr>
        <w:t>ую</w:t>
      </w:r>
      <w:r w:rsidRPr="00B23381">
        <w:rPr>
          <w:color w:val="000000"/>
          <w:sz w:val="28"/>
          <w:szCs w:val="28"/>
        </w:rPr>
        <w:t xml:space="preserve"> не ранее чем за 30 дней до дня подачи заявки на участие в </w:t>
      </w:r>
      <w:r>
        <w:rPr>
          <w:color w:val="000000"/>
          <w:sz w:val="28"/>
          <w:szCs w:val="28"/>
        </w:rPr>
        <w:t>Конкурс</w:t>
      </w:r>
      <w:r w:rsidRPr="00B23381">
        <w:rPr>
          <w:color w:val="000000"/>
          <w:sz w:val="28"/>
          <w:szCs w:val="28"/>
        </w:rPr>
        <w:t>е.</w:t>
      </w:r>
    </w:p>
    <w:p w:rsidR="008118E7" w:rsidRDefault="008118E7" w:rsidP="008118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.10 Справку об отсутствии у претендента процедур реорганизации, ликвидации, банкротства в соответствии с законодательством Российской Федерации, подписанную руководителем и главным бухгалтером претендента.</w:t>
      </w:r>
    </w:p>
    <w:p w:rsidR="008118E7" w:rsidRPr="00A86828" w:rsidRDefault="008118E7" w:rsidP="008118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 w:rsidRPr="00A86828">
        <w:rPr>
          <w:color w:val="000000"/>
          <w:sz w:val="28"/>
          <w:szCs w:val="28"/>
        </w:rPr>
        <w:t xml:space="preserve">.11 </w:t>
      </w:r>
      <w:r w:rsidRPr="00A86828">
        <w:rPr>
          <w:sz w:val="28"/>
          <w:szCs w:val="28"/>
        </w:rPr>
        <w:t>С</w:t>
      </w:r>
      <w:r>
        <w:rPr>
          <w:sz w:val="28"/>
          <w:szCs w:val="28"/>
        </w:rPr>
        <w:t>правку</w:t>
      </w:r>
      <w:r w:rsidRPr="00A86828">
        <w:rPr>
          <w:sz w:val="28"/>
          <w:szCs w:val="28"/>
        </w:rPr>
        <w:t xml:space="preserve"> территориального органа Федеральной налоговой службы, подписанн</w:t>
      </w:r>
      <w:r>
        <w:rPr>
          <w:sz w:val="28"/>
          <w:szCs w:val="28"/>
        </w:rPr>
        <w:t>ую</w:t>
      </w:r>
      <w:r w:rsidRPr="00A86828">
        <w:rPr>
          <w:sz w:val="28"/>
          <w:szCs w:val="28"/>
        </w:rPr>
        <w:t xml:space="preserve"> руководителем (иным уполномоченным лицом), по состоянию</w:t>
      </w:r>
      <w:r>
        <w:rPr>
          <w:sz w:val="28"/>
          <w:szCs w:val="28"/>
        </w:rPr>
        <w:t xml:space="preserve"> на дату подачи заявки</w:t>
      </w:r>
      <w:r w:rsidRPr="00A86828">
        <w:rPr>
          <w:sz w:val="28"/>
          <w:szCs w:val="28"/>
        </w:rPr>
        <w:t>, подтверждающ</w:t>
      </w:r>
      <w:r>
        <w:rPr>
          <w:sz w:val="28"/>
          <w:szCs w:val="28"/>
        </w:rPr>
        <w:t>ую</w:t>
      </w:r>
      <w:r w:rsidRPr="00A86828">
        <w:rPr>
          <w:sz w:val="28"/>
          <w:szCs w:val="28"/>
        </w:rPr>
        <w:t xml:space="preserve"> отсутствие неисполненной обязанности по уплате налогов, сборов, страховых взносов, </w:t>
      </w:r>
      <w:r w:rsidRPr="00A86828">
        <w:rPr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>ой Федерации о налогах и сборах.</w:t>
      </w:r>
    </w:p>
    <w:p w:rsidR="008118E7" w:rsidRPr="00921D47" w:rsidRDefault="008118E7" w:rsidP="008118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 Справку, подтверждающую отсутствие у получателя субсидии на дату подачу заявки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бюджетом, подписанную руководителем и главным бухгалтером.</w:t>
      </w:r>
      <w:r>
        <w:rPr>
          <w:sz w:val="28"/>
          <w:szCs w:val="28"/>
        </w:rPr>
        <w:t xml:space="preserve">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.13 Справку из кредитной организации о наличии рублевого счета (оригинал).</w:t>
      </w:r>
    </w:p>
    <w:p w:rsidR="008118E7" w:rsidRPr="00A86828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9E8">
        <w:rPr>
          <w:sz w:val="28"/>
          <w:szCs w:val="28"/>
        </w:rPr>
        <w:t>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>.14</w:t>
      </w:r>
      <w:r w:rsidRPr="003F79E8">
        <w:rPr>
          <w:sz w:val="28"/>
          <w:szCs w:val="28"/>
        </w:rPr>
        <w:t xml:space="preserve"> Копии сообщений и материалов, опубликованных в печатных и электронных средствах массовой информации о деятельности СО НКО </w:t>
      </w:r>
      <w:r>
        <w:rPr>
          <w:sz w:val="28"/>
          <w:szCs w:val="28"/>
        </w:rPr>
        <w:br/>
      </w:r>
      <w:r w:rsidRPr="003F79E8">
        <w:rPr>
          <w:sz w:val="28"/>
          <w:szCs w:val="28"/>
        </w:rPr>
        <w:t xml:space="preserve">за год, предшествующий году подачи заявки (при наличии). </w:t>
      </w:r>
    </w:p>
    <w:p w:rsidR="008118E7" w:rsidRPr="00A86828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.15</w:t>
      </w:r>
      <w:proofErr w:type="gramStart"/>
      <w:r w:rsidRPr="00A86828">
        <w:rPr>
          <w:color w:val="000000"/>
          <w:sz w:val="28"/>
          <w:szCs w:val="28"/>
        </w:rPr>
        <w:t xml:space="preserve"> К</w:t>
      </w:r>
      <w:proofErr w:type="gramEnd"/>
      <w:r w:rsidRPr="00A86828">
        <w:rPr>
          <w:color w:val="000000"/>
          <w:sz w:val="28"/>
          <w:szCs w:val="28"/>
        </w:rPr>
        <w:t>роме документов, указанных в пунктах 2.</w:t>
      </w:r>
      <w:r>
        <w:rPr>
          <w:color w:val="000000"/>
          <w:sz w:val="28"/>
          <w:szCs w:val="28"/>
        </w:rPr>
        <w:t>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.1-2.1</w:t>
      </w:r>
      <w:r w:rsidRPr="00E420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.14</w:t>
      </w:r>
      <w:r w:rsidRPr="00A86828">
        <w:rPr>
          <w:color w:val="000000"/>
          <w:sz w:val="28"/>
          <w:szCs w:val="28"/>
        </w:rPr>
        <w:t xml:space="preserve"> настоящего раздела, претендент на получение субсидии вправе по собственной инициативе включить в состав заявки:</w:t>
      </w:r>
    </w:p>
    <w:p w:rsidR="008118E7" w:rsidRPr="00A86828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6828">
        <w:rPr>
          <w:color w:val="000000"/>
          <w:sz w:val="28"/>
          <w:szCs w:val="28"/>
        </w:rPr>
        <w:t>копию решения о признании претендента на получение субсидии исполнителем общественно полезных услуг в соответствии с постановлением Правительства Российской Федерации от 26.01.2017 № 89 «О реестре некоммерческих организаций – исполнителей общественно полезных услуг», заверенную уполномоченным органом (представляется претендентом на получение субсидии, включенным в реестр некоммерческих организаций – исполнителей общественно полезных услуг);</w:t>
      </w:r>
    </w:p>
    <w:p w:rsidR="008118E7" w:rsidRPr="00A86828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6828">
        <w:rPr>
          <w:color w:val="000000"/>
          <w:sz w:val="28"/>
          <w:szCs w:val="28"/>
        </w:rPr>
        <w:t>копии документов, подтверждающих наличие имущества и необходимых материально-технических ресурсов, в том числе на условиях аренды, для подготовки и проведения мероприятий общественно значимого (социального) проекта, дополнительные материалы (документы, свидетельствующие о профессиональной компетенции, документы, подтверждающие опыт в сфере разработки и реализации общественно значимых (социальных) проектов, рекомендательные письма, отзывы участников общественно значимого (социального) проекта).</w:t>
      </w:r>
      <w:proofErr w:type="gramEnd"/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002">
        <w:rPr>
          <w:sz w:val="28"/>
          <w:szCs w:val="28"/>
        </w:rPr>
        <w:t>18</w:t>
      </w:r>
      <w:r>
        <w:rPr>
          <w:sz w:val="28"/>
          <w:szCs w:val="28"/>
        </w:rPr>
        <w:t xml:space="preserve"> Заявка может быть отозвана претендентом на получение субсидии до установленного дня и времени окончания приема заявок по письменному заявлению, подписанному руководителем СО НКО, либо уполномоченным лицом. Отозванные заявки не учитываются при определении общего количества заявок, представленных на участие в Конкурсе.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2002">
        <w:rPr>
          <w:sz w:val="28"/>
          <w:szCs w:val="28"/>
        </w:rPr>
        <w:t>19</w:t>
      </w:r>
      <w:r>
        <w:rPr>
          <w:sz w:val="28"/>
          <w:szCs w:val="28"/>
        </w:rPr>
        <w:t xml:space="preserve"> Заявка на участие в Конкурсе, представленная на бумажном носителе, должна быть сброшюрована в одну или несколько папок (томов) и пронумерована. Первыми должны быть подшиты заявление и опись документов, представляемых на участие в Конкурсе, с указанием страниц, </w:t>
      </w:r>
      <w:r>
        <w:rPr>
          <w:sz w:val="28"/>
          <w:szCs w:val="28"/>
        </w:rPr>
        <w:br/>
        <w:t xml:space="preserve">на которых находятся соответствующие документы. При предоставлении </w:t>
      </w:r>
      <w:r>
        <w:rPr>
          <w:sz w:val="28"/>
          <w:szCs w:val="28"/>
        </w:rPr>
        <w:br/>
        <w:t>в составе заявки нескольких папок (томов) указываются номера папок (томов) и количество страниц в каждой папке (томе) соответственно.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42002">
        <w:rPr>
          <w:sz w:val="28"/>
          <w:szCs w:val="28"/>
        </w:rPr>
        <w:t>0</w:t>
      </w:r>
      <w:r>
        <w:rPr>
          <w:sz w:val="28"/>
          <w:szCs w:val="28"/>
        </w:rPr>
        <w:t xml:space="preserve"> Внесение изменений в заявки не допускается.</w:t>
      </w:r>
    </w:p>
    <w:p w:rsidR="008118E7" w:rsidRPr="00B23381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Pr="00E42002">
        <w:rPr>
          <w:color w:val="000000"/>
          <w:sz w:val="28"/>
          <w:szCs w:val="28"/>
        </w:rPr>
        <w:t>1</w:t>
      </w:r>
      <w:r w:rsidRPr="00B23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Участники Конкурса </w:t>
      </w:r>
      <w:r w:rsidRPr="00B23381">
        <w:rPr>
          <w:color w:val="000000"/>
          <w:sz w:val="28"/>
          <w:szCs w:val="28"/>
        </w:rPr>
        <w:t xml:space="preserve">несут все расходы, связанные с подготовкой документов для участия в </w:t>
      </w:r>
      <w:r>
        <w:rPr>
          <w:color w:val="000000"/>
          <w:sz w:val="28"/>
          <w:szCs w:val="28"/>
        </w:rPr>
        <w:t>Конкурс</w:t>
      </w:r>
      <w:r w:rsidRPr="00B23381">
        <w:rPr>
          <w:color w:val="000000"/>
          <w:sz w:val="28"/>
          <w:szCs w:val="28"/>
        </w:rPr>
        <w:t>е.</w:t>
      </w:r>
    </w:p>
    <w:p w:rsidR="008118E7" w:rsidRPr="00A738AE" w:rsidRDefault="008118E7" w:rsidP="00811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E42002">
        <w:rPr>
          <w:color w:val="000000"/>
          <w:sz w:val="28"/>
          <w:szCs w:val="28"/>
        </w:rPr>
        <w:t>2</w:t>
      </w:r>
      <w:r w:rsidRPr="00A738AE">
        <w:rPr>
          <w:color w:val="000000"/>
          <w:sz w:val="28"/>
          <w:szCs w:val="28"/>
        </w:rPr>
        <w:t xml:space="preserve"> Участники Конкурса несут ответственность за достоверность предоставляемых ими сведений. 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42002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Организатор Конкурса в срок не позднее 5 рабочих дней со дня окончания срока приема заявок на участие в Конкурсе: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4200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ассматривает соответствие: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сроков представления заявок требованиям, указанным в пункте </w:t>
      </w:r>
      <w:r>
        <w:rPr>
          <w:sz w:val="28"/>
          <w:szCs w:val="28"/>
        </w:rPr>
        <w:br/>
        <w:t>2.</w:t>
      </w:r>
      <w:r w:rsidRPr="00E42002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Положения;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претендента на получение субсидии требованиям, указанным в пункте 2.1</w:t>
      </w:r>
      <w:r w:rsidRPr="00E4200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заявок требованиям комплектности, содержания, формам, указанным в пункте 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4200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формляет</w:t>
      </w:r>
      <w:r w:rsidRPr="00BE76B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о соответствии (несоответствии):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представления заявки требованиям, указанным в пункте 2.</w:t>
      </w:r>
      <w:r w:rsidRPr="00E42002">
        <w:rPr>
          <w:sz w:val="28"/>
          <w:szCs w:val="28"/>
        </w:rPr>
        <w:t xml:space="preserve">9 </w:t>
      </w:r>
      <w:r>
        <w:rPr>
          <w:sz w:val="28"/>
          <w:szCs w:val="28"/>
        </w:rPr>
        <w:t>настоящего Положения;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претендента на получение субсидии требованиям, указанным в пункте 2.1</w:t>
      </w:r>
      <w:r w:rsidRPr="00E4200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Положения;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заявки требованиям комплектности, содержания, формам, указанным в пункте 2.1</w:t>
      </w:r>
      <w:r w:rsidRPr="00E42002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Положения.</w:t>
      </w:r>
    </w:p>
    <w:p w:rsidR="008118E7" w:rsidRPr="00D5033A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Pr="00E4200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ередает на рассмотрение и утверждение Конкурсной комиссии список заявок, не соответствующих требованиям, установленным настоящим Положением, с указанием причин, послуживших основанием для включения </w:t>
      </w:r>
      <w:r>
        <w:rPr>
          <w:sz w:val="28"/>
          <w:szCs w:val="28"/>
        </w:rPr>
        <w:br/>
        <w:t xml:space="preserve">в данный список, а также список заявок, соответствующих требованиям, установленным настоящим Положением, с приложением заключений, указанных </w:t>
      </w:r>
      <w:r w:rsidRPr="00D5033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подпункте 2.2</w:t>
      </w:r>
      <w:r w:rsidRPr="00E420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 пункта 2.2</w:t>
      </w:r>
      <w:r w:rsidRPr="00E42002">
        <w:rPr>
          <w:color w:val="000000"/>
          <w:sz w:val="28"/>
          <w:szCs w:val="28"/>
        </w:rPr>
        <w:t>3</w:t>
      </w:r>
      <w:r w:rsidRPr="00D5033A">
        <w:rPr>
          <w:color w:val="000000"/>
          <w:sz w:val="28"/>
          <w:szCs w:val="28"/>
        </w:rPr>
        <w:t xml:space="preserve"> настоящего Положения.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33A">
        <w:rPr>
          <w:color w:val="000000"/>
          <w:sz w:val="28"/>
          <w:szCs w:val="28"/>
        </w:rPr>
        <w:t>Конкурсная комиссия рассматрива</w:t>
      </w:r>
      <w:r>
        <w:rPr>
          <w:sz w:val="28"/>
          <w:szCs w:val="28"/>
        </w:rPr>
        <w:t>ет и утверждает списки, указанные в абзаце первом настоящего подпункта, в срок не позднее 5 рабочих дней со дня окончания срока приема заявок на участие в Конкурсе.</w:t>
      </w:r>
    </w:p>
    <w:p w:rsidR="008118E7" w:rsidRDefault="008118E7" w:rsidP="008118E7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2.2</w:t>
      </w:r>
      <w:r w:rsidRPr="006B562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Основаниями для отказа в предоставлении субсидий являются:</w:t>
      </w:r>
    </w:p>
    <w:p w:rsidR="008118E7" w:rsidRDefault="008118E7" w:rsidP="00811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требованиям, установленным пунктом 2.1</w:t>
      </w:r>
      <w:r w:rsidRPr="006B562F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Положения;</w:t>
      </w:r>
    </w:p>
    <w:p w:rsidR="008118E7" w:rsidRPr="00A42A78" w:rsidRDefault="008118E7" w:rsidP="00811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8118E7" w:rsidRDefault="008118E7" w:rsidP="00811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непредставление, представление неполного комплекта документов, наличие в документах недостоверных сведений, исправлений, дописок, подчисток, технических ошибок или нарушение сроков для их представления;</w:t>
      </w:r>
    </w:p>
    <w:p w:rsidR="008118E7" w:rsidRPr="00A42A78" w:rsidRDefault="008118E7" w:rsidP="00811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документы.</w:t>
      </w:r>
    </w:p>
    <w:p w:rsidR="008118E7" w:rsidRDefault="008118E7" w:rsidP="008118E7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несоответствие общественно значимого (социального) проекта направлениям, указанным в пункте 1.5 раздела 1 настоящего Положения;</w:t>
      </w:r>
    </w:p>
    <w:p w:rsidR="008118E7" w:rsidRDefault="008118E7" w:rsidP="00811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претендента на получение субсидии требованиям, установленным пунктом 2.1</w:t>
      </w:r>
      <w:r w:rsidRPr="006B562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B562F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аждая заявка, соответствующая требованиям, установленным </w:t>
      </w:r>
      <w:r>
        <w:rPr>
          <w:sz w:val="28"/>
          <w:szCs w:val="28"/>
        </w:rPr>
        <w:lastRenderedPageBreak/>
        <w:t>настоящим Положением, направляется организатором Конкурса на рассмотрение членам Конкурсной комиссии в срок не позднее окончания рабочего дня, следующего за днем утверждения списка заявок, допущенных к участию в Конкурсе.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</w:t>
      </w:r>
      <w:r w:rsidRPr="006B562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Поданная на Конкурс заявка и приложенные к ней документы </w:t>
      </w:r>
      <w:r>
        <w:rPr>
          <w:kern w:val="2"/>
          <w:sz w:val="28"/>
          <w:szCs w:val="28"/>
        </w:rPr>
        <w:br/>
        <w:t>не возвращаются.</w:t>
      </w:r>
    </w:p>
    <w:p w:rsidR="008118E7" w:rsidRPr="00495E9C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</w:t>
      </w:r>
      <w:r w:rsidRPr="006B562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Отбор заявок претендентов на получение субсидии на реализацию общественно (значимого) социального проекта проводится на основании критериев и оценок общественно (значимого) социального проекта СО НКО:</w:t>
      </w:r>
    </w:p>
    <w:p w:rsidR="008118E7" w:rsidRPr="00927FAA" w:rsidRDefault="008118E7" w:rsidP="008118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6B562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 </w:t>
      </w:r>
      <w:r w:rsidRPr="00927FAA">
        <w:rPr>
          <w:color w:val="000000"/>
          <w:sz w:val="28"/>
          <w:szCs w:val="28"/>
        </w:rPr>
        <w:t xml:space="preserve">Критерии значимости и актуальности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для города Волгодонска: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значимость, актуальность </w:t>
      </w:r>
      <w:r>
        <w:rPr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 xml:space="preserve"> для города Волгодонска;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>- реалистичность и достижимость конкретных целей и задач</w:t>
      </w:r>
      <w:r w:rsidRPr="0058358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, направленных на разрешение той или иной социально-экономической проблемы;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>- логичность и последовательность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.</w:t>
      </w:r>
    </w:p>
    <w:p w:rsidR="008118E7" w:rsidRPr="00927FAA" w:rsidRDefault="008118E7" w:rsidP="008118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Pr="006B562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</w:t>
      </w:r>
      <w:r w:rsidRPr="00927FAA">
        <w:rPr>
          <w:color w:val="000000"/>
          <w:sz w:val="28"/>
          <w:szCs w:val="28"/>
        </w:rPr>
        <w:t xml:space="preserve"> Критерии экономической эффективности </w:t>
      </w:r>
      <w:r>
        <w:rPr>
          <w:color w:val="000000"/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: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соотношение планируемых расходов на реализацию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и его ожидаемых результатов;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реалистичность и обоснованность расходов на реализацию </w:t>
      </w:r>
      <w:r>
        <w:rPr>
          <w:color w:val="000000"/>
          <w:sz w:val="28"/>
          <w:szCs w:val="28"/>
        </w:rPr>
        <w:t xml:space="preserve">общественно значимого (социального) </w:t>
      </w:r>
      <w:r w:rsidRPr="007936F9">
        <w:rPr>
          <w:color w:val="000000"/>
          <w:sz w:val="28"/>
          <w:szCs w:val="28"/>
        </w:rPr>
        <w:t>проекта;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объем предполагаемых поступлений на реализацию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из внебюджетных источников, включая денежные средства, иное имущество, имущественные права, безвозмездно выполняемые работы и оказываемые услуги.</w:t>
      </w:r>
    </w:p>
    <w:p w:rsidR="008118E7" w:rsidRPr="00927FAA" w:rsidRDefault="008118E7" w:rsidP="008118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Pr="006B562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.3</w:t>
      </w:r>
      <w:r w:rsidRPr="00927FAA">
        <w:rPr>
          <w:color w:val="000000"/>
          <w:sz w:val="28"/>
          <w:szCs w:val="28"/>
        </w:rPr>
        <w:t xml:space="preserve"> Критерии социальной эффективности </w:t>
      </w:r>
      <w:r>
        <w:rPr>
          <w:color w:val="000000"/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: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>- наличие и реалистичность значений показателей результативности</w:t>
      </w:r>
      <w:r w:rsidRPr="00927FAA">
        <w:rPr>
          <w:b/>
          <w:color w:val="000000"/>
          <w:sz w:val="28"/>
          <w:szCs w:val="28"/>
        </w:rPr>
        <w:t xml:space="preserve"> </w:t>
      </w:r>
      <w:r w:rsidRPr="00927FAA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 xml:space="preserve">, их соответствие задачам </w:t>
      </w:r>
      <w:r>
        <w:rPr>
          <w:color w:val="000000"/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соответствие ожидаемых результатов реализации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запланированным мероприятиям;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степень влияния мероприятий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на улучшение состояния целевой аудитории;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количество добровольцев, которых планируется привлечь к реализации </w:t>
      </w:r>
      <w:r>
        <w:rPr>
          <w:color w:val="000000"/>
          <w:sz w:val="28"/>
          <w:szCs w:val="28"/>
        </w:rPr>
        <w:t>общественно значимого (социального) проекта</w:t>
      </w:r>
      <w:r w:rsidRPr="00927FAA">
        <w:rPr>
          <w:color w:val="000000"/>
          <w:sz w:val="28"/>
          <w:szCs w:val="28"/>
        </w:rPr>
        <w:t>.</w:t>
      </w:r>
    </w:p>
    <w:p w:rsidR="008118E7" w:rsidRPr="00927FAA" w:rsidRDefault="008118E7" w:rsidP="008118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Pr="006B562F">
        <w:rPr>
          <w:color w:val="000000"/>
          <w:sz w:val="28"/>
          <w:szCs w:val="28"/>
        </w:rPr>
        <w:t>7</w:t>
      </w:r>
      <w:r w:rsidRPr="007936F9">
        <w:rPr>
          <w:color w:val="000000"/>
          <w:sz w:val="28"/>
          <w:szCs w:val="28"/>
        </w:rPr>
        <w:t>.4</w:t>
      </w:r>
      <w:r w:rsidRPr="00927FAA">
        <w:rPr>
          <w:color w:val="000000"/>
          <w:sz w:val="28"/>
          <w:szCs w:val="28"/>
        </w:rPr>
        <w:t xml:space="preserve"> Критерии профессиональной компетенции </w:t>
      </w:r>
      <w:r>
        <w:rPr>
          <w:color w:val="000000"/>
          <w:sz w:val="28"/>
          <w:szCs w:val="28"/>
        </w:rPr>
        <w:t xml:space="preserve">СО </w:t>
      </w:r>
      <w:r w:rsidRPr="00927FAA">
        <w:rPr>
          <w:color w:val="000000"/>
          <w:sz w:val="28"/>
          <w:szCs w:val="28"/>
        </w:rPr>
        <w:t>НКО-заявителя: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 xml:space="preserve">- наличие </w:t>
      </w:r>
      <w:r w:rsidRPr="007936F9">
        <w:rPr>
          <w:color w:val="000000"/>
          <w:sz w:val="28"/>
          <w:szCs w:val="28"/>
        </w:rPr>
        <w:t>раннего</w:t>
      </w:r>
      <w:r w:rsidRPr="00927FAA">
        <w:rPr>
          <w:color w:val="000000"/>
          <w:sz w:val="28"/>
          <w:szCs w:val="28"/>
        </w:rPr>
        <w:t xml:space="preserve"> опыта реализации </w:t>
      </w:r>
      <w:r>
        <w:rPr>
          <w:color w:val="000000"/>
          <w:sz w:val="28"/>
          <w:szCs w:val="28"/>
        </w:rPr>
        <w:t>общественно значимых (социальных) проектов</w:t>
      </w:r>
      <w:r w:rsidRPr="00927FAA">
        <w:rPr>
          <w:color w:val="000000"/>
          <w:sz w:val="28"/>
          <w:szCs w:val="28"/>
        </w:rPr>
        <w:t xml:space="preserve">; </w:t>
      </w:r>
    </w:p>
    <w:p w:rsidR="008118E7" w:rsidRPr="00927FAA" w:rsidRDefault="008118E7" w:rsidP="00811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7FAA">
        <w:rPr>
          <w:color w:val="000000"/>
          <w:sz w:val="28"/>
          <w:szCs w:val="28"/>
        </w:rPr>
        <w:t>- наличие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8118E7" w:rsidRDefault="008118E7" w:rsidP="008118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36F9">
        <w:rPr>
          <w:color w:val="000000"/>
          <w:sz w:val="28"/>
          <w:szCs w:val="28"/>
        </w:rPr>
        <w:lastRenderedPageBreak/>
        <w:t>-наличие</w:t>
      </w:r>
      <w:r w:rsidRPr="00927FAA">
        <w:rPr>
          <w:color w:val="000000"/>
          <w:sz w:val="28"/>
          <w:szCs w:val="28"/>
        </w:rPr>
        <w:t xml:space="preserve"> информации о деятельности НКО-заявителя в информационно-телекоммуникационной сети «Интернет», средствах массовой информации.</w:t>
      </w:r>
      <w:r>
        <w:rPr>
          <w:color w:val="000000"/>
          <w:sz w:val="28"/>
          <w:szCs w:val="28"/>
        </w:rPr>
        <w:t xml:space="preserve"> </w:t>
      </w:r>
    </w:p>
    <w:p w:rsidR="008118E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6B562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F901DA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r w:rsidRPr="001C5A89">
        <w:rPr>
          <w:rFonts w:ascii="Times New Roman" w:hAnsi="Times New Roman" w:cs="Times New Roman"/>
          <w:sz w:val="28"/>
          <w:szCs w:val="28"/>
        </w:rPr>
        <w:t>общественно значимых (социальных) проектов</w:t>
      </w:r>
      <w:r w:rsidRPr="001C5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1DA">
        <w:rPr>
          <w:rFonts w:ascii="Times New Roman" w:hAnsi="Times New Roman" w:cs="Times New Roman"/>
          <w:color w:val="000000"/>
          <w:sz w:val="28"/>
          <w:szCs w:val="28"/>
        </w:rPr>
        <w:t xml:space="preserve">СО НКО производится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Pr="00F901DA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по 5-бальной шкале </w:t>
      </w:r>
      <w:r>
        <w:rPr>
          <w:rFonts w:ascii="Times New Roman" w:hAnsi="Times New Roman" w:cs="Times New Roman"/>
          <w:sz w:val="28"/>
        </w:rPr>
        <w:t>от 0</w:t>
      </w:r>
      <w:r w:rsidRPr="00F901DA">
        <w:rPr>
          <w:rFonts w:ascii="Times New Roman" w:hAnsi="Times New Roman" w:cs="Times New Roman"/>
          <w:sz w:val="28"/>
        </w:rPr>
        <w:t xml:space="preserve"> до 5 баллов:</w:t>
      </w:r>
    </w:p>
    <w:p w:rsidR="008118E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 баллов –</w:t>
      </w:r>
      <w:r w:rsidRPr="004C56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 полностью </w:t>
      </w:r>
      <w:r w:rsidRPr="00F901DA">
        <w:rPr>
          <w:rFonts w:ascii="Times New Roman" w:hAnsi="Times New Roman" w:cs="Times New Roman"/>
          <w:sz w:val="28"/>
        </w:rPr>
        <w:t xml:space="preserve">не соответствует данному </w:t>
      </w:r>
      <w:r>
        <w:rPr>
          <w:rFonts w:ascii="Times New Roman" w:hAnsi="Times New Roman" w:cs="Times New Roman"/>
          <w:sz w:val="28"/>
        </w:rPr>
        <w:t>критерию;</w:t>
      </w:r>
    </w:p>
    <w:p w:rsidR="008118E7" w:rsidRPr="00F901DA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F901D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балл – проект в малой степени соответствует </w:t>
      </w:r>
      <w:r w:rsidRPr="00F901DA">
        <w:rPr>
          <w:rFonts w:ascii="Times New Roman" w:hAnsi="Times New Roman" w:cs="Times New Roman"/>
          <w:sz w:val="28"/>
        </w:rPr>
        <w:t xml:space="preserve">данному </w:t>
      </w:r>
      <w:r>
        <w:rPr>
          <w:rFonts w:ascii="Times New Roman" w:hAnsi="Times New Roman" w:cs="Times New Roman"/>
          <w:sz w:val="28"/>
        </w:rPr>
        <w:t>критерию</w:t>
      </w:r>
      <w:r w:rsidRPr="00F901DA">
        <w:rPr>
          <w:rFonts w:ascii="Times New Roman" w:hAnsi="Times New Roman" w:cs="Times New Roman"/>
          <w:sz w:val="28"/>
        </w:rPr>
        <w:t>;</w:t>
      </w:r>
    </w:p>
    <w:p w:rsidR="008118E7" w:rsidRPr="00F901DA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F901DA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балла – </w:t>
      </w:r>
      <w:r w:rsidRPr="00F901DA">
        <w:rPr>
          <w:rFonts w:ascii="Times New Roman" w:hAnsi="Times New Roman" w:cs="Times New Roman"/>
          <w:sz w:val="28"/>
        </w:rPr>
        <w:t>проект в незначительн</w:t>
      </w:r>
      <w:r>
        <w:rPr>
          <w:rFonts w:ascii="Times New Roman" w:hAnsi="Times New Roman" w:cs="Times New Roman"/>
          <w:sz w:val="28"/>
        </w:rPr>
        <w:t>ой части соответствует данному критерию</w:t>
      </w:r>
      <w:r w:rsidRPr="00F901DA">
        <w:rPr>
          <w:rFonts w:ascii="Times New Roman" w:hAnsi="Times New Roman" w:cs="Times New Roman"/>
          <w:sz w:val="28"/>
        </w:rPr>
        <w:t>;</w:t>
      </w:r>
    </w:p>
    <w:p w:rsidR="008118E7" w:rsidRPr="003F79E8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F79E8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балла –</w:t>
      </w:r>
      <w:r w:rsidRPr="003F79E8">
        <w:rPr>
          <w:rFonts w:ascii="Times New Roman" w:hAnsi="Times New Roman" w:cs="Times New Roman"/>
          <w:sz w:val="28"/>
        </w:rPr>
        <w:t xml:space="preserve"> прое</w:t>
      </w:r>
      <w:proofErr w:type="gramStart"/>
      <w:r w:rsidRPr="003F79E8">
        <w:rPr>
          <w:rFonts w:ascii="Times New Roman" w:hAnsi="Times New Roman" w:cs="Times New Roman"/>
          <w:sz w:val="28"/>
        </w:rPr>
        <w:t>кт в ср</w:t>
      </w:r>
      <w:proofErr w:type="gramEnd"/>
      <w:r w:rsidRPr="003F79E8">
        <w:rPr>
          <w:rFonts w:ascii="Times New Roman" w:hAnsi="Times New Roman" w:cs="Times New Roman"/>
          <w:sz w:val="28"/>
        </w:rPr>
        <w:t>едней степени соответствует данному</w:t>
      </w:r>
      <w:r>
        <w:rPr>
          <w:rFonts w:ascii="Times New Roman" w:hAnsi="Times New Roman" w:cs="Times New Roman"/>
          <w:sz w:val="28"/>
        </w:rPr>
        <w:t xml:space="preserve"> критерию</w:t>
      </w:r>
      <w:r w:rsidRPr="003F79E8">
        <w:rPr>
          <w:rFonts w:ascii="Times New Roman" w:hAnsi="Times New Roman" w:cs="Times New Roman"/>
          <w:sz w:val="28"/>
        </w:rPr>
        <w:t>;</w:t>
      </w:r>
    </w:p>
    <w:p w:rsidR="008118E7" w:rsidRPr="00F901DA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F79E8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балла – </w:t>
      </w:r>
      <w:r w:rsidRPr="003F79E8">
        <w:rPr>
          <w:rFonts w:ascii="Times New Roman" w:hAnsi="Times New Roman" w:cs="Times New Roman"/>
          <w:sz w:val="28"/>
        </w:rPr>
        <w:t>проект в значительной степени соответствует данному</w:t>
      </w:r>
      <w:r>
        <w:rPr>
          <w:rFonts w:ascii="Times New Roman" w:hAnsi="Times New Roman" w:cs="Times New Roman"/>
          <w:sz w:val="28"/>
        </w:rPr>
        <w:t xml:space="preserve"> критерию</w:t>
      </w:r>
      <w:r w:rsidRPr="003F79E8">
        <w:rPr>
          <w:rFonts w:ascii="Times New Roman" w:hAnsi="Times New Roman" w:cs="Times New Roman"/>
          <w:sz w:val="28"/>
        </w:rPr>
        <w:t>;</w:t>
      </w:r>
    </w:p>
    <w:p w:rsidR="008118E7" w:rsidRPr="00FA278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F901DA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баллов –</w:t>
      </w:r>
      <w:r w:rsidRPr="00F901DA">
        <w:rPr>
          <w:rFonts w:ascii="Times New Roman" w:hAnsi="Times New Roman" w:cs="Times New Roman"/>
          <w:sz w:val="28"/>
        </w:rPr>
        <w:t xml:space="preserve"> проект полностью соответствует данному </w:t>
      </w:r>
      <w:r>
        <w:rPr>
          <w:rFonts w:ascii="Times New Roman" w:hAnsi="Times New Roman" w:cs="Times New Roman"/>
          <w:sz w:val="28"/>
        </w:rPr>
        <w:t>критери</w:t>
      </w:r>
      <w:r w:rsidRPr="00FA2787">
        <w:rPr>
          <w:rFonts w:ascii="Times New Roman" w:hAnsi="Times New Roman" w:cs="Times New Roman"/>
          <w:sz w:val="28"/>
        </w:rPr>
        <w:t>ю</w:t>
      </w:r>
      <w:r w:rsidRPr="00FA2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8E7" w:rsidRPr="00927FAA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927FAA">
        <w:rPr>
          <w:color w:val="000000"/>
          <w:sz w:val="28"/>
          <w:szCs w:val="28"/>
        </w:rPr>
        <w:t>.</w:t>
      </w:r>
      <w:r w:rsidRPr="006B562F">
        <w:rPr>
          <w:color w:val="000000"/>
          <w:sz w:val="28"/>
          <w:szCs w:val="28"/>
        </w:rPr>
        <w:t>28</w:t>
      </w:r>
      <w:proofErr w:type="gramStart"/>
      <w:r w:rsidRPr="00927FAA">
        <w:rPr>
          <w:color w:val="000000"/>
          <w:sz w:val="28"/>
          <w:szCs w:val="28"/>
        </w:rPr>
        <w:t xml:space="preserve"> Н</w:t>
      </w:r>
      <w:proofErr w:type="gramEnd"/>
      <w:r w:rsidRPr="00927FAA">
        <w:rPr>
          <w:color w:val="000000"/>
          <w:sz w:val="28"/>
          <w:szCs w:val="28"/>
        </w:rPr>
        <w:t xml:space="preserve">а заседании Комиссии конкурса каждый член Комиссии конкурса озвучивает балл, выставленный для каждого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 xml:space="preserve">СО НКО и вносит его в оценочную ведомость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СО НКО</w:t>
      </w:r>
      <w:r>
        <w:rPr>
          <w:color w:val="000000"/>
          <w:sz w:val="28"/>
          <w:szCs w:val="28"/>
        </w:rPr>
        <w:t xml:space="preserve"> по форме согласно приложению 6 настоящего Положения</w:t>
      </w:r>
      <w:r w:rsidRPr="00927FAA">
        <w:rPr>
          <w:color w:val="000000"/>
          <w:sz w:val="28"/>
          <w:szCs w:val="28"/>
        </w:rPr>
        <w:t>.</w:t>
      </w:r>
    </w:p>
    <w:p w:rsidR="008118E7" w:rsidRPr="00927FAA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B562F">
        <w:rPr>
          <w:color w:val="000000"/>
          <w:sz w:val="28"/>
          <w:szCs w:val="28"/>
        </w:rPr>
        <w:t>29</w:t>
      </w:r>
      <w:r w:rsidRPr="00927FAA">
        <w:rPr>
          <w:color w:val="000000"/>
          <w:sz w:val="28"/>
          <w:szCs w:val="28"/>
        </w:rPr>
        <w:t xml:space="preserve"> Баллы, выставленные членами Комиссии конкурса для каждого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СО НКО, суммируются, определяется средний балл.</w:t>
      </w:r>
    </w:p>
    <w:p w:rsidR="008118E7" w:rsidRPr="00927FAA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6B562F">
        <w:rPr>
          <w:color w:val="000000"/>
          <w:sz w:val="28"/>
          <w:szCs w:val="28"/>
        </w:rPr>
        <w:t>0</w:t>
      </w:r>
      <w:r w:rsidRPr="00927FAA">
        <w:rPr>
          <w:color w:val="000000"/>
          <w:sz w:val="28"/>
          <w:szCs w:val="28"/>
        </w:rPr>
        <w:t xml:space="preserve"> Средний балл для каждого </w:t>
      </w:r>
      <w:r>
        <w:rPr>
          <w:color w:val="000000"/>
          <w:sz w:val="28"/>
          <w:szCs w:val="28"/>
        </w:rPr>
        <w:t xml:space="preserve">общественно значимого (социального) проекта </w:t>
      </w:r>
      <w:r w:rsidRPr="00927FAA">
        <w:rPr>
          <w:color w:val="000000"/>
          <w:sz w:val="28"/>
          <w:szCs w:val="28"/>
        </w:rPr>
        <w:t>СО НКО утверждается голосованием и заносится в протокол Комиссии конкурса.</w:t>
      </w:r>
    </w:p>
    <w:p w:rsidR="008118E7" w:rsidRPr="00C267FD" w:rsidRDefault="008118E7" w:rsidP="008118E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2.3</w:t>
      </w:r>
      <w:r w:rsidRPr="006B562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27FAA">
        <w:rPr>
          <w:color w:val="000000"/>
          <w:sz w:val="28"/>
          <w:szCs w:val="28"/>
        </w:rPr>
        <w:t xml:space="preserve">Решение о СО НКО-победителях Конкурса принимается по результатам средних баллов, выставленных для </w:t>
      </w:r>
      <w:r>
        <w:rPr>
          <w:color w:val="000000"/>
          <w:sz w:val="28"/>
          <w:szCs w:val="28"/>
        </w:rPr>
        <w:t>общественно значимых (социальных) проектов</w:t>
      </w:r>
      <w:r w:rsidRPr="00927FAA">
        <w:rPr>
          <w:color w:val="000000"/>
          <w:sz w:val="28"/>
          <w:szCs w:val="28"/>
        </w:rPr>
        <w:t xml:space="preserve"> СО НКО.</w:t>
      </w:r>
      <w:proofErr w:type="gramEnd"/>
    </w:p>
    <w:p w:rsidR="008118E7" w:rsidRPr="00E15320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B56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42D7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Конкурс</w:t>
      </w:r>
      <w:r w:rsidRPr="008842D7">
        <w:rPr>
          <w:sz w:val="28"/>
          <w:szCs w:val="28"/>
        </w:rPr>
        <w:t>а признаются п</w:t>
      </w:r>
      <w:r>
        <w:rPr>
          <w:sz w:val="28"/>
          <w:szCs w:val="28"/>
        </w:rPr>
        <w:t>ретенденты на получение субсидий</w:t>
      </w:r>
      <w:r w:rsidRPr="008842D7">
        <w:rPr>
          <w:sz w:val="28"/>
          <w:szCs w:val="28"/>
        </w:rPr>
        <w:t xml:space="preserve">, имеющие более высокий рейтинговый номер (наименьший порядковый номер) в рейтинговом списке, в пределах объемов и размеров субсидий, определенных в соответствии </w:t>
      </w:r>
      <w:r>
        <w:rPr>
          <w:sz w:val="28"/>
          <w:szCs w:val="28"/>
        </w:rPr>
        <w:t xml:space="preserve">с </w:t>
      </w:r>
      <w:r w:rsidRPr="00603BF0">
        <w:rPr>
          <w:sz w:val="28"/>
          <w:szCs w:val="28"/>
        </w:rPr>
        <w:t>пунктом 2.1</w:t>
      </w:r>
      <w:r w:rsidRPr="004B4BF2">
        <w:rPr>
          <w:sz w:val="28"/>
          <w:szCs w:val="28"/>
        </w:rPr>
        <w:t>3</w:t>
      </w:r>
      <w:r w:rsidRPr="008842D7">
        <w:rPr>
          <w:sz w:val="28"/>
          <w:szCs w:val="28"/>
        </w:rPr>
        <w:t xml:space="preserve"> настоящего раздела.</w:t>
      </w:r>
    </w:p>
    <w:p w:rsidR="008118E7" w:rsidRPr="0076575A" w:rsidRDefault="008118E7" w:rsidP="008118E7">
      <w:pPr>
        <w:pStyle w:val="1"/>
        <w:ind w:firstLine="709"/>
        <w:jc w:val="both"/>
      </w:pPr>
      <w:r>
        <w:rPr>
          <w:szCs w:val="28"/>
        </w:rPr>
        <w:t>2.3</w:t>
      </w:r>
      <w:r w:rsidRPr="006B562F">
        <w:rPr>
          <w:szCs w:val="28"/>
        </w:rPr>
        <w:t>3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случае, если нескольким заявкам присвоены равные итоговые средние баллы, более высокий рейтинговый номер (наименьший порядковый номер) в рейтинговом списке присваивается претенденту на получение субсидий, заявка которого подана в более раннюю дату, а при совпадении дат – в более раннее время.</w:t>
      </w:r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2.3</w:t>
      </w:r>
      <w:r w:rsidRPr="006B562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Итоги Конкурса на получение финансовой поддержки в виде субсидий подводятся не позднее 30 календарных дней со дня истечения срока приема заявок, оформляются протоколом заседания Конкурсной комиссии </w:t>
      </w:r>
      <w:r>
        <w:rPr>
          <w:kern w:val="2"/>
          <w:sz w:val="28"/>
          <w:szCs w:val="28"/>
        </w:rPr>
        <w:br/>
        <w:t xml:space="preserve">и размещаются </w:t>
      </w:r>
      <w:r>
        <w:rPr>
          <w:bCs/>
          <w:kern w:val="2"/>
          <w:sz w:val="28"/>
          <w:szCs w:val="28"/>
        </w:rPr>
        <w:t xml:space="preserve">на официальном сайте Администрации города Волгодонска в информационно-телекоммуникационной сети «Интернет» </w:t>
      </w:r>
      <w:r>
        <w:rPr>
          <w:kern w:val="2"/>
          <w:sz w:val="28"/>
          <w:szCs w:val="28"/>
        </w:rPr>
        <w:t xml:space="preserve">в течение </w:t>
      </w:r>
      <w:r>
        <w:rPr>
          <w:kern w:val="2"/>
          <w:sz w:val="28"/>
          <w:szCs w:val="28"/>
        </w:rPr>
        <w:br/>
        <w:t>3 рабочих дней со дня подписания протокола заседания Конкурсной комиссии.</w:t>
      </w:r>
      <w:proofErr w:type="gramEnd"/>
    </w:p>
    <w:p w:rsidR="008118E7" w:rsidRDefault="008118E7" w:rsidP="008118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</w:t>
      </w:r>
      <w:r w:rsidRPr="006B562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Протокол заседания Конкурсной комиссии, в котором содержится список победителей Конкурса с указанием размера субсидий для каждого </w:t>
      </w:r>
      <w:r>
        <w:rPr>
          <w:kern w:val="2"/>
          <w:sz w:val="28"/>
          <w:szCs w:val="28"/>
        </w:rPr>
        <w:lastRenderedPageBreak/>
        <w:t>победителя Конкурса, является основанием для заключения с победителями Конкурса договоров на предоставление финансовой поддержки в виде субсидий (далее – договор).</w:t>
      </w:r>
    </w:p>
    <w:p w:rsidR="008118E7" w:rsidRPr="00124976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B562F">
        <w:rPr>
          <w:sz w:val="28"/>
          <w:szCs w:val="28"/>
        </w:rPr>
        <w:t>6</w:t>
      </w:r>
      <w:proofErr w:type="gramStart"/>
      <w:r w:rsidRPr="00AE7298">
        <w:rPr>
          <w:sz w:val="28"/>
          <w:szCs w:val="28"/>
        </w:rPr>
        <w:t> В</w:t>
      </w:r>
      <w:proofErr w:type="gramEnd"/>
      <w:r w:rsidRPr="00AE7298">
        <w:rPr>
          <w:sz w:val="28"/>
          <w:szCs w:val="28"/>
        </w:rPr>
        <w:t xml:space="preserve"> случае, если все поданные заявки набрали </w:t>
      </w:r>
      <w:r>
        <w:rPr>
          <w:sz w:val="28"/>
          <w:szCs w:val="28"/>
        </w:rPr>
        <w:t>10</w:t>
      </w:r>
      <w:r w:rsidRPr="00AE7298">
        <w:rPr>
          <w:sz w:val="28"/>
          <w:szCs w:val="28"/>
        </w:rPr>
        <w:t xml:space="preserve"> и менее баллов согласно критериям оценки, установленным пу</w:t>
      </w:r>
      <w:r>
        <w:rPr>
          <w:sz w:val="28"/>
          <w:szCs w:val="28"/>
        </w:rPr>
        <w:t>нктом 2.2</w:t>
      </w:r>
      <w:r w:rsidRPr="004B4BF2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раздела, К</w:t>
      </w:r>
      <w:r w:rsidRPr="00AE7298">
        <w:rPr>
          <w:sz w:val="28"/>
          <w:szCs w:val="28"/>
        </w:rPr>
        <w:t xml:space="preserve">онкурс считается состоявшимся, но имеющим отрицательный результат. </w:t>
      </w:r>
    </w:p>
    <w:p w:rsidR="008118E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2.3</w:t>
      </w:r>
      <w:r w:rsidRPr="006B562F">
        <w:rPr>
          <w:kern w:val="2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течение 10 рабочих дней </w:t>
      </w:r>
      <w:r w:rsidRPr="007936F9">
        <w:rPr>
          <w:kern w:val="2"/>
          <w:sz w:val="28"/>
          <w:szCs w:val="28"/>
        </w:rPr>
        <w:t>со дня подписания</w:t>
      </w:r>
      <w:r>
        <w:rPr>
          <w:kern w:val="2"/>
          <w:sz w:val="28"/>
          <w:szCs w:val="28"/>
        </w:rPr>
        <w:t xml:space="preserve"> протокола заседания Конкурсной комиссии главный распорядитель заключает с получателями субсидий </w:t>
      </w:r>
      <w:r>
        <w:rPr>
          <w:color w:val="000000"/>
          <w:sz w:val="28"/>
          <w:szCs w:val="28"/>
        </w:rPr>
        <w:t>договоры о предоставлении субсидий в соответствии с типовой формой, установленной</w:t>
      </w:r>
      <w:r>
        <w:rPr>
          <w:sz w:val="28"/>
          <w:szCs w:val="28"/>
        </w:rPr>
        <w:t xml:space="preserve"> Финансовым управлением города Волгодонска</w:t>
      </w:r>
      <w:r>
        <w:rPr>
          <w:color w:val="000000"/>
          <w:sz w:val="28"/>
          <w:szCs w:val="28"/>
        </w:rPr>
        <w:t>, предусматривающие:</w:t>
      </w:r>
    </w:p>
    <w:p w:rsidR="008118E7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7E48">
        <w:rPr>
          <w:color w:val="000000"/>
          <w:sz w:val="28"/>
          <w:szCs w:val="28"/>
        </w:rPr>
        <w:t xml:space="preserve">согласие получателей субсидий на осуществление главным распорядителем, предоставившим субсидии, </w:t>
      </w:r>
      <w:r w:rsidRPr="00EB7E48">
        <w:rPr>
          <w:color w:val="000000"/>
          <w:sz w:val="28"/>
          <w:szCs w:val="28"/>
          <w:shd w:val="clear" w:color="auto" w:fill="FFFFFF"/>
        </w:rPr>
        <w:t>и органом муниципального финансового контроля проверок соблюдения ими условий, целей и порядка предоставления субсидий;</w:t>
      </w:r>
      <w:r w:rsidRPr="000B469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8118E7" w:rsidRPr="00EB7E48" w:rsidRDefault="008118E7" w:rsidP="008118E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B7E48">
        <w:rPr>
          <w:color w:val="000000"/>
          <w:sz w:val="28"/>
          <w:szCs w:val="28"/>
        </w:rPr>
        <w:t>- з</w:t>
      </w:r>
      <w:r w:rsidRPr="00EB7E48">
        <w:rPr>
          <w:color w:val="000000"/>
          <w:sz w:val="28"/>
          <w:szCs w:val="28"/>
          <w:shd w:val="clear" w:color="auto" w:fill="FFFFFF"/>
        </w:rPr>
        <w:t>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118E7" w:rsidRDefault="008118E7" w:rsidP="008118E7">
      <w:pPr>
        <w:widowControl w:val="0"/>
        <w:ind w:firstLine="709"/>
        <w:jc w:val="both"/>
        <w:rPr>
          <w:sz w:val="28"/>
          <w:szCs w:val="28"/>
        </w:rPr>
      </w:pPr>
      <w:r w:rsidRPr="00ED79EC">
        <w:rPr>
          <w:sz w:val="28"/>
          <w:szCs w:val="28"/>
        </w:rPr>
        <w:t>Получатели субсидий обязаны подписать договор</w:t>
      </w:r>
      <w:r>
        <w:rPr>
          <w:sz w:val="28"/>
          <w:szCs w:val="28"/>
        </w:rPr>
        <w:t>ы</w:t>
      </w:r>
      <w:r w:rsidRPr="00ED79EC">
        <w:rPr>
          <w:sz w:val="28"/>
          <w:szCs w:val="28"/>
        </w:rPr>
        <w:t xml:space="preserve"> не позднее указанного срока</w:t>
      </w:r>
      <w:r>
        <w:rPr>
          <w:sz w:val="28"/>
          <w:szCs w:val="28"/>
        </w:rPr>
        <w:t>.</w:t>
      </w:r>
    </w:p>
    <w:p w:rsidR="008118E7" w:rsidRDefault="008118E7" w:rsidP="008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F9D">
        <w:rPr>
          <w:sz w:val="28"/>
          <w:szCs w:val="28"/>
        </w:rPr>
        <w:t>В случае</w:t>
      </w:r>
      <w:proofErr w:type="gramStart"/>
      <w:r w:rsidRPr="00102F9D">
        <w:rPr>
          <w:sz w:val="28"/>
          <w:szCs w:val="28"/>
        </w:rPr>
        <w:t>,</w:t>
      </w:r>
      <w:proofErr w:type="gramEnd"/>
      <w:r w:rsidRPr="00102F9D">
        <w:rPr>
          <w:sz w:val="28"/>
          <w:szCs w:val="28"/>
        </w:rPr>
        <w:t xml:space="preserve"> если в течение </w:t>
      </w:r>
      <w:r>
        <w:rPr>
          <w:sz w:val="28"/>
          <w:szCs w:val="28"/>
        </w:rPr>
        <w:t xml:space="preserve">указанного срока </w:t>
      </w:r>
      <w:r w:rsidRPr="00102F9D">
        <w:rPr>
          <w:sz w:val="28"/>
          <w:szCs w:val="28"/>
        </w:rPr>
        <w:t>догово</w:t>
      </w:r>
      <w:r>
        <w:rPr>
          <w:sz w:val="28"/>
          <w:szCs w:val="28"/>
        </w:rPr>
        <w:t>р не заключен по вине получателя</w:t>
      </w:r>
      <w:r w:rsidRPr="00102F9D">
        <w:rPr>
          <w:sz w:val="28"/>
          <w:szCs w:val="28"/>
        </w:rPr>
        <w:t xml:space="preserve"> субсидии, то он теряет право на ее получение, а главный распорядитель вправе распределить высвободившиеся средства между претендентами на получе</w:t>
      </w:r>
      <w:r>
        <w:rPr>
          <w:sz w:val="28"/>
          <w:szCs w:val="28"/>
        </w:rPr>
        <w:t>ние субсидии</w:t>
      </w:r>
      <w:r w:rsidRPr="00102F9D">
        <w:rPr>
          <w:sz w:val="28"/>
          <w:szCs w:val="28"/>
        </w:rPr>
        <w:t>, занявшими последующи</w:t>
      </w:r>
      <w:r>
        <w:rPr>
          <w:sz w:val="28"/>
          <w:szCs w:val="28"/>
        </w:rPr>
        <w:t>е позиции в рейтинговом списке.</w:t>
      </w:r>
    </w:p>
    <w:p w:rsidR="008118E7" w:rsidRPr="00AE7298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6B562F">
        <w:rPr>
          <w:rFonts w:eastAsia="Calibri"/>
          <w:kern w:val="2"/>
          <w:sz w:val="28"/>
          <w:szCs w:val="28"/>
          <w:lang w:eastAsia="en-US"/>
        </w:rPr>
        <w:t>38</w:t>
      </w:r>
      <w:r w:rsidRPr="00AE7298">
        <w:rPr>
          <w:rFonts w:eastAsia="Calibri"/>
          <w:kern w:val="2"/>
          <w:sz w:val="28"/>
          <w:szCs w:val="28"/>
          <w:lang w:eastAsia="en-US"/>
        </w:rPr>
        <w:t> </w:t>
      </w:r>
      <w:r w:rsidRPr="00AE7298">
        <w:rPr>
          <w:rFonts w:eastAsia="Calibri"/>
          <w:sz w:val="28"/>
          <w:szCs w:val="28"/>
          <w:lang w:eastAsia="en-US"/>
        </w:rPr>
        <w:t>Предоставленные субсидии, указанные в п</w:t>
      </w:r>
      <w:r>
        <w:rPr>
          <w:rFonts w:eastAsia="Calibri"/>
          <w:sz w:val="28"/>
          <w:szCs w:val="28"/>
          <w:lang w:eastAsia="en-US"/>
        </w:rPr>
        <w:t>ункте</w:t>
      </w:r>
      <w:r w:rsidRPr="00AE72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2.1</w:t>
      </w:r>
      <w:r w:rsidRPr="004B4BF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настоящего раздела</w:t>
      </w:r>
      <w:r w:rsidRPr="00AE7298">
        <w:rPr>
          <w:rFonts w:eastAsia="Calibri"/>
          <w:sz w:val="28"/>
          <w:szCs w:val="28"/>
          <w:lang w:eastAsia="en-US"/>
        </w:rPr>
        <w:t>, должны быть использованы в сроки, предусмотренные договором.</w:t>
      </w:r>
    </w:p>
    <w:p w:rsidR="008118E7" w:rsidRPr="00D45699" w:rsidRDefault="008118E7" w:rsidP="008118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298">
        <w:rPr>
          <w:rFonts w:eastAsia="Calibri"/>
          <w:sz w:val="28"/>
          <w:szCs w:val="28"/>
          <w:lang w:eastAsia="en-US"/>
        </w:rPr>
        <w:t>Сроки использования субсидий определяются договором с учетом сроков реализации</w:t>
      </w:r>
      <w:r>
        <w:rPr>
          <w:rFonts w:eastAsia="Calibri"/>
          <w:sz w:val="28"/>
          <w:szCs w:val="28"/>
          <w:lang w:eastAsia="en-US"/>
        </w:rPr>
        <w:t xml:space="preserve"> общественно значимого (социального) проекта</w:t>
      </w:r>
      <w:r w:rsidRPr="00AE7298">
        <w:rPr>
          <w:rFonts w:eastAsia="Calibri"/>
          <w:sz w:val="28"/>
          <w:szCs w:val="28"/>
          <w:lang w:eastAsia="en-US"/>
        </w:rPr>
        <w:t>.</w:t>
      </w:r>
    </w:p>
    <w:p w:rsidR="008118E7" w:rsidRPr="005C5206" w:rsidRDefault="008118E7" w:rsidP="008118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B562F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157464">
        <w:rPr>
          <w:sz w:val="28"/>
          <w:szCs w:val="28"/>
        </w:rPr>
        <w:t xml:space="preserve">Организатор Конкурса после заключения договоров в течение </w:t>
      </w:r>
      <w:r>
        <w:rPr>
          <w:sz w:val="28"/>
          <w:szCs w:val="28"/>
        </w:rPr>
        <w:br/>
      </w:r>
      <w:r w:rsidRPr="00157464">
        <w:rPr>
          <w:sz w:val="28"/>
          <w:szCs w:val="28"/>
        </w:rPr>
        <w:t xml:space="preserve">3 рабочих дней предоставляет их в отдел бухгалтерского учета Администрации города Волгодонска </w:t>
      </w:r>
      <w:r w:rsidRPr="005C5206">
        <w:rPr>
          <w:color w:val="000000"/>
          <w:sz w:val="28"/>
          <w:szCs w:val="28"/>
        </w:rPr>
        <w:t xml:space="preserve">с документами, предусмотренными пунктами </w:t>
      </w:r>
      <w:r>
        <w:rPr>
          <w:color w:val="000000"/>
          <w:sz w:val="28"/>
          <w:szCs w:val="28"/>
        </w:rPr>
        <w:t>2.1</w:t>
      </w:r>
      <w:r w:rsidRPr="006B562F">
        <w:rPr>
          <w:color w:val="000000"/>
          <w:sz w:val="28"/>
          <w:szCs w:val="28"/>
        </w:rPr>
        <w:t>7</w:t>
      </w:r>
      <w:r w:rsidRPr="005C5206">
        <w:rPr>
          <w:color w:val="000000"/>
          <w:sz w:val="28"/>
          <w:szCs w:val="28"/>
        </w:rPr>
        <w:t xml:space="preserve">.3, </w:t>
      </w:r>
      <w:r>
        <w:rPr>
          <w:color w:val="000000"/>
          <w:sz w:val="28"/>
          <w:szCs w:val="28"/>
        </w:rPr>
        <w:t>2.1</w:t>
      </w:r>
      <w:r w:rsidRPr="006B562F">
        <w:rPr>
          <w:color w:val="000000"/>
          <w:sz w:val="28"/>
          <w:szCs w:val="28"/>
        </w:rPr>
        <w:t>7</w:t>
      </w:r>
      <w:r w:rsidRPr="005C5206">
        <w:rPr>
          <w:color w:val="000000"/>
          <w:sz w:val="28"/>
          <w:szCs w:val="28"/>
        </w:rPr>
        <w:t xml:space="preserve">.6 </w:t>
      </w:r>
      <w:r>
        <w:rPr>
          <w:color w:val="000000"/>
          <w:sz w:val="28"/>
          <w:szCs w:val="28"/>
        </w:rPr>
        <w:t>– 2.</w:t>
      </w:r>
      <w:r w:rsidRPr="006B562F">
        <w:rPr>
          <w:color w:val="000000"/>
          <w:sz w:val="28"/>
          <w:szCs w:val="28"/>
        </w:rPr>
        <w:t>17</w:t>
      </w:r>
      <w:r w:rsidRPr="005C5206">
        <w:rPr>
          <w:color w:val="000000"/>
          <w:sz w:val="28"/>
          <w:szCs w:val="28"/>
        </w:rPr>
        <w:t>.13 настоящего раздела.</w:t>
      </w:r>
    </w:p>
    <w:p w:rsidR="008118E7" w:rsidRPr="00725BCB" w:rsidRDefault="008118E7" w:rsidP="008118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Pr="006B562F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</w:t>
      </w:r>
      <w:r w:rsidRPr="00813130">
        <w:rPr>
          <w:rFonts w:eastAsia="Calibri"/>
          <w:sz w:val="28"/>
          <w:szCs w:val="28"/>
          <w:lang w:eastAsia="en-US"/>
        </w:rPr>
        <w:t>Д</w:t>
      </w:r>
      <w:proofErr w:type="gramEnd"/>
      <w:r w:rsidRPr="00813130">
        <w:rPr>
          <w:rFonts w:eastAsia="Calibri"/>
          <w:sz w:val="28"/>
          <w:szCs w:val="28"/>
          <w:lang w:eastAsia="en-US"/>
        </w:rPr>
        <w:t xml:space="preserve">ля перечисления субсидий отдел бухгалтерского учета Администрации города Волгодонска в течение 10 рабочих дней с даты заключения с получателем субсидии договора, формирует и представляет в Финансовое управление города Волгодонска заявку на оплату расходов в соответствии с порядком санкционирования оплаты денежных обязательств получателей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813130">
        <w:rPr>
          <w:rFonts w:eastAsia="Calibri"/>
          <w:sz w:val="28"/>
          <w:szCs w:val="28"/>
          <w:lang w:eastAsia="en-US"/>
        </w:rPr>
        <w:t>бюджета, установленным приказом Финансового управления</w:t>
      </w:r>
      <w:r>
        <w:rPr>
          <w:rFonts w:eastAsia="Calibri"/>
          <w:sz w:val="28"/>
          <w:szCs w:val="28"/>
          <w:lang w:eastAsia="en-US"/>
        </w:rPr>
        <w:t xml:space="preserve"> города Волгодонска (далее – заявка на оплату расходов)</w:t>
      </w:r>
      <w:r w:rsidRPr="00813130">
        <w:rPr>
          <w:rFonts w:eastAsia="Calibri"/>
          <w:sz w:val="28"/>
          <w:szCs w:val="28"/>
          <w:lang w:eastAsia="en-US"/>
        </w:rPr>
        <w:t>.</w:t>
      </w:r>
    </w:p>
    <w:p w:rsidR="008118E7" w:rsidRPr="00BF31E4" w:rsidRDefault="008118E7" w:rsidP="008118E7">
      <w:pPr>
        <w:ind w:firstLine="709"/>
        <w:jc w:val="both"/>
        <w:rPr>
          <w:sz w:val="28"/>
          <w:szCs w:val="28"/>
        </w:rPr>
      </w:pPr>
      <w:r w:rsidRPr="00813130">
        <w:rPr>
          <w:sz w:val="28"/>
          <w:szCs w:val="28"/>
        </w:rPr>
        <w:lastRenderedPageBreak/>
        <w:t xml:space="preserve">Перечисление субсидии осуществляется в соответствии с бюджетным законодательством Российской Федерации на расчетный </w:t>
      </w:r>
      <w:r>
        <w:rPr>
          <w:sz w:val="28"/>
          <w:szCs w:val="28"/>
        </w:rPr>
        <w:t xml:space="preserve">или корреспондентский </w:t>
      </w:r>
      <w:r w:rsidRPr="00813130">
        <w:rPr>
          <w:sz w:val="28"/>
          <w:szCs w:val="28"/>
        </w:rPr>
        <w:t xml:space="preserve">счет получателя субсидии, открытый в </w:t>
      </w:r>
      <w:r>
        <w:rPr>
          <w:sz w:val="28"/>
          <w:szCs w:val="28"/>
        </w:rPr>
        <w:t>учреждениях Центрального банка Российской Федерации или кредитной организации, не позднее 10 рабочих дней со дня представления заявки на оплату расходов</w:t>
      </w:r>
      <w:r w:rsidRPr="00CB4F84">
        <w:rPr>
          <w:rFonts w:eastAsia="Calibri"/>
          <w:sz w:val="28"/>
          <w:szCs w:val="28"/>
          <w:lang w:eastAsia="en-US"/>
        </w:rPr>
        <w:t xml:space="preserve"> </w:t>
      </w:r>
      <w:r w:rsidRPr="00813130">
        <w:rPr>
          <w:rFonts w:eastAsia="Calibri"/>
          <w:sz w:val="28"/>
          <w:szCs w:val="28"/>
          <w:lang w:eastAsia="en-US"/>
        </w:rPr>
        <w:t>отдел</w:t>
      </w:r>
      <w:r>
        <w:rPr>
          <w:rFonts w:eastAsia="Calibri"/>
          <w:sz w:val="28"/>
          <w:szCs w:val="28"/>
          <w:lang w:eastAsia="en-US"/>
        </w:rPr>
        <w:t>ом</w:t>
      </w:r>
      <w:r w:rsidRPr="00813130">
        <w:rPr>
          <w:rFonts w:eastAsia="Calibri"/>
          <w:sz w:val="28"/>
          <w:szCs w:val="28"/>
          <w:lang w:eastAsia="en-US"/>
        </w:rPr>
        <w:t xml:space="preserve"> бухгалтерского учета Администрации города Волгодонска</w:t>
      </w:r>
      <w:r>
        <w:rPr>
          <w:sz w:val="28"/>
          <w:szCs w:val="28"/>
        </w:rPr>
        <w:t xml:space="preserve"> в Финансовое управление города Волгодонска.</w:t>
      </w:r>
    </w:p>
    <w:p w:rsidR="008118E7" w:rsidRDefault="008118E7" w:rsidP="008118E7">
      <w:pPr>
        <w:pStyle w:val="1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6B562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Банковские реквизиты, расчетный или </w:t>
      </w:r>
      <w:r w:rsidRPr="000B469E">
        <w:rPr>
          <w:rFonts w:ascii="Times New Roman" w:hAnsi="Times New Roman" w:cs="Times New Roman"/>
          <w:sz w:val="28"/>
          <w:szCs w:val="28"/>
        </w:rPr>
        <w:t>корреспондентский</w:t>
      </w:r>
      <w:r w:rsidRPr="000B469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чет, на который перечисляется субсидия, указываются получателем субсидии при заключении договора и изменяются при условии заключения 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соглашения к договору. Изменение наименования кредитной организации, не повлекшее за собой изменения иных банковских реквизитов, заключения дополнительного соглашения не требует.</w:t>
      </w:r>
    </w:p>
    <w:p w:rsidR="008118E7" w:rsidRPr="00A738AE" w:rsidRDefault="008118E7" w:rsidP="008118E7">
      <w:pPr>
        <w:pStyle w:val="110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6B56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38AE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субсидии несет ответственность за достоверность представленных организатору Конкурса сведений и доку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ментов, указанных в пунктах 2.1</w:t>
      </w:r>
      <w:r w:rsidRPr="006B562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2.1</w:t>
      </w:r>
      <w:r w:rsidRPr="006B56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38A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8118E7" w:rsidRPr="009035C7" w:rsidRDefault="008118E7" w:rsidP="008118E7">
      <w:pPr>
        <w:widowControl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2.4</w:t>
      </w:r>
      <w:r w:rsidRPr="006B562F">
        <w:rPr>
          <w:kern w:val="2"/>
          <w:sz w:val="28"/>
          <w:szCs w:val="28"/>
        </w:rPr>
        <w:t>3</w:t>
      </w:r>
      <w:proofErr w:type="gramStart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неиспользования всей суммы субсидии до окончания действия договора получатель субсидии обязан возвратить неиспользованный остаток субсидии в местный бюджет до конца текущего года. </w:t>
      </w:r>
    </w:p>
    <w:p w:rsidR="008118E7" w:rsidRPr="003B55A4" w:rsidRDefault="008118E7" w:rsidP="008118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55A4">
        <w:rPr>
          <w:rFonts w:ascii="Times New Roman" w:hAnsi="Times New Roman" w:cs="Times New Roman"/>
          <w:color w:val="000000"/>
          <w:sz w:val="28"/>
          <w:szCs w:val="28"/>
        </w:rPr>
        <w:t>3 Требования к отчетности</w:t>
      </w:r>
    </w:p>
    <w:p w:rsidR="008118E7" w:rsidRPr="003B55A4" w:rsidRDefault="008118E7" w:rsidP="008118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8E7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5A4">
        <w:rPr>
          <w:color w:val="000000"/>
          <w:sz w:val="28"/>
          <w:szCs w:val="28"/>
        </w:rPr>
        <w:t>3.1 Сроки и формы представления получателями субсидии отчетности об использовании средств субсидии</w:t>
      </w:r>
      <w:r>
        <w:rPr>
          <w:color w:val="000000"/>
          <w:sz w:val="28"/>
          <w:szCs w:val="28"/>
        </w:rPr>
        <w:t xml:space="preserve"> </w:t>
      </w:r>
      <w:r w:rsidRPr="003B55A4">
        <w:rPr>
          <w:color w:val="000000"/>
          <w:sz w:val="28"/>
          <w:szCs w:val="28"/>
        </w:rPr>
        <w:t xml:space="preserve">устанавливаются в договоре. </w:t>
      </w:r>
    </w:p>
    <w:p w:rsidR="008118E7" w:rsidRPr="00586B88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 Отчетность </w:t>
      </w:r>
      <w:r w:rsidRPr="00586B88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себя</w:t>
      </w:r>
      <w:r w:rsidRPr="00586B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118E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 </w:t>
      </w:r>
      <w:r w:rsidRPr="009035C7">
        <w:rPr>
          <w:rFonts w:ascii="Times New Roman" w:hAnsi="Times New Roman" w:cs="Times New Roman"/>
          <w:sz w:val="28"/>
          <w:szCs w:val="28"/>
        </w:rPr>
        <w:t>Отчет о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источником финансовог</w:t>
      </w:r>
      <w:r>
        <w:rPr>
          <w:rFonts w:ascii="Times New Roman" w:hAnsi="Times New Roman" w:cs="Times New Roman"/>
          <w:sz w:val="28"/>
          <w:szCs w:val="28"/>
        </w:rPr>
        <w:t>о обеспечения которых является с</w:t>
      </w:r>
      <w:r w:rsidRPr="008B2ECA">
        <w:rPr>
          <w:rFonts w:ascii="Times New Roman" w:hAnsi="Times New Roman" w:cs="Times New Roman"/>
          <w:sz w:val="28"/>
          <w:szCs w:val="28"/>
        </w:rPr>
        <w:t>убсидия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E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Описательный отчет.</w:t>
      </w:r>
    </w:p>
    <w:p w:rsidR="008118E7" w:rsidRPr="009035C7" w:rsidRDefault="008118E7" w:rsidP="008118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Финансовый отчет.</w:t>
      </w:r>
    </w:p>
    <w:p w:rsidR="008118E7" w:rsidRPr="003B55A4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3B55A4">
        <w:rPr>
          <w:color w:val="000000"/>
          <w:sz w:val="28"/>
          <w:szCs w:val="28"/>
        </w:rPr>
        <w:t>При этом в составе отчетности должны быть представлены также следующие документы:</w:t>
      </w:r>
    </w:p>
    <w:p w:rsidR="008118E7" w:rsidRPr="003B55A4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3.2.4 </w:t>
      </w:r>
      <w:r w:rsidRPr="003B55A4">
        <w:rPr>
          <w:color w:val="000000"/>
          <w:sz w:val="28"/>
          <w:szCs w:val="28"/>
        </w:rPr>
        <w:t>Копии договоров (соглашений) с поставщиками (подрядчиками, исполнителями), заключенных в целях реализации общественно значимого (социального) проекта, заверенные подписью руководителя СО НКО и печатью (при наличии).</w:t>
      </w:r>
    </w:p>
    <w:p w:rsidR="008118E7" w:rsidRPr="003B55A4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3.2.5</w:t>
      </w:r>
      <w:r w:rsidRPr="003B55A4">
        <w:rPr>
          <w:color w:val="000000"/>
          <w:sz w:val="28"/>
          <w:szCs w:val="28"/>
        </w:rPr>
        <w:t xml:space="preserve"> Копии первичных учетных документов, подтверждающих осуществление хозяйственных операций в целях реализации мероприятий общественно значимого (социального) проекта, заверенные подписью руководителя СО НКО и печатью (при наличии).</w:t>
      </w:r>
    </w:p>
    <w:p w:rsidR="008118E7" w:rsidRPr="003B55A4" w:rsidRDefault="008118E7" w:rsidP="008118E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3.2.6</w:t>
      </w:r>
      <w:r w:rsidRPr="003B55A4">
        <w:rPr>
          <w:color w:val="000000"/>
          <w:sz w:val="28"/>
          <w:szCs w:val="28"/>
        </w:rPr>
        <w:t xml:space="preserve"> Копии платежных поручений, подтверждающих перечисление средств субсидии по договорам, заключенным в целях реализации общественно значимых (социальных) проектов, заверенные подписью руководителя СО НКО и печатью (при наличии).</w:t>
      </w:r>
    </w:p>
    <w:p w:rsidR="008118E7" w:rsidRPr="00046729" w:rsidRDefault="008118E7" w:rsidP="008118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 Требования к осуществлению</w:t>
      </w:r>
      <w:r w:rsidRPr="00F61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19F2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9F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619F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условий, целей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предоставления субсидий и ответственность за их нарушение</w:t>
      </w: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Pr="007D276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>и орган муниципального финансового контроля осуществляют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обязательную проверку соблюдения получателями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 целей, условий и порядка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>.2</w:t>
      </w:r>
      <w:proofErr w:type="gramStart"/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получателем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условий, установленных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выявления факта предоставления недостоверных сведений о соблюдении условий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>, выявленного по фактам проверок, проведенных главны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D2761">
        <w:rPr>
          <w:rFonts w:ascii="Times New Roman" w:hAnsi="Times New Roman" w:cs="Times New Roman"/>
          <w:color w:val="000000"/>
          <w:sz w:val="28"/>
          <w:szCs w:val="28"/>
        </w:rPr>
        <w:t>распорядителем и органом муниципального финансового контроля</w:t>
      </w:r>
      <w:r w:rsidRPr="002E0E1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субсидии производит возврат в местный бюджет субсидии в сумме, установленной по акту проверки, в течение 5 рабочих дней с даты получения письменного требования </w:t>
      </w:r>
      <w:r w:rsidRPr="00B0562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необоснованно полученной субсидии в местный бюджет осуществляется на основании оформленных получателем субсидии платежных документов.</w:t>
      </w:r>
    </w:p>
    <w:p w:rsidR="008118E7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неисполнения получателем субсидии обязательств по возврату субсидии в местный бюджет города Волгодонска в срок, установленный в пункте 4.2 настоящего раздела, взыскание денежных средств осуществляется в судебном порядке.</w:t>
      </w:r>
    </w:p>
    <w:p w:rsidR="008118E7" w:rsidRDefault="008118E7" w:rsidP="008118E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 </w:t>
      </w:r>
      <w:r w:rsidRPr="00741F0C">
        <w:rPr>
          <w:sz w:val="28"/>
          <w:szCs w:val="28"/>
        </w:rPr>
        <w:t xml:space="preserve">Текущий </w:t>
      </w:r>
      <w:proofErr w:type="gramStart"/>
      <w:r w:rsidRPr="00741F0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субсидий СО НКО </w:t>
      </w:r>
      <w:r w:rsidRPr="00741F0C">
        <w:rPr>
          <w:sz w:val="28"/>
          <w:szCs w:val="28"/>
        </w:rPr>
        <w:t xml:space="preserve">осуществляется в ходе реализации </w:t>
      </w:r>
      <w:r>
        <w:rPr>
          <w:sz w:val="28"/>
          <w:szCs w:val="28"/>
        </w:rPr>
        <w:t xml:space="preserve">общественно значимых (социальных) </w:t>
      </w:r>
      <w:r w:rsidRPr="00741F0C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741F0C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их </w:t>
      </w:r>
      <w:r w:rsidRPr="00741F0C">
        <w:rPr>
          <w:sz w:val="28"/>
          <w:szCs w:val="28"/>
        </w:rPr>
        <w:t>определенного этапа в форме посещен</w:t>
      </w:r>
      <w:r>
        <w:rPr>
          <w:sz w:val="28"/>
          <w:szCs w:val="28"/>
        </w:rPr>
        <w:t>ия представителем организатора Конкурс</w:t>
      </w:r>
      <w:r w:rsidRPr="00741F0C">
        <w:rPr>
          <w:sz w:val="28"/>
          <w:szCs w:val="28"/>
        </w:rPr>
        <w:t xml:space="preserve">а победителей </w:t>
      </w:r>
      <w:r>
        <w:rPr>
          <w:sz w:val="28"/>
          <w:szCs w:val="28"/>
        </w:rPr>
        <w:t>Конкурс</w:t>
      </w:r>
      <w:r w:rsidRPr="00741F0C">
        <w:rPr>
          <w:sz w:val="28"/>
          <w:szCs w:val="28"/>
        </w:rPr>
        <w:t>а, участия в проводимых им</w:t>
      </w:r>
      <w:r>
        <w:rPr>
          <w:sz w:val="28"/>
          <w:szCs w:val="28"/>
        </w:rPr>
        <w:t>и</w:t>
      </w:r>
      <w:r w:rsidRPr="00741F0C">
        <w:rPr>
          <w:sz w:val="28"/>
          <w:szCs w:val="28"/>
        </w:rPr>
        <w:t xml:space="preserve"> мероприятиях, а также в форме запроса документов, п</w:t>
      </w:r>
      <w:r>
        <w:rPr>
          <w:sz w:val="28"/>
          <w:szCs w:val="28"/>
        </w:rPr>
        <w:t>одтверждающих расходы победителей</w:t>
      </w:r>
      <w:r w:rsidRPr="00741F0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741F0C">
        <w:rPr>
          <w:sz w:val="28"/>
          <w:szCs w:val="28"/>
        </w:rPr>
        <w:t xml:space="preserve">а на реализацию </w:t>
      </w:r>
      <w:r>
        <w:rPr>
          <w:sz w:val="28"/>
          <w:szCs w:val="28"/>
        </w:rPr>
        <w:t>общественно значимых (социальных) проектов</w:t>
      </w:r>
      <w:r w:rsidRPr="00741F0C">
        <w:rPr>
          <w:sz w:val="28"/>
          <w:szCs w:val="28"/>
        </w:rPr>
        <w:t>.</w:t>
      </w:r>
    </w:p>
    <w:p w:rsidR="008118E7" w:rsidRPr="00F619F2" w:rsidRDefault="008118E7" w:rsidP="008118E7">
      <w:pPr>
        <w:pStyle w:val="110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нарушение условий предоставления субсидии получатель субсидии несет административную ответственность, установленную статьей 15.15.5 Кодекса</w:t>
      </w:r>
      <w:r w:rsidRPr="00E92616">
        <w:rPr>
          <w:rFonts w:ascii="Times New Roman" w:hAnsi="Times New Roman" w:cs="Times New Roman"/>
          <w:sz w:val="28"/>
          <w:szCs w:val="28"/>
        </w:rPr>
        <w:t xml:space="preserve"> </w:t>
      </w:r>
      <w:r w:rsidRPr="00F619F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8118E7" w:rsidRDefault="008118E7" w:rsidP="008118E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18E7" w:rsidRDefault="008118E7" w:rsidP="008118E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18E7" w:rsidRDefault="008118E7" w:rsidP="008118E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F494F" w:rsidRDefault="003614DC"/>
    <w:sectPr w:rsidR="009F494F" w:rsidSect="00C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4767CE"/>
    <w:multiLevelType w:val="hybridMultilevel"/>
    <w:tmpl w:val="CF769B92"/>
    <w:lvl w:ilvl="0" w:tplc="386E54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A7AAC"/>
    <w:multiLevelType w:val="multilevel"/>
    <w:tmpl w:val="D3FE3B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437" w:hanging="8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46"/>
        </w:tabs>
        <w:ind w:left="354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837"/>
        </w:tabs>
        <w:ind w:left="383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2160"/>
      </w:pPr>
      <w:rPr>
        <w:rFonts w:hint="default"/>
        <w:color w:val="auto"/>
      </w:rPr>
    </w:lvl>
  </w:abstractNum>
  <w:abstractNum w:abstractNumId="3">
    <w:nsid w:val="44FC3F88"/>
    <w:multiLevelType w:val="hybridMultilevel"/>
    <w:tmpl w:val="1966C6F6"/>
    <w:lvl w:ilvl="0" w:tplc="6E58BD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46D1F"/>
    <w:multiLevelType w:val="hybridMultilevel"/>
    <w:tmpl w:val="0DDE7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BF3E0B"/>
    <w:multiLevelType w:val="hybridMultilevel"/>
    <w:tmpl w:val="D0D65D6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69D74F6"/>
    <w:multiLevelType w:val="multilevel"/>
    <w:tmpl w:val="FAE60714"/>
    <w:lvl w:ilvl="0">
      <w:start w:val="3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052" w:hanging="1200"/>
      </w:pPr>
    </w:lvl>
    <w:lvl w:ilvl="3">
      <w:start w:val="1"/>
      <w:numFmt w:val="decimal"/>
      <w:isLgl/>
      <w:lvlText w:val="%1.%2.%3.%4."/>
      <w:lvlJc w:val="left"/>
      <w:pPr>
        <w:ind w:left="2478" w:hanging="1200"/>
      </w:pPr>
    </w:lvl>
    <w:lvl w:ilvl="4">
      <w:start w:val="1"/>
      <w:numFmt w:val="decimal"/>
      <w:isLgl/>
      <w:lvlText w:val="%1.%2.%3.%4.%5."/>
      <w:lvlJc w:val="left"/>
      <w:pPr>
        <w:ind w:left="2904" w:hanging="120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7">
    <w:nsid w:val="731D601D"/>
    <w:multiLevelType w:val="hybridMultilevel"/>
    <w:tmpl w:val="1D7A1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745A5C"/>
    <w:multiLevelType w:val="hybridMultilevel"/>
    <w:tmpl w:val="6A3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E7"/>
    <w:rsid w:val="003614DC"/>
    <w:rsid w:val="008118E7"/>
    <w:rsid w:val="00CE19AA"/>
    <w:rsid w:val="00D41C30"/>
    <w:rsid w:val="00D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8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18E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8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811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8118E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8118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811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118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2">
    <w:name w:val="Без интервала1"/>
    <w:rsid w:val="008118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8118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8118E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8118E7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15">
    <w:name w:val="Font Style15"/>
    <w:rsid w:val="008118E7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8118E7"/>
    <w:pPr>
      <w:spacing w:before="100" w:beforeAutospacing="1" w:after="100" w:afterAutospacing="1"/>
    </w:pPr>
  </w:style>
  <w:style w:type="paragraph" w:styleId="a4">
    <w:name w:val="No Spacing"/>
    <w:qFormat/>
    <w:rsid w:val="008118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rsid w:val="008118E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8118E7"/>
    <w:rPr>
      <w:rFonts w:ascii="Tahoma" w:eastAsia="Times New Roman" w:hAnsi="Tahoma" w:cs="Times New Roman"/>
      <w:sz w:val="16"/>
      <w:szCs w:val="16"/>
      <w:lang/>
    </w:rPr>
  </w:style>
  <w:style w:type="character" w:customStyle="1" w:styleId="apple-style-span">
    <w:name w:val="apple-style-span"/>
    <w:basedOn w:val="a0"/>
    <w:rsid w:val="008118E7"/>
  </w:style>
  <w:style w:type="character" w:styleId="a7">
    <w:name w:val="Hyperlink"/>
    <w:uiPriority w:val="99"/>
    <w:unhideWhenUsed/>
    <w:rsid w:val="008118E7"/>
    <w:rPr>
      <w:color w:val="0000FF"/>
      <w:u w:val="single"/>
    </w:rPr>
  </w:style>
  <w:style w:type="paragraph" w:customStyle="1" w:styleId="ConsPlusNonformat">
    <w:name w:val="ConsPlusNonformat"/>
    <w:rsid w:val="0081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118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8118E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rsid w:val="008118E7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rsid w:val="008118E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rsid w:val="008118E7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Normal (Web)"/>
    <w:basedOn w:val="a"/>
    <w:uiPriority w:val="99"/>
    <w:unhideWhenUsed/>
    <w:rsid w:val="008118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8E7"/>
  </w:style>
  <w:style w:type="character" w:styleId="ae">
    <w:name w:val="Strong"/>
    <w:uiPriority w:val="22"/>
    <w:qFormat/>
    <w:rsid w:val="00811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62EE4A8EDF1C9BDCD56F59361FC74FB4679556D234CFE30EA119C0D215BD4013CC47F03EC86098B2N3MBI%2522%2520%255Co%2520%2522%255C%2522%25D0%2591%25D1%258E%25D0%25B4%25D0%25B6%25D0%25B5%25D1%2582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31.07.1998%2520N%2520145-%25D0%25A4%25D0%2597%2520(%25D1%2580%25D0%25B5%25D0%25B4.%2520%25D0%25BE%25D1%2582%252028.12.2016)%250B%257B%25D0%259A%25D0%25BE%25D0%25BD%25D1%2581%25D1%2583%25D0%25BB%25D1%258C%25D1%2582%25D0%25B0%25D0%25BD%25D1%2582%25D0%259F%25D0%25BB%25D1%258E%25D1%2581%257D%26ts%3D1485430871%26uid%3D3735908591366467635&amp;sign=1f5ab602da7d0eb3071dad256a1df361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5652</Words>
  <Characters>32221</Characters>
  <Application>Microsoft Office Word</Application>
  <DocSecurity>0</DocSecurity>
  <Lines>268</Lines>
  <Paragraphs>75</Paragraphs>
  <ScaleCrop>false</ScaleCrop>
  <Company>Администрация города Волгодонска</Company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merentsova</dc:creator>
  <cp:lastModifiedBy>merentsova</cp:lastModifiedBy>
  <cp:revision>3</cp:revision>
  <dcterms:created xsi:type="dcterms:W3CDTF">2019-07-15T07:46:00Z</dcterms:created>
  <dcterms:modified xsi:type="dcterms:W3CDTF">2019-07-15T07:56:00Z</dcterms:modified>
</cp:coreProperties>
</file>